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3D" w:rsidRDefault="004B5CC8" w:rsidP="00466D2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B5CC8" w:rsidRPr="00F53D75" w:rsidRDefault="004B5CC8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3969"/>
        <w:gridCol w:w="2127"/>
      </w:tblGrid>
      <w:tr w:rsidR="004B5CC8" w:rsidRPr="00F53D75" w:rsidTr="004B5CC8">
        <w:trPr>
          <w:trHeight w:val="1813"/>
        </w:trPr>
        <w:tc>
          <w:tcPr>
            <w:tcW w:w="846" w:type="dxa"/>
          </w:tcPr>
          <w:p w:rsidR="004B5CC8" w:rsidRPr="00F53D75" w:rsidRDefault="004B5CC8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84" w:type="dxa"/>
          </w:tcPr>
          <w:p w:rsidR="004B5CC8" w:rsidRPr="00F53D75" w:rsidRDefault="004B5CC8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B5CC8" w:rsidRPr="00F53D75" w:rsidRDefault="004B5CC8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3969" w:type="dxa"/>
            <w:shd w:val="clear" w:color="auto" w:fill="auto"/>
          </w:tcPr>
          <w:p w:rsidR="004B5CC8" w:rsidRPr="00F53D75" w:rsidRDefault="004B5CC8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Описание функциональных и технических характеристик Товара</w:t>
            </w:r>
          </w:p>
        </w:tc>
        <w:tc>
          <w:tcPr>
            <w:tcW w:w="2127" w:type="dxa"/>
            <w:shd w:val="clear" w:color="auto" w:fill="auto"/>
          </w:tcPr>
          <w:p w:rsidR="004B5CC8" w:rsidRPr="00F53D75" w:rsidRDefault="004B5CC8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B5CC8" w:rsidRPr="00F53D75" w:rsidTr="004B5CC8">
        <w:trPr>
          <w:trHeight w:val="1813"/>
        </w:trPr>
        <w:tc>
          <w:tcPr>
            <w:tcW w:w="846" w:type="dxa"/>
          </w:tcPr>
          <w:p w:rsidR="004B5CC8" w:rsidRPr="00F53D75" w:rsidRDefault="004B5CC8" w:rsidP="002A6A05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B5CC8" w:rsidRPr="00F53D75" w:rsidRDefault="004B5CC8" w:rsidP="002A6A05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53D75">
              <w:rPr>
                <w:rFonts w:cs="Times New Roman"/>
                <w:b/>
                <w:bCs/>
                <w:sz w:val="28"/>
                <w:szCs w:val="28"/>
              </w:rPr>
              <w:t>Катетер для самокатетеризации лубрицированный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B5CC8" w:rsidRPr="00D864F7" w:rsidRDefault="004B5CC8" w:rsidP="002A6A05">
            <w:pPr>
              <w:pStyle w:val="a5"/>
              <w:spacing w:after="283"/>
              <w:jc w:val="both"/>
              <w:rPr>
                <w:rFonts w:cs="Times New Roman"/>
                <w:sz w:val="28"/>
                <w:szCs w:val="28"/>
              </w:rPr>
            </w:pPr>
            <w:r w:rsidRPr="00A120A2">
              <w:rPr>
                <w:sz w:val="28"/>
                <w:szCs w:val="28"/>
              </w:rPr>
              <w:t>Катетеры лубрицированные для самокатетеризации</w:t>
            </w:r>
            <w:r>
              <w:rPr>
                <w:sz w:val="28"/>
                <w:szCs w:val="28"/>
              </w:rPr>
              <w:t xml:space="preserve"> женские</w:t>
            </w:r>
            <w:r w:rsidRPr="00A120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должны быть </w:t>
            </w:r>
            <w:r w:rsidRPr="00A120A2">
              <w:rPr>
                <w:sz w:val="28"/>
                <w:szCs w:val="28"/>
              </w:rPr>
              <w:t xml:space="preserve">изготовлены из поливинилхлорида (ПВХ), покрытого снаружи гидрофильным лубрикантом – поливинилпирролидоном (ПВП). Длина </w:t>
            </w:r>
            <w:r>
              <w:rPr>
                <w:sz w:val="28"/>
                <w:szCs w:val="28"/>
              </w:rPr>
              <w:t xml:space="preserve">не менее </w:t>
            </w:r>
            <w:r w:rsidRPr="00A120A2">
              <w:rPr>
                <w:sz w:val="28"/>
                <w:szCs w:val="28"/>
              </w:rPr>
              <w:t xml:space="preserve"> 19 см, Наконечник катетера прямой цилиндрический, тип</w:t>
            </w:r>
            <w:r>
              <w:rPr>
                <w:sz w:val="28"/>
                <w:szCs w:val="28"/>
              </w:rPr>
              <w:t>а</w:t>
            </w:r>
            <w:r w:rsidRPr="00A120A2">
              <w:rPr>
                <w:sz w:val="28"/>
                <w:szCs w:val="28"/>
              </w:rPr>
              <w:t xml:space="preserve"> Нелатон</w:t>
            </w:r>
            <w:r>
              <w:rPr>
                <w:sz w:val="28"/>
                <w:szCs w:val="28"/>
              </w:rPr>
              <w:t>, или изогнутый типа Тиманн (в зависимости от потребности получателя)</w:t>
            </w:r>
            <w:r w:rsidRPr="00A120A2">
              <w:rPr>
                <w:sz w:val="28"/>
                <w:szCs w:val="28"/>
              </w:rPr>
              <w:t xml:space="preserve"> с двумя боковыми отверстиями, с отполированными и покрытыми поливинилпирролидоном краями. Катетер </w:t>
            </w:r>
            <w:r>
              <w:rPr>
                <w:sz w:val="28"/>
                <w:szCs w:val="28"/>
              </w:rPr>
              <w:t xml:space="preserve">должен </w:t>
            </w:r>
            <w:r w:rsidRPr="00A120A2">
              <w:rPr>
                <w:sz w:val="28"/>
                <w:szCs w:val="28"/>
              </w:rPr>
              <w:t>имеет воронкообразный коннектор для соединения со стандартным мешком-мочеприемником</w:t>
            </w:r>
            <w:r>
              <w:rPr>
                <w:sz w:val="28"/>
                <w:szCs w:val="28"/>
              </w:rPr>
              <w:t xml:space="preserve">. </w:t>
            </w:r>
            <w:r w:rsidRPr="00A120A2">
              <w:rPr>
                <w:sz w:val="28"/>
                <w:szCs w:val="28"/>
              </w:rPr>
              <w:t xml:space="preserve">Катетер </w:t>
            </w:r>
            <w:r>
              <w:rPr>
                <w:sz w:val="28"/>
                <w:szCs w:val="28"/>
              </w:rPr>
              <w:t xml:space="preserve">должен быть </w:t>
            </w:r>
            <w:r w:rsidRPr="00A120A2">
              <w:rPr>
                <w:sz w:val="28"/>
                <w:szCs w:val="28"/>
              </w:rPr>
              <w:t>стерилен и находится в индивидуальной упаковке, имеющей фиксирующий диск для крепления к стационарной поверхности, а также иллюстрированную инструкцию по подготовке изделия к использованию</w:t>
            </w:r>
          </w:p>
        </w:tc>
        <w:tc>
          <w:tcPr>
            <w:tcW w:w="2127" w:type="dxa"/>
            <w:shd w:val="clear" w:color="auto" w:fill="auto"/>
          </w:tcPr>
          <w:p w:rsidR="004B5CC8" w:rsidRPr="00F53D75" w:rsidRDefault="004B5CC8" w:rsidP="00F8695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4160</w:t>
            </w:r>
          </w:p>
        </w:tc>
      </w:tr>
      <w:tr w:rsidR="004B5CC8" w:rsidRPr="00F53D75" w:rsidTr="004B5CC8">
        <w:trPr>
          <w:trHeight w:val="1813"/>
        </w:trPr>
        <w:tc>
          <w:tcPr>
            <w:tcW w:w="846" w:type="dxa"/>
          </w:tcPr>
          <w:p w:rsidR="004B5CC8" w:rsidRDefault="004B5CC8" w:rsidP="002A6A05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B5CC8" w:rsidRPr="00CB0A2B" w:rsidRDefault="004B5CC8" w:rsidP="00F7330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0A2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</w:tcPr>
          <w:p w:rsidR="004B5CC8" w:rsidRPr="00F53D75" w:rsidRDefault="004B5CC8" w:rsidP="002A6A05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53D75">
              <w:rPr>
                <w:rFonts w:cs="Times New Roman"/>
                <w:b/>
                <w:bCs/>
                <w:sz w:val="28"/>
                <w:szCs w:val="28"/>
              </w:rPr>
              <w:t>Катетер для самокатетеризации лубрицированный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B5CC8" w:rsidRPr="002A6A05" w:rsidRDefault="004B5CC8" w:rsidP="002A6A0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A05">
              <w:rPr>
                <w:rFonts w:ascii="Times New Roman" w:hAnsi="Times New Roman"/>
                <w:sz w:val="28"/>
                <w:szCs w:val="28"/>
              </w:rPr>
              <w:t>Катетеры лубри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цированные для самокатеризации </w:t>
            </w:r>
            <w:r w:rsidRPr="002A6A05">
              <w:rPr>
                <w:rFonts w:ascii="Times New Roman" w:hAnsi="Times New Roman"/>
                <w:sz w:val="28"/>
                <w:szCs w:val="28"/>
              </w:rPr>
              <w:t>мужские.</w:t>
            </w:r>
          </w:p>
          <w:p w:rsidR="004B5CC8" w:rsidRPr="002A6A05" w:rsidRDefault="004B5CC8" w:rsidP="00FE6FAA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2A6A05">
              <w:rPr>
                <w:sz w:val="28"/>
                <w:szCs w:val="28"/>
              </w:rPr>
              <w:t>Катетеры лубрицированные для самокатетеризации,</w:t>
            </w:r>
            <w:r>
              <w:rPr>
                <w:sz w:val="28"/>
                <w:szCs w:val="28"/>
              </w:rPr>
              <w:t xml:space="preserve"> должны быть</w:t>
            </w:r>
            <w:r w:rsidRPr="002A6A05">
              <w:rPr>
                <w:sz w:val="28"/>
                <w:szCs w:val="28"/>
              </w:rPr>
              <w:t xml:space="preserve"> изготовлены из поливинилхлорида (ПВХ), покрытого снаружи гидрофильным лубрикантом – поливинилпирролидоном </w:t>
            </w:r>
            <w:r w:rsidRPr="002A6A05">
              <w:rPr>
                <w:sz w:val="28"/>
                <w:szCs w:val="28"/>
              </w:rPr>
              <w:lastRenderedPageBreak/>
              <w:t xml:space="preserve">(ПВП). Длина </w:t>
            </w:r>
            <w:r>
              <w:rPr>
                <w:sz w:val="28"/>
                <w:szCs w:val="28"/>
              </w:rPr>
              <w:t xml:space="preserve">не менее </w:t>
            </w:r>
            <w:r w:rsidRPr="002A6A05">
              <w:rPr>
                <w:sz w:val="28"/>
                <w:szCs w:val="28"/>
              </w:rPr>
              <w:t>38см. Наконечник катетера прямой цилиндрический, тип Нелатон,</w:t>
            </w:r>
            <w:r>
              <w:rPr>
                <w:sz w:val="28"/>
                <w:szCs w:val="28"/>
              </w:rPr>
              <w:t xml:space="preserve"> или изогнутый типа Тиманн (в зависимости от потребности получателя)</w:t>
            </w:r>
            <w:r w:rsidRPr="002A6A05">
              <w:rPr>
                <w:sz w:val="28"/>
                <w:szCs w:val="28"/>
              </w:rPr>
              <w:t xml:space="preserve"> с двумя боковыми отверстиями, с отполированными и покрытыми поливинилпирролидоном краями. Катетер </w:t>
            </w:r>
            <w:r>
              <w:rPr>
                <w:sz w:val="28"/>
                <w:szCs w:val="28"/>
              </w:rPr>
              <w:t xml:space="preserve">должен </w:t>
            </w:r>
            <w:r w:rsidRPr="002A6A05">
              <w:rPr>
                <w:sz w:val="28"/>
                <w:szCs w:val="28"/>
              </w:rPr>
              <w:t xml:space="preserve">имеет воронкообразный коннектор для соединения со стандартным мешком-мочеприемником. Катетер </w:t>
            </w:r>
            <w:r>
              <w:rPr>
                <w:sz w:val="28"/>
                <w:szCs w:val="28"/>
              </w:rPr>
              <w:t xml:space="preserve">должен быть </w:t>
            </w:r>
            <w:r w:rsidRPr="002A6A05">
              <w:rPr>
                <w:sz w:val="28"/>
                <w:szCs w:val="28"/>
              </w:rPr>
              <w:t xml:space="preserve">стерилен и находится в индивидуальной упаковке, имеющей фиксирующий диск для крепления к стационарной поверхности, а также иллюстрированную инструкцию по подготовке изделия к использованию. </w:t>
            </w:r>
            <w:r w:rsidRPr="002A6A0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2A6A05">
              <w:rPr>
                <w:sz w:val="28"/>
                <w:szCs w:val="28"/>
              </w:rPr>
              <w:t xml:space="preserve">Размеры CH </w:t>
            </w:r>
            <w:r>
              <w:rPr>
                <w:sz w:val="28"/>
                <w:szCs w:val="28"/>
              </w:rPr>
              <w:t xml:space="preserve">от </w:t>
            </w:r>
            <w:r w:rsidRPr="002A6A05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до 22 (в зависимости от потребности получателя)</w:t>
            </w:r>
          </w:p>
        </w:tc>
        <w:tc>
          <w:tcPr>
            <w:tcW w:w="2127" w:type="dxa"/>
            <w:shd w:val="clear" w:color="auto" w:fill="auto"/>
          </w:tcPr>
          <w:p w:rsidR="004B5CC8" w:rsidRDefault="004B5CC8" w:rsidP="00F8695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13250</w:t>
            </w:r>
          </w:p>
        </w:tc>
      </w:tr>
      <w:tr w:rsidR="004B5CC8" w:rsidRPr="00F53D75" w:rsidTr="004B5CC8">
        <w:trPr>
          <w:trHeight w:val="1813"/>
        </w:trPr>
        <w:tc>
          <w:tcPr>
            <w:tcW w:w="846" w:type="dxa"/>
          </w:tcPr>
          <w:p w:rsidR="004B5CC8" w:rsidRPr="00F53D75" w:rsidRDefault="004B5CC8" w:rsidP="00A063F5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4B5CC8" w:rsidRPr="00F53D75" w:rsidRDefault="004B5CC8" w:rsidP="00A063F5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53D75">
              <w:rPr>
                <w:rFonts w:cs="Times New Roman"/>
                <w:b/>
                <w:bCs/>
                <w:sz w:val="28"/>
                <w:szCs w:val="28"/>
              </w:rPr>
              <w:t>Катетер для самокатетеризации лубрицированный</w:t>
            </w:r>
          </w:p>
        </w:tc>
        <w:tc>
          <w:tcPr>
            <w:tcW w:w="3969" w:type="dxa"/>
            <w:shd w:val="clear" w:color="auto" w:fill="auto"/>
          </w:tcPr>
          <w:p w:rsidR="004B5CC8" w:rsidRPr="00A063F5" w:rsidRDefault="004B5CC8" w:rsidP="00A063F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3F5">
              <w:rPr>
                <w:rFonts w:ascii="Times New Roman" w:hAnsi="Times New Roman"/>
                <w:sz w:val="28"/>
                <w:szCs w:val="28"/>
              </w:rPr>
              <w:t>Катетеры лубрицированные для самокатеризации детские.</w:t>
            </w:r>
          </w:p>
          <w:p w:rsidR="004B5CC8" w:rsidRPr="00A063F5" w:rsidRDefault="004B5CC8" w:rsidP="002703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3F5">
              <w:rPr>
                <w:rFonts w:ascii="Times New Roman" w:hAnsi="Times New Roman"/>
                <w:sz w:val="28"/>
                <w:szCs w:val="28"/>
              </w:rPr>
              <w:t>Катетеры лубриц</w:t>
            </w:r>
            <w:r>
              <w:rPr>
                <w:rFonts w:ascii="Times New Roman" w:hAnsi="Times New Roman"/>
                <w:sz w:val="28"/>
                <w:szCs w:val="28"/>
              </w:rPr>
              <w:t>ированные для самокатетеризации должны быть</w:t>
            </w:r>
            <w:r w:rsidRPr="00A063F5">
              <w:rPr>
                <w:rFonts w:ascii="Times New Roman" w:hAnsi="Times New Roman"/>
                <w:sz w:val="28"/>
                <w:szCs w:val="28"/>
              </w:rPr>
              <w:t xml:space="preserve"> изготовлены из поливинилхлорида (ПВХ), покрытого снаружи гидрофильным лубрикантом – поливинилпирролидоном (ПВП). Длина </w:t>
            </w: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Pr="00A063F5">
              <w:rPr>
                <w:rFonts w:ascii="Times New Roman" w:hAnsi="Times New Roman"/>
                <w:sz w:val="28"/>
                <w:szCs w:val="28"/>
              </w:rPr>
              <w:t xml:space="preserve"> 19см.  Наконечник катетера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должен быть </w:t>
            </w:r>
            <w:r w:rsidRPr="00A063F5">
              <w:rPr>
                <w:rFonts w:ascii="Times New Roman" w:hAnsi="Times New Roman"/>
                <w:sz w:val="28"/>
                <w:szCs w:val="28"/>
              </w:rPr>
              <w:t>прямой цилиндрический, тип Нелатон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или изогнутый типа Тиманн (в зависимости от потребности получателя)</w:t>
            </w:r>
            <w:r w:rsidRPr="00A063F5">
              <w:rPr>
                <w:rFonts w:ascii="Times New Roman" w:hAnsi="Times New Roman"/>
                <w:sz w:val="28"/>
                <w:szCs w:val="28"/>
              </w:rPr>
              <w:t xml:space="preserve"> с двумя боковыми отверстиями, с отполированными и покрытыми поливинилпирролидоном краями. Катетер </w:t>
            </w:r>
            <w:r>
              <w:rPr>
                <w:rFonts w:ascii="Times New Roman" w:hAnsi="Times New Roman"/>
                <w:sz w:val="28"/>
                <w:szCs w:val="28"/>
              </w:rPr>
              <w:t>должен иметь</w:t>
            </w:r>
            <w:r w:rsidRPr="00A0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3F5">
              <w:rPr>
                <w:rFonts w:ascii="Times New Roman" w:hAnsi="Times New Roman"/>
                <w:sz w:val="28"/>
                <w:szCs w:val="28"/>
              </w:rPr>
              <w:lastRenderedPageBreak/>
              <w:t>воронкообразный коннектор для соединения со стандартным мешком-мочеприемником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63F5">
              <w:rPr>
                <w:rFonts w:ascii="Times New Roman" w:hAnsi="Times New Roman"/>
                <w:sz w:val="28"/>
                <w:szCs w:val="28"/>
              </w:rPr>
              <w:t xml:space="preserve"> Катетер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должен быть </w:t>
            </w:r>
            <w:r w:rsidRPr="00A063F5">
              <w:rPr>
                <w:rFonts w:ascii="Times New Roman" w:hAnsi="Times New Roman"/>
                <w:sz w:val="28"/>
                <w:szCs w:val="28"/>
              </w:rPr>
              <w:t>стерилен и находит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063F5">
              <w:rPr>
                <w:rFonts w:ascii="Times New Roman" w:hAnsi="Times New Roman"/>
                <w:sz w:val="28"/>
                <w:szCs w:val="28"/>
              </w:rPr>
              <w:t xml:space="preserve">ся в индивидуальной упаковке, имеющей фиксирующий диск для крепления к стационарной поверхности, а также иллюстрированную инструкцию по подготовке изделия к использованию. </w:t>
            </w:r>
            <w:r w:rsidRPr="00A063F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063F5">
              <w:rPr>
                <w:rFonts w:ascii="Times New Roman" w:hAnsi="Times New Roman"/>
                <w:sz w:val="28"/>
                <w:szCs w:val="28"/>
              </w:rPr>
              <w:t xml:space="preserve">Размеры CH </w:t>
            </w:r>
            <w:r>
              <w:rPr>
                <w:rFonts w:ascii="Times New Roman" w:hAnsi="Times New Roman"/>
                <w:sz w:val="28"/>
                <w:szCs w:val="28"/>
              </w:rPr>
              <w:t>от 06 до</w:t>
            </w:r>
            <w:r w:rsidRPr="00A063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4B5CC8" w:rsidRDefault="004B5CC8" w:rsidP="00A063F5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6380</w:t>
            </w:r>
          </w:p>
        </w:tc>
      </w:tr>
      <w:tr w:rsidR="004B5CC8" w:rsidRPr="00F53D75" w:rsidTr="004B5CC8">
        <w:trPr>
          <w:trHeight w:val="1813"/>
        </w:trPr>
        <w:tc>
          <w:tcPr>
            <w:tcW w:w="846" w:type="dxa"/>
          </w:tcPr>
          <w:p w:rsidR="004B5CC8" w:rsidRPr="003F7DC9" w:rsidRDefault="004B5CC8" w:rsidP="003F7DC9">
            <w:pPr>
              <w:spacing w:after="0" w:line="240" w:lineRule="auto"/>
              <w:ind w:right="87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4B5CC8" w:rsidRPr="003F7DC9" w:rsidRDefault="004B5CC8" w:rsidP="003F7DC9">
            <w:pPr>
              <w:spacing w:after="0" w:line="240" w:lineRule="auto"/>
              <w:ind w:right="87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F7D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Катетер мочеточниковый для уретерокутанеостомы</w:t>
            </w:r>
          </w:p>
        </w:tc>
        <w:tc>
          <w:tcPr>
            <w:tcW w:w="3969" w:type="dxa"/>
            <w:shd w:val="clear" w:color="auto" w:fill="auto"/>
          </w:tcPr>
          <w:p w:rsidR="004B5CC8" w:rsidRPr="003F7DC9" w:rsidRDefault="004B5CC8" w:rsidP="003F7DC9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Катетер должен быть изготовлен из высококачественного рентгеноконтрастного материала (100% силикон), должен быть стерильный, одноразовый. Конец катетера должен иметь сферический профиль, исключающий травмирование тканей при его введении. Катетер должен иметь 5 боковых отверстий. На катетере должны быть кольцевые метки, позволяющие контролировать глубину его введения. Каждый катетер должен быть снабжен проводником из упругого материала, овальным/круглым защитным фланцем из 100% силикона для крепления катетера к коже и предотвращения подтекания мочи. Катетер должен иметь два цвета маркировочных делений на трубке для катетеризации правого и левого мочеточника. Каждый катетер должен находиться в стерильной индивидуальной упаковке. Длина катетера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должна быть </w:t>
            </w:r>
            <w:r w:rsidRPr="003F7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45см.</w:t>
            </w:r>
          </w:p>
          <w:p w:rsidR="004B5CC8" w:rsidRPr="003F7DC9" w:rsidRDefault="004B5CC8" w:rsidP="00FE6FAA">
            <w:pPr>
              <w:snapToGrid w:val="0"/>
              <w:spacing w:after="0" w:line="100" w:lineRule="atLeast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Различных размеров СН от 3до 8</w:t>
            </w:r>
          </w:p>
        </w:tc>
        <w:tc>
          <w:tcPr>
            <w:tcW w:w="2127" w:type="dxa"/>
            <w:shd w:val="clear" w:color="auto" w:fill="auto"/>
          </w:tcPr>
          <w:p w:rsidR="004B5CC8" w:rsidRPr="003F7DC9" w:rsidRDefault="004B5CC8" w:rsidP="00CB0A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4B5CC8" w:rsidRPr="00F53D75" w:rsidTr="004B5CC8">
        <w:trPr>
          <w:trHeight w:val="1813"/>
        </w:trPr>
        <w:tc>
          <w:tcPr>
            <w:tcW w:w="846" w:type="dxa"/>
          </w:tcPr>
          <w:p w:rsidR="004B5CC8" w:rsidRPr="00F53D75" w:rsidRDefault="004B5CC8" w:rsidP="00CB0A2B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4B5CC8" w:rsidRPr="00F53D75" w:rsidRDefault="004B5CC8" w:rsidP="00CB0A2B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Система с катетером для нефростомы</w:t>
            </w:r>
          </w:p>
          <w:p w:rsidR="004B5CC8" w:rsidRPr="00F53D75" w:rsidRDefault="004B5CC8" w:rsidP="00CB0A2B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5CC8" w:rsidRPr="00F53D75" w:rsidRDefault="004B5CC8" w:rsidP="00CB0A2B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Система (с катетером) для нефростомии включает в себя:</w:t>
            </w:r>
          </w:p>
          <w:p w:rsidR="004B5CC8" w:rsidRPr="00F53D75" w:rsidRDefault="004B5CC8" w:rsidP="00CB0A2B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 xml:space="preserve">- катетер для ЧПНС, однопетлевой, 6 боковых отверстий на петле, материал термопластичный рентгеноконтрастный. Размеры СН от 8 до 22 (в зависимости от потребности получателя).                                                 </w:t>
            </w:r>
          </w:p>
          <w:p w:rsidR="004B5CC8" w:rsidRPr="00F53D75" w:rsidRDefault="004B5CC8" w:rsidP="00CB0A2B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- стилет для выпрямления петли катетера;</w:t>
            </w:r>
          </w:p>
          <w:p w:rsidR="004B5CC8" w:rsidRPr="00F53D75" w:rsidRDefault="004B5CC8" w:rsidP="00CB0A2B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- гибкий переходник для соединения катетера с мешком для сбора мочи;</w:t>
            </w:r>
          </w:p>
          <w:p w:rsidR="004B5CC8" w:rsidRPr="00F53D75" w:rsidRDefault="004B5CC8" w:rsidP="00CB0A2B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- пункционная игла;</w:t>
            </w:r>
          </w:p>
          <w:p w:rsidR="004B5CC8" w:rsidRPr="00F53D75" w:rsidRDefault="004B5CC8" w:rsidP="00CB0A2B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 xml:space="preserve">- проводник с гибким </w:t>
            </w:r>
            <w:r w:rsidRPr="00F53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-образным наконечником, с толкателем;</w:t>
            </w:r>
          </w:p>
          <w:p w:rsidR="004B5CC8" w:rsidRPr="00F53D75" w:rsidRDefault="004B5CC8" w:rsidP="00CB0A2B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- дилататор (два);</w:t>
            </w:r>
          </w:p>
          <w:p w:rsidR="004B5CC8" w:rsidRPr="00F53D75" w:rsidRDefault="004B5CC8" w:rsidP="00CB0A2B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- коннектор с запирательным механизмом.</w:t>
            </w:r>
          </w:p>
          <w:p w:rsidR="004B5CC8" w:rsidRPr="00F53D75" w:rsidRDefault="004B5CC8" w:rsidP="00CB0A2B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Стерильный, для однократного применения.</w:t>
            </w:r>
          </w:p>
        </w:tc>
        <w:tc>
          <w:tcPr>
            <w:tcW w:w="2127" w:type="dxa"/>
            <w:shd w:val="clear" w:color="auto" w:fill="auto"/>
          </w:tcPr>
          <w:p w:rsidR="004B5CC8" w:rsidRPr="00F53D75" w:rsidRDefault="004B5CC8" w:rsidP="00CB0A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1D45F2" w:rsidRPr="00B51438" w:rsidRDefault="001D45F2" w:rsidP="0020796F">
      <w:pPr>
        <w:pStyle w:val="a7"/>
        <w:contextualSpacing/>
        <w:jc w:val="both"/>
        <w:rPr>
          <w:sz w:val="28"/>
          <w:szCs w:val="28"/>
        </w:rPr>
      </w:pP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lastRenderedPageBreak/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F53D75">
        <w:rPr>
          <w:sz w:val="28"/>
          <w:szCs w:val="28"/>
          <w:u w:val="single"/>
        </w:rPr>
        <w:t>Требования к безопасности товара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- 1,5,10) «Изделия медицинские. Оценка биологического действия медицинских изделий».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F53D75">
        <w:rPr>
          <w:sz w:val="28"/>
          <w:szCs w:val="28"/>
          <w:u w:val="single"/>
        </w:rPr>
        <w:t>Требования к функциональным характеристикам товара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Требования к размерам, упаковке и отгрузке товара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lastRenderedPageBreak/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Маркировка упаковки специальных средств при нарушениях функций выделения должна включать: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условное обозначение группы изделий, товарный знак (его словесное обозначение) (при наличии);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наименование страны происхождения товара;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отличительные характеристики изделий в соответствии с их техническим исполнением (при наличии);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количество изделий в упаковке;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дату (месяц, год) изготовления или гарантийный срок годности;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правила использования (при необходимости);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штриховой код изделия (при наличии);</w:t>
      </w:r>
    </w:p>
    <w:p w:rsidR="004D2836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информацию о сертификации (при наличии).</w:t>
      </w:r>
    </w:p>
    <w:p w:rsidR="00B51438" w:rsidRPr="00F53D75" w:rsidRDefault="00B51438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</w:p>
    <w:p w:rsidR="004D2836" w:rsidRPr="00F53D75" w:rsidRDefault="004D2836" w:rsidP="004D28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75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4D2836" w:rsidRPr="00F53D75" w:rsidRDefault="004D2836" w:rsidP="004D2836">
      <w:pPr>
        <w:pStyle w:val="a7"/>
        <w:widowControl w:val="0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F53D75">
        <w:rPr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4D2836" w:rsidRPr="00F53D75" w:rsidRDefault="004D2836" w:rsidP="004D2836">
      <w:pPr>
        <w:pStyle w:val="a7"/>
        <w:widowControl w:val="0"/>
        <w:spacing w:before="0" w:after="0" w:line="276" w:lineRule="auto"/>
        <w:jc w:val="center"/>
        <w:rPr>
          <w:b/>
          <w:sz w:val="28"/>
          <w:szCs w:val="28"/>
        </w:rPr>
      </w:pPr>
      <w:r w:rsidRPr="00F53D75">
        <w:rPr>
          <w:b/>
          <w:sz w:val="28"/>
          <w:szCs w:val="28"/>
        </w:rPr>
        <w:t>Дополнительные условия</w:t>
      </w:r>
    </w:p>
    <w:p w:rsidR="004D2836" w:rsidRPr="00F53D75" w:rsidRDefault="004D2836" w:rsidP="004D2836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sz w:val="28"/>
          <w:szCs w:val="28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D2836" w:rsidRPr="00F53D75" w:rsidRDefault="004D2836" w:rsidP="004D2836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sz w:val="28"/>
          <w:szCs w:val="28"/>
        </w:rPr>
        <w:t xml:space="preserve">  </w:t>
      </w:r>
      <w:r w:rsidRPr="00F53D75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B65394" w:rsidRPr="00F53D75">
        <w:rPr>
          <w:rFonts w:ascii="Times New Roman" w:hAnsi="Times New Roman" w:cs="Times New Roman"/>
          <w:sz w:val="28"/>
          <w:szCs w:val="28"/>
        </w:rPr>
        <w:t xml:space="preserve">: </w:t>
      </w:r>
      <w:r w:rsidR="00CB0A2B">
        <w:rPr>
          <w:rFonts w:ascii="Times New Roman" w:hAnsi="Times New Roman" w:cs="Times New Roman"/>
          <w:sz w:val="28"/>
          <w:szCs w:val="28"/>
        </w:rPr>
        <w:t>23925</w:t>
      </w:r>
      <w:r w:rsidR="00B51438">
        <w:rPr>
          <w:rFonts w:ascii="Times New Roman" w:hAnsi="Times New Roman" w:cs="Times New Roman"/>
          <w:sz w:val="28"/>
          <w:szCs w:val="28"/>
        </w:rPr>
        <w:t xml:space="preserve"> </w:t>
      </w:r>
      <w:r w:rsidRPr="00F53D75">
        <w:rPr>
          <w:rFonts w:ascii="Times New Roman" w:hAnsi="Times New Roman" w:cs="Times New Roman"/>
          <w:sz w:val="28"/>
          <w:szCs w:val="28"/>
        </w:rPr>
        <w:t>(</w:t>
      </w:r>
      <w:r w:rsidR="00CB0A2B">
        <w:rPr>
          <w:rFonts w:ascii="Times New Roman" w:hAnsi="Times New Roman" w:cs="Times New Roman"/>
          <w:sz w:val="28"/>
          <w:szCs w:val="28"/>
        </w:rPr>
        <w:t>двадцать три</w:t>
      </w:r>
      <w:r w:rsidR="00B5143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65394" w:rsidRPr="00F53D75">
        <w:rPr>
          <w:rFonts w:ascii="Times New Roman" w:hAnsi="Times New Roman" w:cs="Times New Roman"/>
          <w:sz w:val="28"/>
          <w:szCs w:val="28"/>
        </w:rPr>
        <w:t xml:space="preserve"> </w:t>
      </w:r>
      <w:r w:rsidR="00F45CC3">
        <w:rPr>
          <w:rFonts w:ascii="Times New Roman" w:hAnsi="Times New Roman" w:cs="Times New Roman"/>
          <w:sz w:val="28"/>
          <w:szCs w:val="28"/>
        </w:rPr>
        <w:t>девя</w:t>
      </w:r>
      <w:r w:rsidR="00CB0A2B">
        <w:rPr>
          <w:rFonts w:ascii="Times New Roman" w:hAnsi="Times New Roman" w:cs="Times New Roman"/>
          <w:sz w:val="28"/>
          <w:szCs w:val="28"/>
        </w:rPr>
        <w:t>тьсот двадцать пять</w:t>
      </w:r>
      <w:r w:rsidRPr="00F53D75">
        <w:rPr>
          <w:rFonts w:ascii="Times New Roman" w:hAnsi="Times New Roman" w:cs="Times New Roman"/>
          <w:sz w:val="28"/>
          <w:szCs w:val="28"/>
        </w:rPr>
        <w:t>) штук.</w:t>
      </w:r>
    </w:p>
    <w:p w:rsidR="00413FA2" w:rsidRPr="00F53D75" w:rsidRDefault="00413FA2" w:rsidP="00413FA2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F53D75">
        <w:rPr>
          <w:rFonts w:ascii="Times New Roman" w:hAnsi="Times New Roman" w:cs="Times New Roman"/>
          <w:sz w:val="28"/>
          <w:szCs w:val="28"/>
        </w:rPr>
        <w:t>Товар поставляется</w:t>
      </w:r>
      <w:r w:rsidRPr="00F53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D75">
        <w:rPr>
          <w:rFonts w:ascii="Times New Roman" w:hAnsi="Times New Roman" w:cs="Times New Roman"/>
          <w:sz w:val="28"/>
          <w:szCs w:val="28"/>
        </w:rPr>
        <w:t xml:space="preserve"> в полном объеме в пункт поставки товара  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</w:t>
      </w:r>
      <w:r w:rsidR="00F53D75" w:rsidRPr="00F53D75">
        <w:rPr>
          <w:rFonts w:ascii="Times New Roman" w:hAnsi="Times New Roman" w:cs="Times New Roman"/>
          <w:sz w:val="28"/>
          <w:szCs w:val="28"/>
        </w:rPr>
        <w:t xml:space="preserve"> получателей, но не позднее 30.11</w:t>
      </w:r>
      <w:r w:rsidRPr="00F53D75">
        <w:rPr>
          <w:rFonts w:ascii="Times New Roman" w:hAnsi="Times New Roman" w:cs="Times New Roman"/>
          <w:sz w:val="28"/>
          <w:szCs w:val="28"/>
        </w:rPr>
        <w:t xml:space="preserve">.2018 года. </w:t>
      </w:r>
    </w:p>
    <w:p w:rsidR="00413FA2" w:rsidRPr="00F53D75" w:rsidRDefault="00413FA2" w:rsidP="00413FA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Pr="00F53D75">
        <w:rPr>
          <w:rFonts w:ascii="Times New Roman" w:hAnsi="Times New Roman" w:cs="Times New Roman"/>
          <w:sz w:val="28"/>
          <w:szCs w:val="28"/>
        </w:rPr>
        <w:t xml:space="preserve"> поставка товара  получателю осуществляется по месту его фактического проживания (в пределах Курской области)  или по согласованию с инвалидом - по месту нахождения пункта выдачи Поставщика (в пределах Курской области). </w:t>
      </w: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B51438" w:rsidRPr="00F53D75" w:rsidRDefault="00B51438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F53D75" w:rsidRPr="00F53D75" w:rsidSect="0020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80" w:rsidRDefault="006B6F80" w:rsidP="00466D23">
      <w:pPr>
        <w:spacing w:after="0" w:line="240" w:lineRule="auto"/>
      </w:pPr>
      <w:r>
        <w:separator/>
      </w:r>
    </w:p>
  </w:endnote>
  <w:endnote w:type="continuationSeparator" w:id="0">
    <w:p w:rsidR="006B6F80" w:rsidRDefault="006B6F80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80" w:rsidRDefault="006B6F80" w:rsidP="00466D23">
      <w:pPr>
        <w:spacing w:after="0" w:line="240" w:lineRule="auto"/>
      </w:pPr>
      <w:r>
        <w:separator/>
      </w:r>
    </w:p>
  </w:footnote>
  <w:footnote w:type="continuationSeparator" w:id="0">
    <w:p w:rsidR="006B6F80" w:rsidRDefault="006B6F80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163E7"/>
    <w:rsid w:val="00044276"/>
    <w:rsid w:val="0005316D"/>
    <w:rsid w:val="00067B11"/>
    <w:rsid w:val="00076977"/>
    <w:rsid w:val="00086705"/>
    <w:rsid w:val="0009085F"/>
    <w:rsid w:val="000D6A9D"/>
    <w:rsid w:val="00101B5E"/>
    <w:rsid w:val="00140EF8"/>
    <w:rsid w:val="001741CF"/>
    <w:rsid w:val="001D45F2"/>
    <w:rsid w:val="001D49B6"/>
    <w:rsid w:val="001E0E51"/>
    <w:rsid w:val="00207759"/>
    <w:rsid w:val="0020796F"/>
    <w:rsid w:val="00222163"/>
    <w:rsid w:val="002703D6"/>
    <w:rsid w:val="002A6A05"/>
    <w:rsid w:val="003242B6"/>
    <w:rsid w:val="0033653C"/>
    <w:rsid w:val="0034493A"/>
    <w:rsid w:val="003606F8"/>
    <w:rsid w:val="00367A76"/>
    <w:rsid w:val="00386021"/>
    <w:rsid w:val="003A3F2C"/>
    <w:rsid w:val="003D7C35"/>
    <w:rsid w:val="003E5D52"/>
    <w:rsid w:val="003F7DC9"/>
    <w:rsid w:val="00413FA2"/>
    <w:rsid w:val="00421878"/>
    <w:rsid w:val="00422A4C"/>
    <w:rsid w:val="00441B59"/>
    <w:rsid w:val="00444DA0"/>
    <w:rsid w:val="00466D23"/>
    <w:rsid w:val="0047669C"/>
    <w:rsid w:val="0048621A"/>
    <w:rsid w:val="004B5CC8"/>
    <w:rsid w:val="004C6F9A"/>
    <w:rsid w:val="004D2836"/>
    <w:rsid w:val="0059244A"/>
    <w:rsid w:val="00592C6F"/>
    <w:rsid w:val="005A0655"/>
    <w:rsid w:val="005A23E5"/>
    <w:rsid w:val="005B4321"/>
    <w:rsid w:val="005C1101"/>
    <w:rsid w:val="005C3A24"/>
    <w:rsid w:val="005D782C"/>
    <w:rsid w:val="00623510"/>
    <w:rsid w:val="0062788B"/>
    <w:rsid w:val="006413B7"/>
    <w:rsid w:val="00650358"/>
    <w:rsid w:val="006B6F80"/>
    <w:rsid w:val="006E1AF3"/>
    <w:rsid w:val="007100B1"/>
    <w:rsid w:val="00710C56"/>
    <w:rsid w:val="007467D4"/>
    <w:rsid w:val="00751CAA"/>
    <w:rsid w:val="00783924"/>
    <w:rsid w:val="00786ECC"/>
    <w:rsid w:val="00795B7D"/>
    <w:rsid w:val="00796D45"/>
    <w:rsid w:val="007C0EF5"/>
    <w:rsid w:val="007C59D8"/>
    <w:rsid w:val="008010FA"/>
    <w:rsid w:val="00804D69"/>
    <w:rsid w:val="00853D69"/>
    <w:rsid w:val="00875A88"/>
    <w:rsid w:val="00945C70"/>
    <w:rsid w:val="00966A12"/>
    <w:rsid w:val="009768BF"/>
    <w:rsid w:val="009D6CC7"/>
    <w:rsid w:val="009F7C40"/>
    <w:rsid w:val="00A063F5"/>
    <w:rsid w:val="00A120A2"/>
    <w:rsid w:val="00A2380C"/>
    <w:rsid w:val="00A74680"/>
    <w:rsid w:val="00AA5382"/>
    <w:rsid w:val="00AA727B"/>
    <w:rsid w:val="00B1017D"/>
    <w:rsid w:val="00B51438"/>
    <w:rsid w:val="00B557B0"/>
    <w:rsid w:val="00B65394"/>
    <w:rsid w:val="00BE5059"/>
    <w:rsid w:val="00C33852"/>
    <w:rsid w:val="00C3424C"/>
    <w:rsid w:val="00C36C04"/>
    <w:rsid w:val="00C46922"/>
    <w:rsid w:val="00C6450C"/>
    <w:rsid w:val="00CA1F95"/>
    <w:rsid w:val="00CA4754"/>
    <w:rsid w:val="00CB0A2B"/>
    <w:rsid w:val="00D0000D"/>
    <w:rsid w:val="00D219F2"/>
    <w:rsid w:val="00D2300A"/>
    <w:rsid w:val="00D864F7"/>
    <w:rsid w:val="00E2533B"/>
    <w:rsid w:val="00E709A2"/>
    <w:rsid w:val="00E754DD"/>
    <w:rsid w:val="00E96000"/>
    <w:rsid w:val="00EA7056"/>
    <w:rsid w:val="00EF393D"/>
    <w:rsid w:val="00EF5D54"/>
    <w:rsid w:val="00F23A9D"/>
    <w:rsid w:val="00F45CC3"/>
    <w:rsid w:val="00F53D75"/>
    <w:rsid w:val="00F73306"/>
    <w:rsid w:val="00F75EC0"/>
    <w:rsid w:val="00F8695C"/>
    <w:rsid w:val="00FA2D49"/>
    <w:rsid w:val="00FC5C3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aliases w:val="Нумерованый список,Bullet List,FooterText,numbered,SL_Абзац списка,Paragraphe de liste1,Bulletr List Paragraph Text"/>
    <w:basedOn w:val="a"/>
    <w:uiPriority w:val="34"/>
    <w:qFormat/>
    <w:rsid w:val="00F53D75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Theme="minorEastAsia" w:hAnsi="Arial" w:cs="Arial"/>
      <w:sz w:val="28"/>
      <w:szCs w:val="28"/>
      <w:lang w:val="x-none" w:eastAsia="ru-RU"/>
    </w:rPr>
  </w:style>
  <w:style w:type="paragraph" w:customStyle="1" w:styleId="af0">
    <w:name w:val="Îáû÷íûé"/>
    <w:uiPriority w:val="99"/>
    <w:rsid w:val="00F53D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rsid w:val="001D45F2"/>
    <w:rPr>
      <w:color w:val="0000FF"/>
      <w:u w:val="single"/>
    </w:rPr>
  </w:style>
  <w:style w:type="numbering" w:customStyle="1" w:styleId="12">
    <w:name w:val="Нет списка1"/>
    <w:next w:val="a4"/>
    <w:uiPriority w:val="99"/>
    <w:semiHidden/>
    <w:unhideWhenUsed/>
    <w:rsid w:val="00A1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47</cp:revision>
  <cp:lastPrinted>2018-07-23T08:57:00Z</cp:lastPrinted>
  <dcterms:created xsi:type="dcterms:W3CDTF">2017-12-11T11:10:00Z</dcterms:created>
  <dcterms:modified xsi:type="dcterms:W3CDTF">2018-07-27T14:43:00Z</dcterms:modified>
</cp:coreProperties>
</file>