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9" w:rsidRPr="00FA5454" w:rsidRDefault="004E5E39" w:rsidP="004E5E39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454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E5E39" w:rsidRPr="00FA5454" w:rsidRDefault="004E5E39" w:rsidP="004E5E39">
      <w:pPr>
        <w:keepNext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4E5E39" w:rsidRPr="00593B12" w:rsidRDefault="004E5E39" w:rsidP="004E5E3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76CA2">
        <w:rPr>
          <w:rFonts w:ascii="Times New Roman" w:hAnsi="Times New Roman" w:cs="Times New Roman"/>
          <w:sz w:val="18"/>
          <w:szCs w:val="18"/>
        </w:rPr>
        <w:tab/>
      </w:r>
      <w:r w:rsidRPr="00593B12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ab/>
        <w:t xml:space="preserve">Выполнение работ по обеспечению протезом включает прием заказа,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93B12">
        <w:rPr>
          <w:rFonts w:ascii="Times New Roman" w:hAnsi="Times New Roman" w:cs="Times New Roman"/>
          <w:sz w:val="24"/>
          <w:szCs w:val="24"/>
        </w:rPr>
        <w:t>Протез  должен</w:t>
      </w:r>
      <w:proofErr w:type="gramEnd"/>
      <w:r w:rsidRPr="00593B12">
        <w:rPr>
          <w:rFonts w:ascii="Times New Roman" w:hAnsi="Times New Roman" w:cs="Times New Roman"/>
          <w:sz w:val="24"/>
          <w:szCs w:val="24"/>
        </w:rPr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4E5E39" w:rsidRPr="00593B12" w:rsidRDefault="004E5E39" w:rsidP="004E5E39">
      <w:pPr>
        <w:keepNext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93B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3B12">
        <w:rPr>
          <w:rFonts w:ascii="Times New Roman" w:hAnsi="Times New Roman" w:cs="Times New Roman"/>
          <w:bCs/>
          <w:sz w:val="24"/>
          <w:szCs w:val="24"/>
        </w:rPr>
        <w:t>Протезы изготавливаются</w:t>
      </w:r>
      <w:r w:rsidRPr="0059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B12">
        <w:rPr>
          <w:rFonts w:ascii="Times New Roman" w:hAnsi="Times New Roman" w:cs="Times New Roman"/>
          <w:bCs/>
          <w:sz w:val="24"/>
          <w:szCs w:val="24"/>
        </w:rPr>
        <w:t>в соответствии с ГОСТ Р 53869-2010. «Протезы нижних конечностей. Технические требования», в следующей части: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B12">
        <w:rPr>
          <w:rFonts w:ascii="Times New Roman" w:hAnsi="Times New Roman" w:cs="Times New Roman"/>
          <w:sz w:val="24"/>
          <w:szCs w:val="24"/>
        </w:rPr>
        <w:t>«5.2 Протез должен соответствовать данным бланка заказа по узлам, материалам, размерам и схеме построения изделия».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а) возможность находиться пользователю в следующих основных положениях: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стояния,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сидения,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приседания;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б) возможность ходьбы: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по ровной поверхности в произвольном темпе,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ровной поверхности в ускоренном темпе,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наклонной поверхности в сагиттальном направлении вверх и вниз,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лестнице вверх и вниз,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- пересеченной местности;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в) возможность перемещения в стороны приставным шагом.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«8.1.4 Приемные гильзы и элементы крепления протеза должны соответствовать требованиям </w:t>
      </w:r>
      <w:hyperlink r:id="rId4" w:history="1">
        <w:r w:rsidRPr="00593B12">
          <w:rPr>
            <w:rStyle w:val="a3"/>
            <w:rFonts w:ascii="Times New Roman" w:eastAsia="Calibri" w:hAnsi="Times New Roman" w:cs="Times New Roman"/>
            <w:sz w:val="24"/>
            <w:szCs w:val="24"/>
          </w:rPr>
          <w:t>ГОСТ Р 51191</w:t>
        </w:r>
      </w:hyperlink>
      <w:r w:rsidRPr="00593B12">
        <w:rPr>
          <w:rFonts w:ascii="Times New Roman" w:eastAsia="Calibri" w:hAnsi="Times New Roman" w:cs="Times New Roman"/>
          <w:sz w:val="24"/>
          <w:szCs w:val="24"/>
        </w:rPr>
        <w:t>, подраздел 7.2, со следующими дополнениями: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  <w:r w:rsidRPr="00593B12">
        <w:rPr>
          <w:rFonts w:ascii="Times New Roman" w:eastAsia="Calibri" w:hAnsi="Times New Roman" w:cs="Times New Roman"/>
          <w:sz w:val="24"/>
          <w:szCs w:val="24"/>
        </w:rPr>
        <w:br/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>8.1.4.2 Внутренняя поверхность жестких приемных гильз может быть смягчена:</w:t>
      </w:r>
      <w:r w:rsidRPr="00593B12">
        <w:rPr>
          <w:rFonts w:ascii="Times New Roman" w:eastAsia="Calibri" w:hAnsi="Times New Roman" w:cs="Times New Roman"/>
          <w:sz w:val="24"/>
          <w:szCs w:val="24"/>
        </w:rPr>
        <w:br/>
        <w:t xml:space="preserve">- приклеенной подкладкой из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облямовочной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 юфти по </w:t>
      </w:r>
      <w:hyperlink r:id="rId5" w:history="1">
        <w:r w:rsidRPr="00593B12">
          <w:rPr>
            <w:rStyle w:val="a3"/>
            <w:rFonts w:ascii="Times New Roman" w:eastAsia="Calibri" w:hAnsi="Times New Roman" w:cs="Times New Roman"/>
            <w:sz w:val="24"/>
            <w:szCs w:val="24"/>
          </w:rPr>
          <w:t>ГОСТ 1904</w:t>
        </w:r>
      </w:hyperlink>
      <w:r w:rsidRPr="00593B12">
        <w:rPr>
          <w:rFonts w:ascii="Times New Roman" w:eastAsia="Calibri" w:hAnsi="Times New Roman" w:cs="Times New Roman"/>
          <w:sz w:val="24"/>
          <w:szCs w:val="24"/>
        </w:rPr>
        <w:t>;</w:t>
      </w:r>
      <w:r w:rsidRPr="00593B12">
        <w:rPr>
          <w:rFonts w:ascii="Times New Roman" w:eastAsia="Calibri" w:hAnsi="Times New Roman" w:cs="Times New Roman"/>
          <w:sz w:val="24"/>
          <w:szCs w:val="24"/>
        </w:rPr>
        <w:br/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  <w:r w:rsidRPr="00593B12">
        <w:rPr>
          <w:rFonts w:ascii="Times New Roman" w:eastAsia="Calibri" w:hAnsi="Times New Roman" w:cs="Times New Roman"/>
          <w:sz w:val="24"/>
          <w:szCs w:val="24"/>
        </w:rPr>
        <w:br/>
        <w:t xml:space="preserve">8.1.4.3 Внутренняя поверхность кожаных приемных гильз может быть выклеена подкладкой из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облямовочной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 юфти по </w:t>
      </w:r>
      <w:hyperlink r:id="rId6" w:history="1">
        <w:r w:rsidRPr="00593B12">
          <w:rPr>
            <w:rStyle w:val="a3"/>
            <w:rFonts w:ascii="Times New Roman" w:eastAsia="Calibri" w:hAnsi="Times New Roman" w:cs="Times New Roman"/>
            <w:sz w:val="24"/>
            <w:szCs w:val="24"/>
          </w:rPr>
          <w:t>ГОСТ 1904</w:t>
        </w:r>
      </w:hyperlink>
      <w:r w:rsidRPr="00593B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заминов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>, отслоений смягчающей подкладки.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8.1.4.5 Приемные несущие гильзы могут быть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полноконтактными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скелетированными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593B12">
        <w:rPr>
          <w:rFonts w:ascii="Times New Roman" w:eastAsia="Calibri" w:hAnsi="Times New Roman" w:cs="Times New Roman"/>
          <w:sz w:val="24"/>
          <w:szCs w:val="24"/>
        </w:rPr>
        <w:t>тянок</w:t>
      </w:r>
      <w:proofErr w:type="spellEnd"/>
      <w:r w:rsidRPr="00593B12">
        <w:rPr>
          <w:rFonts w:ascii="Times New Roman" w:eastAsia="Calibri" w:hAnsi="Times New Roman" w:cs="Times New Roman"/>
          <w:sz w:val="24"/>
          <w:szCs w:val="24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eastAsia="Calibri" w:hAnsi="Times New Roman" w:cs="Times New Roman"/>
          <w:sz w:val="24"/>
          <w:szCs w:val="24"/>
        </w:rPr>
        <w:t xml:space="preserve">    «9.1 Материалы, применяемые при изготовлении протеза, должны соответствовать требованиям </w:t>
      </w:r>
      <w:hyperlink r:id="rId7" w:history="1">
        <w:r w:rsidRPr="00593B12">
          <w:rPr>
            <w:rStyle w:val="a3"/>
            <w:rFonts w:ascii="Times New Roman" w:eastAsia="Calibri" w:hAnsi="Times New Roman" w:cs="Times New Roman"/>
            <w:sz w:val="24"/>
            <w:szCs w:val="24"/>
          </w:rPr>
          <w:t>ГОСТ Р ИСО 22523</w:t>
        </w:r>
      </w:hyperlink>
      <w:r w:rsidRPr="00593B12">
        <w:rPr>
          <w:rFonts w:ascii="Times New Roman" w:eastAsia="Calibri" w:hAnsi="Times New Roman" w:cs="Times New Roman"/>
          <w:sz w:val="24"/>
          <w:szCs w:val="24"/>
        </w:rPr>
        <w:t>, подраздел 5.1.</w:t>
      </w:r>
    </w:p>
    <w:p w:rsidR="004E5E39" w:rsidRPr="00593B12" w:rsidRDefault="004E5E39" w:rsidP="004E5E39">
      <w:pPr>
        <w:rPr>
          <w:rFonts w:ascii="Times New Roman" w:eastAsia="Calibri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 xml:space="preserve">9.2 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Р ИСО 10993-1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Р ИСО 10993-5</w:t>
        </w:r>
      </w:hyperlink>
      <w:r w:rsidRPr="00593B12">
        <w:rPr>
          <w:rFonts w:ascii="Times New Roman" w:hAnsi="Times New Roman" w:cs="Times New Roman"/>
          <w:sz w:val="24"/>
          <w:szCs w:val="24"/>
        </w:rPr>
        <w:t>».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 xml:space="preserve">«9.3 Металлические детали протеза должны быть изготовлены из </w:t>
      </w:r>
      <w:proofErr w:type="gramStart"/>
      <w:r w:rsidRPr="00593B12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593B12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 по </w:t>
      </w:r>
      <w:hyperlink r:id="rId10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9.301</w:t>
        </w:r>
      </w:hyperlink>
      <w:r w:rsidRPr="00593B12">
        <w:rPr>
          <w:rFonts w:ascii="Times New Roman" w:hAnsi="Times New Roman" w:cs="Times New Roman"/>
          <w:sz w:val="24"/>
          <w:szCs w:val="24"/>
        </w:rPr>
        <w:t>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593B12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proofErr w:type="gramStart"/>
      <w:r w:rsidRPr="00593B12">
        <w:rPr>
          <w:rFonts w:ascii="Times New Roman" w:hAnsi="Times New Roman" w:cs="Times New Roman"/>
          <w:sz w:val="24"/>
          <w:szCs w:val="24"/>
        </w:rPr>
        <w:t>).</w:t>
      </w:r>
      <w:r w:rsidRPr="00593B12">
        <w:rPr>
          <w:rFonts w:ascii="Times New Roman" w:hAnsi="Times New Roman" w:cs="Times New Roman"/>
          <w:sz w:val="24"/>
          <w:szCs w:val="24"/>
        </w:rPr>
        <w:br/>
        <w:t>9.5</w:t>
      </w:r>
      <w:proofErr w:type="gramEnd"/>
      <w:r w:rsidRPr="00593B12">
        <w:rPr>
          <w:rFonts w:ascii="Times New Roman" w:hAnsi="Times New Roman" w:cs="Times New Roman"/>
          <w:sz w:val="24"/>
          <w:szCs w:val="24"/>
        </w:rPr>
        <w:t xml:space="preserve"> Материалы приемных гильз должны обеспечивать установку заклепочных соединений без образования растрескиваний и разрывов.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>9.6 Материалы приемных гильз не должны деформироваться в процессе эксплуатации протеза.»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bCs/>
          <w:sz w:val="24"/>
          <w:szCs w:val="24"/>
        </w:rPr>
        <w:t>«</w:t>
      </w:r>
      <w:r w:rsidRPr="00593B12">
        <w:rPr>
          <w:rFonts w:ascii="Times New Roman" w:hAnsi="Times New Roman" w:cs="Times New Roman"/>
          <w:sz w:val="24"/>
          <w:szCs w:val="24"/>
        </w:rPr>
        <w:t xml:space="preserve">10.1 В комплект поставки протеза должны </w:t>
      </w:r>
      <w:proofErr w:type="gramStart"/>
      <w:r w:rsidRPr="00593B12">
        <w:rPr>
          <w:rFonts w:ascii="Times New Roman" w:hAnsi="Times New Roman" w:cs="Times New Roman"/>
          <w:sz w:val="24"/>
          <w:szCs w:val="24"/>
        </w:rPr>
        <w:t>входить:</w:t>
      </w:r>
      <w:r w:rsidRPr="00593B1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93B12">
        <w:rPr>
          <w:rFonts w:ascii="Times New Roman" w:hAnsi="Times New Roman" w:cs="Times New Roman"/>
          <w:sz w:val="24"/>
          <w:szCs w:val="24"/>
        </w:rPr>
        <w:t>протез;</w:t>
      </w:r>
      <w:r w:rsidRPr="00593B12">
        <w:rPr>
          <w:rFonts w:ascii="Times New Roman" w:hAnsi="Times New Roman" w:cs="Times New Roman"/>
          <w:sz w:val="24"/>
          <w:szCs w:val="24"/>
        </w:rPr>
        <w:br/>
        <w:t>- запасные детали и комплектующие узлы, имеющие срок службы, меньший, чем установленный срок службы протеза;</w:t>
      </w:r>
      <w:r w:rsidRPr="00593B12">
        <w:rPr>
          <w:rFonts w:ascii="Times New Roman" w:hAnsi="Times New Roman" w:cs="Times New Roman"/>
          <w:sz w:val="24"/>
          <w:szCs w:val="24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 xml:space="preserve">10.2 Памятка по обращению с изделием (инструкция по применению) - по </w:t>
      </w:r>
      <w:hyperlink r:id="rId11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2.601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Р ИСО 22523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, подраздел 13.3, </w:t>
      </w:r>
      <w:proofErr w:type="gramStart"/>
      <w:r w:rsidRPr="00593B12"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 w:rsidRPr="00593B12">
        <w:rPr>
          <w:rFonts w:ascii="Times New Roman" w:hAnsi="Times New Roman" w:cs="Times New Roman"/>
          <w:sz w:val="24"/>
          <w:szCs w:val="24"/>
        </w:rPr>
        <w:t xml:space="preserve"> а), б).</w:t>
      </w:r>
      <w:r w:rsidRPr="00593B12">
        <w:rPr>
          <w:rFonts w:ascii="Times New Roman" w:hAnsi="Times New Roman" w:cs="Times New Roman"/>
          <w:sz w:val="24"/>
          <w:szCs w:val="24"/>
        </w:rPr>
        <w:br/>
        <w:t xml:space="preserve">  типа.»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bCs/>
          <w:sz w:val="24"/>
          <w:szCs w:val="24"/>
        </w:rPr>
        <w:t>«</w:t>
      </w:r>
      <w:r w:rsidRPr="00593B12">
        <w:rPr>
          <w:rFonts w:ascii="Times New Roman" w:hAnsi="Times New Roman" w:cs="Times New Roman"/>
          <w:sz w:val="24"/>
          <w:szCs w:val="24"/>
        </w:rPr>
        <w:t xml:space="preserve">11.1 Маркировка должна соответствовать </w:t>
      </w:r>
      <w:hyperlink r:id="rId13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Р ИСО 22523</w:t>
        </w:r>
      </w:hyperlink>
      <w:r w:rsidRPr="00593B12">
        <w:rPr>
          <w:rFonts w:ascii="Times New Roman" w:hAnsi="Times New Roman" w:cs="Times New Roman"/>
          <w:sz w:val="24"/>
          <w:szCs w:val="24"/>
        </w:rPr>
        <w:t>, подраздел 13.2, с дополнениями, указанными в ТУ на протез конкретного типа.»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bCs/>
          <w:sz w:val="24"/>
          <w:szCs w:val="24"/>
        </w:rPr>
        <w:t>«</w:t>
      </w:r>
      <w:r w:rsidRPr="00593B12">
        <w:rPr>
          <w:rFonts w:ascii="Times New Roman" w:hAnsi="Times New Roman" w:cs="Times New Roman"/>
          <w:sz w:val="24"/>
          <w:szCs w:val="24"/>
        </w:rPr>
        <w:t>12.1 Упаковку ПНК проводят при их выдаче.</w:t>
      </w: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 xml:space="preserve">12.2 В зависимости от размеров ПНК упаковывают в оберточную бумагу по </w:t>
      </w:r>
      <w:hyperlink r:id="rId14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8273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 или в потребительскую тару - пакет из полиэтиленовой пленки по </w:t>
      </w:r>
      <w:hyperlink r:id="rId15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10354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, коробку из картона по </w:t>
      </w:r>
      <w:hyperlink r:id="rId16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7933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 и/или в чехол из хлопчатобумажной ткани по </w:t>
      </w:r>
      <w:hyperlink r:id="rId17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29298</w:t>
        </w:r>
      </w:hyperlink>
      <w:r w:rsidRPr="00593B12">
        <w:rPr>
          <w:rFonts w:ascii="Times New Roman" w:hAnsi="Times New Roman" w:cs="Times New Roman"/>
          <w:sz w:val="24"/>
          <w:szCs w:val="24"/>
        </w:rPr>
        <w:t>.</w:t>
      </w:r>
    </w:p>
    <w:p w:rsidR="004E5E39" w:rsidRPr="00593B12" w:rsidRDefault="004E5E39" w:rsidP="004E5E39">
      <w:pPr>
        <w:rPr>
          <w:rFonts w:ascii="Times New Roman" w:hAnsi="Times New Roman" w:cs="Times New Roman"/>
          <w:b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 xml:space="preserve">12.3 Упакованные изделия должны быть перевязаны шпагатом по </w:t>
      </w:r>
      <w:hyperlink r:id="rId18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17308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 или оклеены клеевой лентой на бумажной основе по </w:t>
      </w:r>
      <w:hyperlink r:id="rId19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18251</w:t>
        </w:r>
      </w:hyperlink>
      <w:r w:rsidRPr="00593B12">
        <w:rPr>
          <w:rFonts w:ascii="Times New Roman" w:hAnsi="Times New Roman" w:cs="Times New Roman"/>
          <w:sz w:val="24"/>
          <w:szCs w:val="24"/>
        </w:rPr>
        <w:t xml:space="preserve"> или полиэтиленовой лентой с липким слоем по </w:t>
      </w:r>
      <w:hyperlink r:id="rId20" w:history="1">
        <w:r w:rsidRPr="00593B12">
          <w:rPr>
            <w:rStyle w:val="a3"/>
            <w:rFonts w:ascii="Times New Roman" w:hAnsi="Times New Roman" w:cs="Times New Roman"/>
            <w:sz w:val="24"/>
            <w:szCs w:val="24"/>
          </w:rPr>
          <w:t>ГОСТ 20477</w:t>
        </w:r>
      </w:hyperlink>
      <w:r w:rsidRPr="00593B12">
        <w:rPr>
          <w:rFonts w:ascii="Times New Roman" w:hAnsi="Times New Roman" w:cs="Times New Roman"/>
          <w:sz w:val="24"/>
          <w:szCs w:val="24"/>
        </w:rPr>
        <w:t>.»</w:t>
      </w:r>
      <w:r w:rsidRPr="00593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39" w:rsidRPr="00593B12" w:rsidRDefault="004E5E39" w:rsidP="004E5E39">
      <w:pPr>
        <w:rPr>
          <w:rFonts w:ascii="Times New Roman" w:hAnsi="Times New Roman" w:cs="Times New Roman"/>
          <w:b/>
          <w:sz w:val="24"/>
          <w:szCs w:val="24"/>
        </w:rPr>
      </w:pPr>
    </w:p>
    <w:p w:rsidR="004E5E39" w:rsidRPr="00593B12" w:rsidRDefault="004E5E39" w:rsidP="004E5E39">
      <w:pPr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ab/>
        <w:t>Проведение работ по обеспечению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3B12">
        <w:rPr>
          <w:rFonts w:ascii="Times New Roman" w:hAnsi="Times New Roman" w:cs="Times New Roman"/>
          <w:sz w:val="24"/>
          <w:szCs w:val="24"/>
        </w:rPr>
        <w:t xml:space="preserve"> протез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B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3B12">
        <w:rPr>
          <w:rFonts w:ascii="Times New Roman" w:hAnsi="Times New Roman" w:cs="Times New Roman"/>
          <w:sz w:val="24"/>
          <w:szCs w:val="24"/>
        </w:rPr>
        <w:t xml:space="preserve"> нижних конечностей должны осуществляться при наличии:</w:t>
      </w:r>
    </w:p>
    <w:p w:rsidR="004E5E39" w:rsidRPr="00593B12" w:rsidRDefault="004E5E39" w:rsidP="004E5E39">
      <w:pPr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>- сертификатов либо деклараций соответствия</w:t>
      </w:r>
      <w:r w:rsidRPr="00593B12">
        <w:rPr>
          <w:rFonts w:ascii="Times New Roman" w:hAnsi="Times New Roman" w:cs="Times New Roman"/>
          <w:color w:val="000080"/>
          <w:sz w:val="24"/>
          <w:szCs w:val="24"/>
        </w:rPr>
        <w:t>.</w:t>
      </w:r>
      <w:r w:rsidRPr="00593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39" w:rsidRPr="00593B12" w:rsidRDefault="004E5E39" w:rsidP="004E5E39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593B12">
        <w:rPr>
          <w:rFonts w:ascii="Times New Roman" w:hAnsi="Times New Roman" w:cs="Times New Roman"/>
          <w:sz w:val="24"/>
          <w:szCs w:val="24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593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39" w:rsidRPr="006A6CD3" w:rsidRDefault="004E5E39" w:rsidP="004E5E39">
      <w:pPr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6CD3">
        <w:rPr>
          <w:rFonts w:ascii="Times New Roman" w:hAnsi="Times New Roman" w:cs="Times New Roman"/>
          <w:b/>
          <w:sz w:val="24"/>
          <w:szCs w:val="24"/>
        </w:rPr>
        <w:t xml:space="preserve"> Таблица 1</w:t>
      </w:r>
    </w:p>
    <w:p w:rsidR="004E5E39" w:rsidRPr="00FA5454" w:rsidRDefault="004E5E39" w:rsidP="004E5E39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A54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Спецификация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706"/>
        <w:gridCol w:w="1276"/>
        <w:gridCol w:w="1957"/>
      </w:tblGrid>
      <w:tr w:rsidR="004E5E39" w:rsidRPr="00FA5454" w:rsidTr="004E5E39">
        <w:tc>
          <w:tcPr>
            <w:tcW w:w="567" w:type="dxa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06" w:type="dxa"/>
          </w:tcPr>
          <w:p w:rsidR="004E5E39" w:rsidRPr="00593B12" w:rsidRDefault="004E5E39" w:rsidP="008E7AA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Функциональные, качественные и технические характеристики используемого при выполнении работ товара</w:t>
            </w:r>
          </w:p>
        </w:tc>
        <w:tc>
          <w:tcPr>
            <w:tcW w:w="1276" w:type="dxa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максимальная</w:t>
            </w:r>
          </w:p>
          <w:p w:rsidR="004E5E39" w:rsidRPr="00593B12" w:rsidRDefault="004E5E39" w:rsidP="008E7AA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цена за шт.  работ (руб.)</w:t>
            </w:r>
          </w:p>
        </w:tc>
        <w:tc>
          <w:tcPr>
            <w:tcW w:w="1957" w:type="dxa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Объем, </w:t>
            </w:r>
          </w:p>
          <w:p w:rsidR="004E5E39" w:rsidRPr="00593B12" w:rsidRDefault="004E5E39" w:rsidP="008E7AA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(шт.)</w:t>
            </w: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 w:val="restart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</w:tc>
        <w:tc>
          <w:tcPr>
            <w:tcW w:w="4706" w:type="dxa"/>
          </w:tcPr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пенополиуретановая, листовой поролон 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(определяется по медицинским и социально-бытовым показателям Получателя).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Косметическое покрытие облицовки - чулок 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перлоновый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. Приёмная гильза, унифицированная (без пробных гильз) или индивидуальная (2 пробные гильзы) 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(определяется по медицинским и социально-бытовым показателям Получателя).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Материал приемной гильзы: слоистый пластик на основе акриловых смол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протеза поясное с использованием кожаных полуфабрикатов, вакуумное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Стопа шарнирная с пяточным амортизатором, регулируемой жесткости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замковый на длинную культю. Протез подходит для пациентов с низкой и средней активностью. 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6" w:type="dxa"/>
            <w:vMerge w:val="restart"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957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гарантии </w:t>
            </w: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мес.,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сдачи-приемки выполненных работ Получателем.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службы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лет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 w:val="restart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при вычленении </w:t>
            </w:r>
            <w:proofErr w:type="gram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бедра  модульный</w:t>
            </w:r>
            <w:proofErr w:type="gramEnd"/>
          </w:p>
        </w:tc>
        <w:tc>
          <w:tcPr>
            <w:tcW w:w="4706" w:type="dxa"/>
          </w:tcPr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при вычленении в тазобедренном суставе модульный.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Формообразующая часть косметической облицовки мягкая пенополиуретановая.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Косметическое покрытие облицовки - чулок эластичный 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силоновый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с 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полукорсетом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из слоистого пластика на основе акриловых смол.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Вкладная гильза из вспененных материалов. Крепление с помощью 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полукорсета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кожаных полуфабрикатов.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Стопа шарнирная с пяточным амортизатором, регулируемой жесткости, имеет анатомическую форму с гладкой поверхностью и сформированными 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пальцами. Коленный шарнир моноцентрический с замком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Тазобедренный шарнир модульный, </w:t>
            </w:r>
            <w:proofErr w:type="gram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моноцентрический  с</w:t>
            </w:r>
            <w:proofErr w:type="gram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замком.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подходит для пациентов со средней и низкой активностью. </w:t>
            </w:r>
            <w:r w:rsidRPr="00DE49B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6" w:type="dxa"/>
            <w:vMerge w:val="restart"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208 650,00</w:t>
            </w:r>
          </w:p>
        </w:tc>
        <w:tc>
          <w:tcPr>
            <w:tcW w:w="1957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rPr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гарантии </w:t>
            </w: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мес.,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сдачи-приемки выполненных работ Получателем.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службы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лет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 w:val="restart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4706" w:type="dxa"/>
          </w:tcPr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полимерным чехлом на короткую и среднюю культю. Формообразующая часть косметической облицовки – жесткая из слоистого пластика на основе акриловых смол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Приёмная гильза индивидуальная (2 пробные гильзы). Материал приемной гильзы: слоистый пластик на основе акриловых смол.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применяются полимерные чехлы (силиконовые с вакуумной </w:t>
            </w:r>
            <w:proofErr w:type="gram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мембраной)  (</w:t>
            </w:r>
            <w:proofErr w:type="gram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2 шт.).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Крепление вакуумное.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Стопа с интерактивной пружинной системой из 3 связанных друг с другом пружинных элементов.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подходит для пациентов со средней и высокой активностью.  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6" w:type="dxa"/>
            <w:vMerge w:val="restart"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460 033,33</w:t>
            </w:r>
          </w:p>
        </w:tc>
        <w:tc>
          <w:tcPr>
            <w:tcW w:w="1957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rPr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гарантии </w:t>
            </w: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мес.,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сдачи-приемки выполненных работ Получателем.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trHeight w:val="55"/>
        </w:trPr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службы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лет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c>
          <w:tcPr>
            <w:tcW w:w="567" w:type="dxa"/>
            <w:vMerge w:val="restart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4706" w:type="dxa"/>
          </w:tcPr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модульный. Формообразующая часть косметической облицовки - модульная мягкая пенополиуретановая.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Косметическое покрытие облицовки – гольфы 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гильза индивидуальная (2 пробные гильзы). Материал приемной гильзы слоистый пластик на </w:t>
            </w:r>
            <w:proofErr w:type="gram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основе  акриловых</w:t>
            </w:r>
            <w:proofErr w:type="gram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смол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В качестве вкладного элемента используется</w:t>
            </w:r>
            <w:r w:rsidRPr="00593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лайнер 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сополимерный</w:t>
            </w:r>
            <w:proofErr w:type="spell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шт.).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Крепление протеза системой активного вакуума с наколенником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>Стопа с интерактивной пружинной системой из 3 связанных друг с другом пружинных элементов.</w:t>
            </w:r>
          </w:p>
          <w:p w:rsidR="004E5E39" w:rsidRPr="00593B12" w:rsidRDefault="004E5E39" w:rsidP="008E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подходит для пациентов со средней и высокой активностью. </w:t>
            </w:r>
            <w:r w:rsidRPr="00593B1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6" w:type="dxa"/>
            <w:vMerge w:val="restart"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480 033,33</w:t>
            </w:r>
          </w:p>
        </w:tc>
        <w:tc>
          <w:tcPr>
            <w:tcW w:w="1957" w:type="dxa"/>
            <w:vMerge w:val="restart"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5E39" w:rsidRPr="00593B12" w:rsidTr="004E5E39"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гарантии </w:t>
            </w:r>
            <w:r w:rsidRPr="0059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мес.,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сдачи-приемки выполненных работ Получателем.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c>
          <w:tcPr>
            <w:tcW w:w="567" w:type="dxa"/>
            <w:vMerge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E5E39" w:rsidRPr="00593B12" w:rsidRDefault="004E5E39" w:rsidP="008E7AA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службы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лет</w:t>
            </w:r>
          </w:p>
        </w:tc>
        <w:tc>
          <w:tcPr>
            <w:tcW w:w="1276" w:type="dxa"/>
            <w:vMerge/>
          </w:tcPr>
          <w:p w:rsidR="004E5E39" w:rsidRPr="00593B12" w:rsidRDefault="004E5E39" w:rsidP="008E7AAA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E5E39" w:rsidRPr="00593B12" w:rsidRDefault="004E5E39" w:rsidP="008E7AAA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E39" w:rsidRPr="00593B12" w:rsidTr="004E5E39">
        <w:trPr>
          <w:gridAfter w:val="1"/>
          <w:wAfter w:w="1957" w:type="dxa"/>
        </w:trPr>
        <w:tc>
          <w:tcPr>
            <w:tcW w:w="8109" w:type="dxa"/>
            <w:gridSpan w:val="4"/>
          </w:tcPr>
          <w:p w:rsidR="004E5E39" w:rsidRPr="00593B12" w:rsidRDefault="004E5E39" w:rsidP="008E7AA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1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  <w:r w:rsidRPr="005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gramStart"/>
            <w:r w:rsidRPr="00593B12">
              <w:rPr>
                <w:rFonts w:ascii="Times New Roman" w:hAnsi="Times New Roman" w:cs="Times New Roman"/>
                <w:bCs/>
                <w:sz w:val="24"/>
                <w:szCs w:val="24"/>
              </w:rPr>
              <w:t>шт. ,</w:t>
            </w:r>
            <w:proofErr w:type="gramEnd"/>
            <w:r w:rsidRPr="00593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максимальная цена контракта составляет 1 607 366 руб. 66 коп.</w:t>
            </w:r>
          </w:p>
        </w:tc>
      </w:tr>
    </w:tbl>
    <w:p w:rsidR="004E5E39" w:rsidRDefault="004E5E39" w:rsidP="004E5E3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E39" w:rsidRPr="00876CA2" w:rsidRDefault="004E5E39" w:rsidP="004E5E39">
      <w:pPr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       </w:t>
      </w:r>
      <w:r w:rsidRPr="00876CA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Наименование технических средств реабилитации определено на основании Приказа Министерства труда и социальной защиты Российской Федерации от 13 февраля 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E5E39" w:rsidRPr="00876CA2" w:rsidRDefault="004E5E39" w:rsidP="004E5E39">
      <w:pPr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876CA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Руководствуясь пунктами 1,2 ч.1 ст.33 44-ФЗ Заказчиком в «Технической части» при описании объекта закупки были использованы другие показатели, связанные с потребностью Заказчика по обеспечению инвалидов техническими  средствами реабилитации, с учетом индивидуальных потребностей инвалида, использование показателей и требований обусловлено необходимостью приобретения технического средства реабилитации в качестве устройства, содержащие технические решения, используемые для компенсации или устранения стойких ограничений жизнедеятельности инвалида.</w:t>
      </w:r>
    </w:p>
    <w:p w:rsidR="004E5E39" w:rsidRPr="00D60F14" w:rsidRDefault="004E5E39" w:rsidP="004E5E3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E5E39" w:rsidRDefault="004E5E39" w:rsidP="004E5E39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DA7EE4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DA7EE4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DA7EE4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Таблицей №1 Технической части.</w:t>
      </w:r>
    </w:p>
    <w:p w:rsidR="004E5E39" w:rsidRPr="00DA7EE4" w:rsidRDefault="004E5E39" w:rsidP="004E5E39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4E5E39" w:rsidRPr="00DA7EE4" w:rsidRDefault="004E5E39" w:rsidP="004E5E3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7EE4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*Участники закупки в соответствии с </w:t>
      </w:r>
      <w:r w:rsidRPr="00DA7EE4">
        <w:rPr>
          <w:rFonts w:ascii="Times New Roman" w:hAnsi="Times New Roman" w:cs="Times New Roman"/>
          <w:sz w:val="24"/>
          <w:szCs w:val="24"/>
          <w:lang w:eastAsia="ar-SA"/>
        </w:rPr>
        <w:t xml:space="preserve">частью </w:t>
      </w:r>
      <w:r w:rsidRPr="00DA7EE4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DA7EE4">
        <w:rPr>
          <w:rFonts w:ascii="Times New Roman" w:hAnsi="Times New Roman" w:cs="Times New Roman"/>
          <w:sz w:val="24"/>
          <w:szCs w:val="24"/>
          <w:lang w:eastAsia="ar-SA"/>
        </w:rPr>
        <w:t xml:space="preserve"> раздела 1 Технической част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A7EE4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4E5E39" w:rsidRDefault="004E5E39" w:rsidP="004E5E39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E5E39" w:rsidRDefault="004E5E39" w:rsidP="004E5E39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E5E39" w:rsidRDefault="004E5E39" w:rsidP="004E5E39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39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5E39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3971-6B66-4460-90A6-5EC324A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E5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13" Type="http://schemas.openxmlformats.org/officeDocument/2006/relationships/hyperlink" Target="http://docs.cntd.ru/document/1200065649" TargetMode="External"/><Relationship Id="rId18" Type="http://schemas.openxmlformats.org/officeDocument/2006/relationships/hyperlink" Target="http://docs.cntd.ru/document/120002028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hyperlink" Target="http://docs.cntd.ru/document/12000448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8516" TargetMode="External"/><Relationship Id="rId20" Type="http://schemas.openxmlformats.org/officeDocument/2006/relationships/hyperlink" Target="http://docs.cntd.ru/document/12000206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108" TargetMode="External"/><Relationship Id="rId11" Type="http://schemas.openxmlformats.org/officeDocument/2006/relationships/hyperlink" Target="http://docs.cntd.ru/document/1200045398" TargetMode="External"/><Relationship Id="rId5" Type="http://schemas.openxmlformats.org/officeDocument/2006/relationships/hyperlink" Target="http://docs.cntd.ru/document/1200019108" TargetMode="External"/><Relationship Id="rId15" Type="http://schemas.openxmlformats.org/officeDocument/2006/relationships/hyperlink" Target="http://docs.cntd.ru/document/1200006604" TargetMode="External"/><Relationship Id="rId10" Type="http://schemas.openxmlformats.org/officeDocument/2006/relationships/hyperlink" Target="http://docs.cntd.ru/document/1200004814" TargetMode="External"/><Relationship Id="rId19" Type="http://schemas.openxmlformats.org/officeDocument/2006/relationships/hyperlink" Target="http://docs.cntd.ru/document/1200018149" TargetMode="External"/><Relationship Id="rId4" Type="http://schemas.openxmlformats.org/officeDocument/2006/relationships/hyperlink" Target="http://docs.cntd.ru/document/1200065280" TargetMode="External"/><Relationship Id="rId9" Type="http://schemas.openxmlformats.org/officeDocument/2006/relationships/hyperlink" Target="http://docs.cntd.ru/document/1200079287" TargetMode="External"/><Relationship Id="rId14" Type="http://schemas.openxmlformats.org/officeDocument/2006/relationships/hyperlink" Target="http://docs.cntd.ru/document/1200018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2018-10-10T06:58:00Z</dcterms:created>
  <dcterms:modified xsi:type="dcterms:W3CDTF">2018-10-10T06:59:00Z</dcterms:modified>
</cp:coreProperties>
</file>