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7C" w:rsidRPr="00A90927" w:rsidRDefault="003D557C" w:rsidP="003D557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 CYR" w:hAnsi="Times New Roman" w:cs="Times New Roman"/>
          <w:spacing w:val="-4"/>
          <w:sz w:val="26"/>
          <w:szCs w:val="26"/>
          <w:lang w:eastAsia="ar-SA"/>
        </w:rPr>
      </w:pPr>
      <w:r w:rsidRPr="00A90927">
        <w:rPr>
          <w:rFonts w:ascii="Times New Roman" w:eastAsia="Times New Roman CYR" w:hAnsi="Times New Roman" w:cs="Times New Roman"/>
          <w:spacing w:val="-4"/>
          <w:sz w:val="26"/>
          <w:szCs w:val="26"/>
          <w:lang w:eastAsia="ar-SA"/>
        </w:rPr>
        <w:t>Техническое задание</w:t>
      </w:r>
    </w:p>
    <w:p w:rsidR="003D557C" w:rsidRPr="00A90927" w:rsidRDefault="003D557C" w:rsidP="003D557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 CYR" w:hAnsi="Times New Roman" w:cs="Times New Roman"/>
          <w:spacing w:val="-4"/>
          <w:sz w:val="26"/>
          <w:szCs w:val="26"/>
          <w:lang w:eastAsia="ar-SA"/>
        </w:rPr>
      </w:pPr>
      <w:r w:rsidRPr="00A90927">
        <w:rPr>
          <w:rFonts w:ascii="Times New Roman" w:eastAsia="Times New Roman CYR" w:hAnsi="Times New Roman" w:cs="Times New Roman"/>
          <w:spacing w:val="-4"/>
          <w:sz w:val="26"/>
          <w:szCs w:val="26"/>
          <w:lang w:eastAsia="ar-SA"/>
        </w:rPr>
        <w:t>на поставку телевизоров с телетекстом для приема программ со скрытыми субтитрами</w:t>
      </w:r>
    </w:p>
    <w:p w:rsidR="003D557C" w:rsidRDefault="003D557C" w:rsidP="003D557C">
      <w:pPr>
        <w:ind w:firstLine="743"/>
        <w:rPr>
          <w:rFonts w:ascii="Times New Roman" w:hAnsi="Times New Roman" w:cs="Times New Roman"/>
          <w:sz w:val="25"/>
          <w:szCs w:val="25"/>
        </w:rPr>
      </w:pP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Телевизор со скрытыми субтитрами должен осуществлять прием телесигнала, несущего информацию о телевизионном изображении и связанную с ним информацию «Телетекст». Телевизор с телетекстом должен обеспечивать беспрепятственный доступ инвалидов с нарушениями слуха к информации в виде субтитров.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ГОСТ </w:t>
      </w:r>
      <w:proofErr w:type="gramStart"/>
      <w:r w:rsidRPr="003D557C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3D557C">
        <w:rPr>
          <w:rFonts w:ascii="Times New Roman" w:hAnsi="Times New Roman" w:cs="Times New Roman"/>
          <w:sz w:val="25"/>
          <w:szCs w:val="25"/>
        </w:rPr>
        <w:t xml:space="preserve"> ИСО 9999-2014 «Вспомогательные средства для людей с ограничениями жизнедеятельности. </w:t>
      </w:r>
      <w:proofErr w:type="gramStart"/>
      <w:r w:rsidRPr="003D557C">
        <w:rPr>
          <w:rFonts w:ascii="Times New Roman" w:hAnsi="Times New Roman" w:cs="Times New Roman"/>
          <w:sz w:val="25"/>
          <w:szCs w:val="25"/>
        </w:rPr>
        <w:t xml:space="preserve">Классификация и терминология.» (Телевизоры, включая телевизоры цифровые и с высоким разрешением (22 18 15). </w:t>
      </w:r>
      <w:proofErr w:type="gramEnd"/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Корпус и кинескоп телевизора не должен иметь деформаций и повреждений. Изображение и воспроизведение цвета должны быть четкие и естественные. Телевизор с телетекстом в процессе эксплуатации должен быть стойким, прочным и устойчивым к воздействию механических и климатических факторов, а также не превышать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>Технические характеристики должны быть: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Диагональ экрана телевизора не менее - 55 см.(22дюйма).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Глубина корпуса телевизора не более - 8 см.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Частота развертки </w:t>
      </w:r>
      <w:r w:rsidR="0059617E">
        <w:rPr>
          <w:rFonts w:ascii="Times New Roman" w:hAnsi="Times New Roman" w:cs="Times New Roman"/>
          <w:sz w:val="25"/>
          <w:szCs w:val="25"/>
        </w:rPr>
        <w:t>–</w:t>
      </w:r>
      <w:r w:rsidRPr="003D557C">
        <w:rPr>
          <w:rFonts w:ascii="Times New Roman" w:hAnsi="Times New Roman" w:cs="Times New Roman"/>
          <w:sz w:val="25"/>
          <w:szCs w:val="25"/>
        </w:rPr>
        <w:t xml:space="preserve"> </w:t>
      </w:r>
      <w:r w:rsidR="0059617E">
        <w:rPr>
          <w:rFonts w:ascii="Times New Roman" w:hAnsi="Times New Roman" w:cs="Times New Roman"/>
          <w:sz w:val="25"/>
          <w:szCs w:val="25"/>
        </w:rPr>
        <w:t xml:space="preserve">не менее </w:t>
      </w:r>
      <w:r w:rsidRPr="003D557C">
        <w:rPr>
          <w:rFonts w:ascii="Times New Roman" w:hAnsi="Times New Roman" w:cs="Times New Roman"/>
          <w:sz w:val="25"/>
          <w:szCs w:val="25"/>
        </w:rPr>
        <w:t xml:space="preserve">50 ГЦ; поддержка телевизионных стандартов PAL, SECAM; количество принимаемых каналов </w:t>
      </w:r>
      <w:r w:rsidR="0059617E">
        <w:rPr>
          <w:rFonts w:ascii="Times New Roman" w:hAnsi="Times New Roman" w:cs="Times New Roman"/>
          <w:sz w:val="25"/>
          <w:szCs w:val="25"/>
        </w:rPr>
        <w:t>–</w:t>
      </w:r>
      <w:r w:rsidRPr="003D557C">
        <w:rPr>
          <w:rFonts w:ascii="Times New Roman" w:hAnsi="Times New Roman" w:cs="Times New Roman"/>
          <w:sz w:val="25"/>
          <w:szCs w:val="25"/>
        </w:rPr>
        <w:t xml:space="preserve"> </w:t>
      </w:r>
      <w:r w:rsidR="0059617E">
        <w:rPr>
          <w:rFonts w:ascii="Times New Roman" w:hAnsi="Times New Roman" w:cs="Times New Roman"/>
          <w:sz w:val="25"/>
          <w:szCs w:val="25"/>
        </w:rPr>
        <w:t xml:space="preserve">не менее </w:t>
      </w:r>
      <w:r w:rsidRPr="003D557C">
        <w:rPr>
          <w:rFonts w:ascii="Times New Roman" w:hAnsi="Times New Roman" w:cs="Times New Roman"/>
          <w:sz w:val="25"/>
          <w:szCs w:val="25"/>
        </w:rPr>
        <w:t xml:space="preserve">30 (в </w:t>
      </w:r>
      <w:proofErr w:type="spellStart"/>
      <w:r w:rsidRPr="003D557C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3D557C">
        <w:rPr>
          <w:rFonts w:ascii="Times New Roman" w:hAnsi="Times New Roman" w:cs="Times New Roman"/>
          <w:sz w:val="25"/>
          <w:szCs w:val="25"/>
        </w:rPr>
        <w:t xml:space="preserve">. принимаются сигналы телетекста Первого канала, ТВЦ, «Культура»); телетекст с памятью </w:t>
      </w:r>
      <w:r w:rsidR="0059617E">
        <w:rPr>
          <w:rFonts w:ascii="Times New Roman" w:hAnsi="Times New Roman" w:cs="Times New Roman"/>
          <w:sz w:val="25"/>
          <w:szCs w:val="25"/>
        </w:rPr>
        <w:t xml:space="preserve">не менее </w:t>
      </w:r>
      <w:r w:rsidRPr="003D557C">
        <w:rPr>
          <w:rFonts w:ascii="Times New Roman" w:hAnsi="Times New Roman" w:cs="Times New Roman"/>
          <w:sz w:val="25"/>
          <w:szCs w:val="25"/>
        </w:rPr>
        <w:t xml:space="preserve">10 страниц </w:t>
      </w:r>
      <w:r w:rsidR="0059617E">
        <w:rPr>
          <w:rFonts w:ascii="Times New Roman" w:hAnsi="Times New Roman" w:cs="Times New Roman"/>
          <w:sz w:val="25"/>
          <w:szCs w:val="25"/>
        </w:rPr>
        <w:t xml:space="preserve">должен </w:t>
      </w:r>
      <w:r w:rsidRPr="003D557C">
        <w:rPr>
          <w:rFonts w:ascii="Times New Roman" w:hAnsi="Times New Roman" w:cs="Times New Roman"/>
          <w:sz w:val="25"/>
          <w:szCs w:val="25"/>
        </w:rPr>
        <w:t>соответств</w:t>
      </w:r>
      <w:r w:rsidR="0059617E">
        <w:rPr>
          <w:rFonts w:ascii="Times New Roman" w:hAnsi="Times New Roman" w:cs="Times New Roman"/>
          <w:sz w:val="25"/>
          <w:szCs w:val="25"/>
        </w:rPr>
        <w:t>овать</w:t>
      </w:r>
      <w:r w:rsidRPr="003D557C">
        <w:rPr>
          <w:rFonts w:ascii="Times New Roman" w:hAnsi="Times New Roman" w:cs="Times New Roman"/>
          <w:sz w:val="25"/>
          <w:szCs w:val="25"/>
        </w:rPr>
        <w:t xml:space="preserve"> требованиям ГОСТ Р 50861-96; телетекст по умолчанию работает с кириллицей (принима</w:t>
      </w:r>
      <w:r w:rsidR="0059617E">
        <w:rPr>
          <w:rFonts w:ascii="Times New Roman" w:hAnsi="Times New Roman" w:cs="Times New Roman"/>
          <w:sz w:val="25"/>
          <w:szCs w:val="25"/>
        </w:rPr>
        <w:t>ть</w:t>
      </w:r>
      <w:r w:rsidRPr="003D557C">
        <w:rPr>
          <w:rFonts w:ascii="Times New Roman" w:hAnsi="Times New Roman" w:cs="Times New Roman"/>
          <w:sz w:val="25"/>
          <w:szCs w:val="25"/>
        </w:rPr>
        <w:t xml:space="preserve"> сигналы на русском языке), име</w:t>
      </w:r>
      <w:r w:rsidR="0059617E">
        <w:rPr>
          <w:rFonts w:ascii="Times New Roman" w:hAnsi="Times New Roman" w:cs="Times New Roman"/>
          <w:sz w:val="25"/>
          <w:szCs w:val="25"/>
        </w:rPr>
        <w:t>ть</w:t>
      </w:r>
      <w:r w:rsidRPr="003D557C">
        <w:rPr>
          <w:rFonts w:ascii="Times New Roman" w:hAnsi="Times New Roman" w:cs="Times New Roman"/>
          <w:sz w:val="25"/>
          <w:szCs w:val="25"/>
        </w:rPr>
        <w:t xml:space="preserve"> функцию двойной высоты субтитров; наличие входов AV, HDMI; наличие разъемов для наушников; мощность звука </w:t>
      </w:r>
      <w:r w:rsidR="0059617E">
        <w:rPr>
          <w:rFonts w:ascii="Times New Roman" w:hAnsi="Times New Roman" w:cs="Times New Roman"/>
          <w:sz w:val="25"/>
          <w:szCs w:val="25"/>
        </w:rPr>
        <w:t>–</w:t>
      </w:r>
      <w:r w:rsidRPr="003D557C">
        <w:rPr>
          <w:rFonts w:ascii="Times New Roman" w:hAnsi="Times New Roman" w:cs="Times New Roman"/>
          <w:sz w:val="25"/>
          <w:szCs w:val="25"/>
        </w:rPr>
        <w:t xml:space="preserve"> </w:t>
      </w:r>
      <w:r w:rsidR="0059617E">
        <w:rPr>
          <w:rFonts w:ascii="Times New Roman" w:hAnsi="Times New Roman" w:cs="Times New Roman"/>
          <w:sz w:val="25"/>
          <w:szCs w:val="25"/>
        </w:rPr>
        <w:t xml:space="preserve">не менее </w:t>
      </w:r>
      <w:r w:rsidRPr="003D557C">
        <w:rPr>
          <w:rFonts w:ascii="Times New Roman" w:hAnsi="Times New Roman" w:cs="Times New Roman"/>
          <w:sz w:val="25"/>
          <w:szCs w:val="25"/>
        </w:rPr>
        <w:t xml:space="preserve">4 Вт; акустическая система </w:t>
      </w:r>
      <w:r w:rsidR="0059617E">
        <w:rPr>
          <w:rFonts w:ascii="Times New Roman" w:hAnsi="Times New Roman" w:cs="Times New Roman"/>
          <w:sz w:val="25"/>
          <w:szCs w:val="25"/>
        </w:rPr>
        <w:t xml:space="preserve">должна </w:t>
      </w:r>
      <w:r w:rsidRPr="003D557C">
        <w:rPr>
          <w:rFonts w:ascii="Times New Roman" w:hAnsi="Times New Roman" w:cs="Times New Roman"/>
          <w:sz w:val="25"/>
          <w:szCs w:val="25"/>
        </w:rPr>
        <w:t>состо</w:t>
      </w:r>
      <w:r w:rsidR="0059617E">
        <w:rPr>
          <w:rFonts w:ascii="Times New Roman" w:hAnsi="Times New Roman" w:cs="Times New Roman"/>
          <w:sz w:val="25"/>
          <w:szCs w:val="25"/>
        </w:rPr>
        <w:t>ять</w:t>
      </w:r>
      <w:r w:rsidRPr="003D557C">
        <w:rPr>
          <w:rFonts w:ascii="Times New Roman" w:hAnsi="Times New Roman" w:cs="Times New Roman"/>
          <w:sz w:val="25"/>
          <w:szCs w:val="25"/>
        </w:rPr>
        <w:t xml:space="preserve"> из двух динамиков </w:t>
      </w:r>
      <w:r w:rsidR="0059617E">
        <w:rPr>
          <w:rFonts w:ascii="Times New Roman" w:hAnsi="Times New Roman" w:cs="Times New Roman"/>
          <w:sz w:val="25"/>
          <w:szCs w:val="25"/>
        </w:rPr>
        <w:t>не менее</w:t>
      </w:r>
      <w:bookmarkStart w:id="0" w:name="_GoBack"/>
      <w:bookmarkEnd w:id="0"/>
      <w:r w:rsidRPr="003D557C">
        <w:rPr>
          <w:rFonts w:ascii="Times New Roman" w:hAnsi="Times New Roman" w:cs="Times New Roman"/>
          <w:sz w:val="25"/>
          <w:szCs w:val="25"/>
        </w:rPr>
        <w:t xml:space="preserve"> 2Вт; наличие функции «таймера сна»; экранное меню на русском языке; телевизор с телетекстом должен быть укомплектован пультом дистанционного управления и инструкцией по эксплуатации на русском языке.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>Материалы, из которых изготавливаются телевизоры, не должны выделять токсичных веще</w:t>
      </w:r>
      <w:proofErr w:type="gramStart"/>
      <w:r w:rsidRPr="003D557C">
        <w:rPr>
          <w:rFonts w:ascii="Times New Roman" w:hAnsi="Times New Roman" w:cs="Times New Roman"/>
          <w:sz w:val="25"/>
          <w:szCs w:val="25"/>
        </w:rPr>
        <w:t>ств пр</w:t>
      </w:r>
      <w:proofErr w:type="gramEnd"/>
      <w:r w:rsidRPr="003D557C">
        <w:rPr>
          <w:rFonts w:ascii="Times New Roman" w:hAnsi="Times New Roman" w:cs="Times New Roman"/>
          <w:sz w:val="25"/>
          <w:szCs w:val="25"/>
        </w:rPr>
        <w:t xml:space="preserve">и эксплуатации.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Телевизор должен быть упакован в индивидуальную упаковку, предохраняющую его от повреждений и загрязнения при транспортировке и хранении.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На каждом телевизоре должен быть нанесен товарный знак, установленный для предприятия-изготовителя и маркировка.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В соответствии с п. 3.2. ГОСТ </w:t>
      </w:r>
      <w:proofErr w:type="gramStart"/>
      <w:r w:rsidRPr="003D557C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3D557C">
        <w:rPr>
          <w:rFonts w:ascii="Times New Roman" w:hAnsi="Times New Roman" w:cs="Times New Roman"/>
          <w:sz w:val="25"/>
          <w:szCs w:val="25"/>
        </w:rPr>
        <w:t xml:space="preserve"> 50444-92 «Приборы, аппараты и оборудование медицинские. Общие технические условия» эксплуатационная документация выполнена на русском языке. </w:t>
      </w:r>
    </w:p>
    <w:p w:rsidR="00B1668D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>Функциональные и качественные характеристики телевизоров со скрытыми субтитрами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5500D">
        <w:rPr>
          <w:rFonts w:ascii="Times New Roman" w:hAnsi="Times New Roman" w:cs="Times New Roman"/>
          <w:sz w:val="25"/>
          <w:szCs w:val="25"/>
        </w:rPr>
        <w:t>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sectPr w:rsidR="00B1668D" w:rsidRPr="003D557C" w:rsidSect="003D557C">
      <w:pgSz w:w="11906" w:h="16838"/>
      <w:pgMar w:top="1134" w:right="1276" w:bottom="96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C"/>
    <w:rsid w:val="003D557C"/>
    <w:rsid w:val="0059617E"/>
    <w:rsid w:val="00B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Popova_SV</dc:creator>
  <cp:lastModifiedBy>Popova_SV</cp:lastModifiedBy>
  <cp:revision>2</cp:revision>
  <dcterms:created xsi:type="dcterms:W3CDTF">2018-04-05T09:33:00Z</dcterms:created>
  <dcterms:modified xsi:type="dcterms:W3CDTF">2018-07-24T03:12:00Z</dcterms:modified>
</cp:coreProperties>
</file>