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AC" w:rsidRDefault="002527AC" w:rsidP="002527AC">
      <w:pPr>
        <w:widowControl/>
        <w:jc w:val="center"/>
        <w:rPr>
          <w:rFonts w:eastAsia="Calibri"/>
          <w:b/>
          <w:bCs/>
          <w:color w:val="000000"/>
          <w:kern w:val="0"/>
        </w:rPr>
      </w:pPr>
      <w:r>
        <w:rPr>
          <w:rFonts w:eastAsia="Calibri"/>
          <w:b/>
          <w:bCs/>
          <w:color w:val="000000"/>
          <w:kern w:val="0"/>
        </w:rPr>
        <w:t>Техническое задание</w:t>
      </w:r>
    </w:p>
    <w:p w:rsidR="002527AC" w:rsidRDefault="002527AC" w:rsidP="002527AC">
      <w:pPr>
        <w:widowControl/>
        <w:jc w:val="center"/>
        <w:rPr>
          <w:rFonts w:eastAsia="Calibri"/>
          <w:b/>
          <w:bCs/>
          <w:color w:val="000000"/>
          <w:kern w:val="0"/>
        </w:rPr>
      </w:pPr>
      <w:r>
        <w:rPr>
          <w:rFonts w:eastAsia="Calibri"/>
          <w:b/>
          <w:bCs/>
          <w:color w:val="000000"/>
          <w:kern w:val="0"/>
        </w:rPr>
        <w:t xml:space="preserve">на поставку в 2018 году </w:t>
      </w:r>
      <w:proofErr w:type="gramStart"/>
      <w:r>
        <w:rPr>
          <w:rFonts w:eastAsia="Calibri"/>
          <w:b/>
          <w:bCs/>
          <w:color w:val="000000"/>
          <w:kern w:val="0"/>
        </w:rPr>
        <w:t>кресло-стульев</w:t>
      </w:r>
      <w:proofErr w:type="gramEnd"/>
      <w:r>
        <w:rPr>
          <w:rFonts w:eastAsia="Calibri"/>
          <w:b/>
          <w:bCs/>
          <w:color w:val="000000"/>
          <w:kern w:val="0"/>
        </w:rPr>
        <w:t xml:space="preserve"> с санитарным оснащением для обеспечения инвалидов (для субъектов малого предпринимательства, социально ориентированных некоммерческих организаций)</w:t>
      </w:r>
    </w:p>
    <w:p w:rsidR="002527AC" w:rsidRDefault="002527AC" w:rsidP="002527AC">
      <w:pPr>
        <w:widowControl/>
        <w:rPr>
          <w:rFonts w:eastAsia="Times New Roman"/>
          <w:b/>
          <w:bCs/>
          <w:kern w:val="0"/>
        </w:rPr>
      </w:pPr>
      <w:r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305435</wp:posOffset>
                </wp:positionV>
                <wp:extent cx="7096125" cy="8035925"/>
                <wp:effectExtent l="8255" t="635" r="1270" b="254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8035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1284"/>
                              <w:gridCol w:w="7535"/>
                              <w:gridCol w:w="1027"/>
                              <w:gridCol w:w="866"/>
                            </w:tblGrid>
                            <w:tr w:rsidR="002527AC">
                              <w:trPr>
                                <w:trHeight w:val="471"/>
                              </w:trPr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  <w:t>№</w:t>
                                  </w:r>
                                </w:p>
                                <w:p w:rsidR="002527AC" w:rsidRDefault="002527AC">
                                  <w:pPr>
                                    <w:jc w:val="center"/>
                                    <w:rPr>
                                      <w:bCs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jc w:val="center"/>
                                    <w:rPr>
                                      <w:bCs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Наименование товара</w:t>
                                  </w:r>
                                </w:p>
                              </w:tc>
                              <w:tc>
                                <w:tcPr>
                                  <w:tcW w:w="7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Технические характеристики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  <w:t>Единица товара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527AC" w:rsidRDefault="002527AC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Кол-во </w:t>
                                  </w:r>
                                </w:p>
                                <w:p w:rsidR="002527AC" w:rsidRDefault="002527AC">
                                  <w:pPr>
                                    <w:jc w:val="center"/>
                                    <w:rPr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  <w:t>товара</w:t>
                                  </w:r>
                                </w:p>
                              </w:tc>
                            </w:tr>
                            <w:tr w:rsidR="002527AC">
                              <w:trPr>
                                <w:trHeight w:val="471"/>
                              </w:trPr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jc w:val="center"/>
                                    <w:rPr>
                                      <w:bCs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rPr>
                                      <w:bCs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Кресло-стул с санитарным оснащением активного типа</w:t>
                                  </w:r>
                                </w:p>
                              </w:tc>
                              <w:tc>
                                <w:tcPr>
                                  <w:tcW w:w="7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 xml:space="preserve">Рама складная, изготовлена из стальных тонкостенных труб с антикоррозийным покрытием. 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 xml:space="preserve">Оснащение: 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 подлокотники – откидные, фиксируемые;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 съемное пластмассовое судно с крышкой,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 колеса с пневматическими шипами, с приводом от обода колеса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 регулируемые стояночные тормоза,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 съемное пластмассовое санитарное сидение со съемной подушкой,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 xml:space="preserve">- спинка с ручкам и </w:t>
                                  </w:r>
                                  <w:proofErr w:type="gramStart"/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для</w:t>
                                  </w:r>
                                  <w:proofErr w:type="gramEnd"/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 xml:space="preserve"> сопровождающими лицом,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 съемные ремни -  упоры для икроножных мышц,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 xml:space="preserve">- съемные, откидные </w:t>
                                  </w:r>
                                  <w:proofErr w:type="gramStart"/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подножки</w:t>
                                  </w:r>
                                  <w:proofErr w:type="gramEnd"/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 xml:space="preserve"> регулируемые по длине голени.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 регулируемые стояночные тормоза.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Габаритные размеры: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-грузоподъемность НЕ МЕНЕЕ 110 кг,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-ширина сиденья НЕ МЕНЕЕ 45 см.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rPr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  <w:t>Шт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527AC" w:rsidRDefault="002527AC">
                                  <w:pPr>
                                    <w:autoSpaceDE w:val="0"/>
                                    <w:jc w:val="center"/>
                                    <w:rPr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2527AC">
                              <w:trPr>
                                <w:trHeight w:val="471"/>
                              </w:trPr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jc w:val="center"/>
                                    <w:rPr>
                                      <w:bCs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rPr>
                                      <w:bCs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Кресло-стул с санитарным оснащением (с колесами)</w:t>
                                  </w:r>
                                </w:p>
                              </w:tc>
                              <w:tc>
                                <w:tcPr>
                                  <w:tcW w:w="7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 xml:space="preserve">Кресло-стул </w:t>
                                  </w:r>
                                  <w:proofErr w:type="gramStart"/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предназначен</w:t>
                                  </w:r>
                                  <w:proofErr w:type="gramEnd"/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 xml:space="preserve"> для использования в помещениях и комнатах личной гигиены. Изделие со снятым судном должно позволяться стандартам унитазом.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Рама кресла-стула складная по вертикальной оси и разборной без применения инструментов, изготовлена из стальных тонкостенных труб с антикоррозийным покрытием.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Основные технические характеристики: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 ширина сиденья – НЕ МЕНЕЕ 42 см.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 грузоподъемность – НЕ МЕНЕЕ 100 кг.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 xml:space="preserve">Кресло-стул </w:t>
                                  </w:r>
                                  <w:proofErr w:type="gramStart"/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оснащен</w:t>
                                  </w:r>
                                  <w:proofErr w:type="gramEnd"/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 подлокотниками с пластиковыми накладками,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 съемное сиденье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-- съемное пластмассовое судно с крышкой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 четыре колеса с цельнолитыми шинами;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 стояночные тормоза на задние колеса.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jc w:val="center"/>
                                    <w:rPr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  <w:t>Шт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527AC" w:rsidRDefault="002527AC">
                                  <w:pPr>
                                    <w:autoSpaceDE w:val="0"/>
                                    <w:jc w:val="center"/>
                                    <w:rPr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215</w:t>
                                  </w:r>
                                </w:p>
                              </w:tc>
                            </w:tr>
                            <w:tr w:rsidR="002527AC">
                              <w:trPr>
                                <w:trHeight w:val="134"/>
                              </w:trPr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jc w:val="center"/>
                                    <w:rPr>
                                      <w:bCs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rPr>
                                      <w:bCs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Кресло-стул с санитарным оснащением (без колес)</w:t>
                                  </w:r>
                                </w:p>
                              </w:tc>
                              <w:tc>
                                <w:tcPr>
                                  <w:tcW w:w="7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Предназначены для использования в туалетных или других помещениях при самообслуживании и уходе за инвалидами.</w:t>
                                  </w:r>
                                  <w:proofErr w:type="gramEnd"/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Основные технические характеристики: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 xml:space="preserve">Изготавливается из высокопрочных тонкостенных стальных труб с защитно-декоративным покрытием порошковой эпоксидно-полиэфирной краской, </w:t>
                                  </w:r>
                                  <w:proofErr w:type="gramStart"/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позволяющие</w:t>
                                  </w:r>
                                  <w:proofErr w:type="gramEnd"/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 xml:space="preserve"> производить гигиеническую обработку.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Габаритные размеры: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 ширина между поручнями – НЕ МЕНЕЕ 450 мм;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 габаритная ширина – НЕ МЕНЕЕ 520 мм;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 грузоподъемность НЕ МЕНЕЕ 110 кг.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Конструкция разборная.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Конструкция кресла-стула имеет: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 возможность пользоваться стандартным унитазом;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- вставные опоры с наконечниками с регулировкой по высоте;</w:t>
                                  </w:r>
                                </w:p>
                                <w:p w:rsidR="002527AC" w:rsidRDefault="002527AC">
                                  <w:pPr>
                                    <w:jc w:val="both"/>
                                    <w:rPr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- сиденье и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санитарная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емкость-съемные.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autoSpaceDE w:val="0"/>
                                    <w:jc w:val="center"/>
                                    <w:rPr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Шт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527AC" w:rsidRDefault="002527AC">
                                  <w:pPr>
                                    <w:autoSpaceDE w:val="0"/>
                                    <w:jc w:val="center"/>
                                    <w:rPr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520</w:t>
                                  </w:r>
                                </w:p>
                              </w:tc>
                            </w:tr>
                            <w:tr w:rsidR="002527AC">
                              <w:trPr>
                                <w:trHeight w:val="590"/>
                              </w:trPr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jc w:val="center"/>
                                    <w:rPr>
                                      <w:bCs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rPr>
                                      <w:rFonts w:eastAsia="TimesNewRomanPSMT"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20"/>
                                    </w:rPr>
                                    <w:t>Кресло-стул с санитарным оснащением пассивного типа повышенной грузоподъемностью (без колес)</w:t>
                                  </w:r>
                                </w:p>
                              </w:tc>
                              <w:tc>
                                <w:tcPr>
                                  <w:tcW w:w="7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7AC" w:rsidRDefault="002527AC">
                                  <w:pPr>
                                    <w:autoSpaceDE w:val="0"/>
                                    <w:rPr>
                                      <w:rFonts w:eastAsia="TimesNewRomanPSMT"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NewRomanPSMT"/>
                                      <w:sz w:val="18"/>
                                      <w:szCs w:val="20"/>
                                    </w:rPr>
                                    <w:t>Переносной туалет с поручнями, легкая конструкция, съемное туалетное устройство, имеет регулировку по высоте.</w:t>
                                  </w:r>
                                </w:p>
                                <w:p w:rsidR="002527AC" w:rsidRDefault="002527AC">
                                  <w:pPr>
                                    <w:autoSpaceDE w:val="0"/>
                                    <w:rPr>
                                      <w:rFonts w:eastAsia="TimesNewRomanPSMT"/>
                                      <w:sz w:val="18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NewRomanPSMT"/>
                                      <w:sz w:val="18"/>
                                      <w:szCs w:val="20"/>
                                    </w:rPr>
                                    <w:t>Предназначен</w:t>
                                  </w:r>
                                  <w:proofErr w:type="gramEnd"/>
                                  <w:r>
                                    <w:rPr>
                                      <w:rFonts w:eastAsia="TimesNewRomanPSMT"/>
                                      <w:sz w:val="18"/>
                                      <w:szCs w:val="20"/>
                                    </w:rPr>
                                    <w:t xml:space="preserve"> для использования в туалетных или других помещениях при самообслуживании и уходе за инвалидами.</w:t>
                                  </w:r>
                                </w:p>
                                <w:p w:rsidR="002527AC" w:rsidRDefault="002527AC">
                                  <w:pPr>
                                    <w:autoSpaceDE w:val="0"/>
                                    <w:rPr>
                                      <w:rFonts w:eastAsia="TimesNewRomanPSMT"/>
                                      <w:sz w:val="18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NewRomanPSMT"/>
                                      <w:sz w:val="18"/>
                                      <w:szCs w:val="20"/>
                                    </w:rPr>
                                    <w:t>Габаритный</w:t>
                                  </w:r>
                                  <w:proofErr w:type="gramEnd"/>
                                  <w:r>
                                    <w:rPr>
                                      <w:rFonts w:eastAsia="TimesNewRomanPSMT"/>
                                      <w:sz w:val="18"/>
                                      <w:szCs w:val="20"/>
                                    </w:rPr>
                                    <w:t xml:space="preserve"> размеры:</w:t>
                                  </w:r>
                                </w:p>
                                <w:p w:rsidR="002527AC" w:rsidRDefault="002527AC">
                                  <w:pPr>
                                    <w:autoSpaceDE w:val="0"/>
                                    <w:rPr>
                                      <w:rFonts w:eastAsia="TimesNewRomanPSMT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NewRomanPSMT"/>
                                      <w:sz w:val="18"/>
                                      <w:szCs w:val="20"/>
                                    </w:rPr>
                                    <w:t>- ширина между поручнями НЕ МЕНЕЕ 58 см;</w:t>
                                  </w:r>
                                </w:p>
                                <w:p w:rsidR="002527AC" w:rsidRDefault="002527AC">
                                  <w:pPr>
                                    <w:autoSpaceDE w:val="0"/>
                                    <w:rPr>
                                      <w:rFonts w:eastAsia="TimesNewRomanPSMT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NewRomanPSMT"/>
                                      <w:sz w:val="18"/>
                                      <w:szCs w:val="20"/>
                                    </w:rPr>
                                    <w:t>- легкая переносная конструкция из алюминия;</w:t>
                                  </w:r>
                                </w:p>
                                <w:p w:rsidR="002527AC" w:rsidRDefault="002527AC">
                                  <w:pPr>
                                    <w:autoSpaceDE w:val="0"/>
                                    <w:rPr>
                                      <w:rFonts w:eastAsia="TimesNewRomanPSMT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NewRomanPSMT"/>
                                      <w:sz w:val="18"/>
                                      <w:szCs w:val="20"/>
                                    </w:rPr>
                                    <w:t>- регулировка сидения по высоте;</w:t>
                                  </w:r>
                                </w:p>
                                <w:p w:rsidR="002527AC" w:rsidRDefault="002527AC">
                                  <w:pPr>
                                    <w:autoSpaceDE w:val="0"/>
                                    <w:rPr>
                                      <w:rFonts w:eastAsia="TimesNewRomanPSMT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NewRomanPSMT"/>
                                      <w:sz w:val="18"/>
                                      <w:szCs w:val="20"/>
                                    </w:rPr>
                                    <w:t>- откидная крышка сидения;</w:t>
                                  </w:r>
                                </w:p>
                                <w:p w:rsidR="002527AC" w:rsidRDefault="002527AC">
                                  <w:pPr>
                                    <w:autoSpaceDE w:val="0"/>
                                    <w:rPr>
                                      <w:rFonts w:eastAsia="TimesNewRomanPSMT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NewRomanPSMT"/>
                                      <w:sz w:val="18"/>
                                      <w:szCs w:val="20"/>
                                    </w:rPr>
                                    <w:t>- резиновые наконечники, не оставляющие следов на полу;</w:t>
                                  </w:r>
                                </w:p>
                                <w:p w:rsidR="002527AC" w:rsidRDefault="002527AC">
                                  <w:pPr>
                                    <w:autoSpaceDE w:val="0"/>
                                    <w:rPr>
                                      <w:bCs/>
                                      <w:color w:val="000000"/>
                                      <w:kern w:val="2"/>
                                      <w:sz w:val="18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NewRomanPSMT"/>
                                      <w:sz w:val="18"/>
                                      <w:szCs w:val="20"/>
                                    </w:rPr>
                                    <w:t>- грузоподъемность – НЕ МЕНЕЕ 180 кг.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jc w:val="center"/>
                                    <w:rPr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color w:val="000000"/>
                                      <w:sz w:val="18"/>
                                      <w:szCs w:val="20"/>
                                      <w:lang w:val="en-US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527AC" w:rsidRDefault="002527AC">
                                  <w:pPr>
                                    <w:autoSpaceDE w:val="0"/>
                                    <w:jc w:val="center"/>
                                    <w:rPr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527AC">
                              <w:trPr>
                                <w:trHeight w:val="471"/>
                              </w:trPr>
                              <w:tc>
                                <w:tcPr>
                                  <w:tcW w:w="935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527AC" w:rsidRDefault="002527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2527AC" w:rsidRDefault="002527A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527AC" w:rsidRDefault="002527AC">
                                  <w:pPr>
                                    <w:jc w:val="center"/>
                                    <w:rPr>
                                      <w:kern w:val="2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821</w:t>
                                  </w:r>
                                </w:p>
                              </w:tc>
                            </w:tr>
                          </w:tbl>
                          <w:p w:rsidR="002527AC" w:rsidRDefault="002527AC" w:rsidP="002527AC">
                            <w:pPr>
                              <w:rPr>
                                <w:kern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2.1pt;margin-top:24.05pt;width:558.75pt;height:6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7"/>
                        <w:gridCol w:w="1284"/>
                        <w:gridCol w:w="7535"/>
                        <w:gridCol w:w="1027"/>
                        <w:gridCol w:w="866"/>
                      </w:tblGrid>
                      <w:tr w:rsidR="002527AC">
                        <w:trPr>
                          <w:trHeight w:val="471"/>
                        </w:trPr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jc w:val="center"/>
                              <w:rPr>
                                <w:bCs/>
                                <w:color w:val="000000"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8"/>
                                <w:szCs w:val="20"/>
                              </w:rPr>
                              <w:t>№</w:t>
                            </w:r>
                          </w:p>
                          <w:p w:rsidR="002527AC" w:rsidRDefault="002527AC">
                            <w:pPr>
                              <w:jc w:val="center"/>
                              <w:rPr>
                                <w:bCs/>
                                <w:kern w:val="2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18"/>
                                <w:szCs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18"/>
                                <w:szCs w:val="20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jc w:val="center"/>
                              <w:rPr>
                                <w:bCs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Наименование товара</w:t>
                            </w:r>
                          </w:p>
                        </w:tc>
                        <w:tc>
                          <w:tcPr>
                            <w:tcW w:w="7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jc w:val="center"/>
                              <w:rPr>
                                <w:bCs/>
                                <w:color w:val="000000"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Технические характеристики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jc w:val="center"/>
                              <w:rPr>
                                <w:bCs/>
                                <w:color w:val="000000"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8"/>
                                <w:szCs w:val="20"/>
                              </w:rPr>
                              <w:t>Единица товара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527AC" w:rsidRDefault="002527AC">
                            <w:pPr>
                              <w:jc w:val="center"/>
                              <w:rPr>
                                <w:bCs/>
                                <w:color w:val="000000"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Кол-во </w:t>
                            </w:r>
                          </w:p>
                          <w:p w:rsidR="002527AC" w:rsidRDefault="002527AC">
                            <w:pPr>
                              <w:jc w:val="center"/>
                              <w:rPr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8"/>
                                <w:szCs w:val="20"/>
                              </w:rPr>
                              <w:t>товара</w:t>
                            </w:r>
                          </w:p>
                        </w:tc>
                      </w:tr>
                      <w:tr w:rsidR="002527AC">
                        <w:trPr>
                          <w:trHeight w:val="471"/>
                        </w:trPr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jc w:val="center"/>
                              <w:rPr>
                                <w:bCs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rPr>
                                <w:bCs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Кресло-стул с санитарным оснащением активного типа</w:t>
                            </w:r>
                          </w:p>
                        </w:tc>
                        <w:tc>
                          <w:tcPr>
                            <w:tcW w:w="7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Рама складная, изготовлена из стальных тонкостенных труб с антикоррозийным покрытием. 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Оснащение: 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 подлокотники – откидные, фиксируемые;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 съемное пластмассовое судно с крышкой,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 колеса с пневматическими шипами, с приводом от обода колеса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 регулируемые стояночные тормоза,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 съемное пластмассовое санитарное сидение со съемной подушкой,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- спинка с ручкам и 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для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сопровождающими лицом,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 съемные ремни -  упоры для икроножных мышц,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- съемные, откидные 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подножки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регулируемые по длине голени.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 регулируемые стояночные тормоза.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Габаритные размеры: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-грузоподъемность НЕ МЕНЕЕ 110 кг,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color w:val="000000"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-ширина сиденья НЕ МЕНЕЕ 45 см.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rPr>
                                <w:kern w:val="2"/>
                                <w:sz w:val="18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Cs/>
                                <w:color w:val="000000"/>
                                <w:sz w:val="18"/>
                                <w:szCs w:val="20"/>
                              </w:rPr>
                              <w:t>Шт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527AC" w:rsidRDefault="002527AC">
                            <w:pPr>
                              <w:autoSpaceDE w:val="0"/>
                              <w:jc w:val="center"/>
                              <w:rPr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80</w:t>
                            </w:r>
                          </w:p>
                        </w:tc>
                      </w:tr>
                      <w:tr w:rsidR="002527AC">
                        <w:trPr>
                          <w:trHeight w:val="471"/>
                        </w:trPr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jc w:val="center"/>
                              <w:rPr>
                                <w:bCs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rPr>
                                <w:bCs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Кресло-стул с санитарным оснащением (с колесами)</w:t>
                            </w:r>
                          </w:p>
                        </w:tc>
                        <w:tc>
                          <w:tcPr>
                            <w:tcW w:w="7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Кресло-стул 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предназначен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для использования в помещениях и комнатах личной гигиены. Изделие со снятым судном должно позволяться стандартам унитазом.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Рама кресла-стула складная по вертикальной оси и разборной без применения инструментов, изготовлена из стальных тонкостенных труб с антикоррозийным покрытием.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Основные технические характеристики: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 ширина сиденья – НЕ МЕНЕЕ 42 см.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 грузоподъемность – НЕ МЕНЕЕ 100 кг.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Кресло-стул 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оснащен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 подлокотниками с пластиковыми накладками,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 съемное сиденье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-- съемное пластмассовое судно с крышкой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 четыре колеса с цельнолитыми шинами;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color w:val="000000"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 стояночные тормоза на задние колеса.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jc w:val="center"/>
                              <w:rPr>
                                <w:kern w:val="2"/>
                                <w:sz w:val="18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Cs/>
                                <w:color w:val="000000"/>
                                <w:sz w:val="18"/>
                                <w:szCs w:val="20"/>
                              </w:rPr>
                              <w:t>Шт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527AC" w:rsidRDefault="002527AC">
                            <w:pPr>
                              <w:autoSpaceDE w:val="0"/>
                              <w:jc w:val="center"/>
                              <w:rPr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215</w:t>
                            </w:r>
                          </w:p>
                        </w:tc>
                      </w:tr>
                      <w:tr w:rsidR="002527AC">
                        <w:trPr>
                          <w:trHeight w:val="134"/>
                        </w:trPr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jc w:val="center"/>
                              <w:rPr>
                                <w:bCs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rPr>
                                <w:bCs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Кресло-стул с санитарным оснащением (без колес)</w:t>
                            </w:r>
                          </w:p>
                        </w:tc>
                        <w:tc>
                          <w:tcPr>
                            <w:tcW w:w="7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kern w:val="2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Предназначены для использования в туалетных или других помещениях при самообслуживании и уходе за инвалидами.</w:t>
                            </w:r>
                            <w:proofErr w:type="gramEnd"/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Основные технические характеристики: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Изготавливается из высокопрочных тонкостенных стальных труб с защитно-декоративным покрытием порошковой эпоксидно-полиэфирной краской, 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позволяющие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производить гигиеническую обработку.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Габаритные размеры: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 ширина между поручнями – НЕ МЕНЕЕ 450 мм;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 габаритная ширина – НЕ МЕНЕЕ 520 мм;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 грузоподъемность НЕ МЕНЕЕ 110 кг.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Конструкция разборная.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Конструкция кресла-стула имеет: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 возможность пользоваться стандартным унитазом;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- вставные опоры с наконечниками с регулировкой по высоте;</w:t>
                            </w:r>
                          </w:p>
                          <w:p w:rsidR="002527AC" w:rsidRDefault="002527AC">
                            <w:pPr>
                              <w:jc w:val="both"/>
                              <w:rPr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- сиденье и </w:t>
                            </w:r>
                            <w:proofErr w:type="gramStart"/>
                            <w:r>
                              <w:rPr>
                                <w:sz w:val="18"/>
                                <w:szCs w:val="20"/>
                              </w:rPr>
                              <w:t>санитарная</w:t>
                            </w:r>
                            <w:proofErr w:type="gramEnd"/>
                            <w:r>
                              <w:rPr>
                                <w:sz w:val="18"/>
                                <w:szCs w:val="20"/>
                              </w:rPr>
                              <w:t xml:space="preserve"> емкость-съемные.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autoSpaceDE w:val="0"/>
                              <w:jc w:val="center"/>
                              <w:rPr>
                                <w:kern w:val="2"/>
                                <w:sz w:val="18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20"/>
                              </w:rPr>
                              <w:t>Шт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527AC" w:rsidRDefault="002527AC">
                            <w:pPr>
                              <w:autoSpaceDE w:val="0"/>
                              <w:jc w:val="center"/>
                              <w:rPr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520</w:t>
                            </w:r>
                          </w:p>
                        </w:tc>
                      </w:tr>
                      <w:tr w:rsidR="002527AC">
                        <w:trPr>
                          <w:trHeight w:val="590"/>
                        </w:trPr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jc w:val="center"/>
                              <w:rPr>
                                <w:bCs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rPr>
                                <w:rFonts w:eastAsia="TimesNewRomanPSMT"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Кресло-стул с санитарным оснащением пассивного типа повышенной грузоподъемностью (без колес)</w:t>
                            </w:r>
                          </w:p>
                        </w:tc>
                        <w:tc>
                          <w:tcPr>
                            <w:tcW w:w="7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527AC" w:rsidRDefault="002527AC">
                            <w:pPr>
                              <w:autoSpaceDE w:val="0"/>
                              <w:rPr>
                                <w:rFonts w:eastAsia="TimesNewRomanPSMT"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="TimesNewRomanPSMT"/>
                                <w:sz w:val="18"/>
                                <w:szCs w:val="20"/>
                              </w:rPr>
                              <w:t>Переносной туалет с поручнями, легкая конструкция, съемное туалетное устройство, имеет регулировку по высоте.</w:t>
                            </w:r>
                          </w:p>
                          <w:p w:rsidR="002527AC" w:rsidRDefault="002527AC">
                            <w:pPr>
                              <w:autoSpaceDE w:val="0"/>
                              <w:rPr>
                                <w:rFonts w:eastAsia="TimesNewRomanPSMT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TimesNewRomanPSMT"/>
                                <w:sz w:val="18"/>
                                <w:szCs w:val="20"/>
                              </w:rPr>
                              <w:t>Предназначен</w:t>
                            </w:r>
                            <w:proofErr w:type="gramEnd"/>
                            <w:r>
                              <w:rPr>
                                <w:rFonts w:eastAsia="TimesNewRomanPSMT"/>
                                <w:sz w:val="18"/>
                                <w:szCs w:val="20"/>
                              </w:rPr>
                              <w:t xml:space="preserve"> для использования в туалетных или других помещениях при самообслуживании и уходе за инвалидами.</w:t>
                            </w:r>
                          </w:p>
                          <w:p w:rsidR="002527AC" w:rsidRDefault="002527AC">
                            <w:pPr>
                              <w:autoSpaceDE w:val="0"/>
                              <w:rPr>
                                <w:rFonts w:eastAsia="TimesNewRomanPSMT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TimesNewRomanPSMT"/>
                                <w:sz w:val="18"/>
                                <w:szCs w:val="20"/>
                              </w:rPr>
                              <w:t>Габаритный</w:t>
                            </w:r>
                            <w:proofErr w:type="gramEnd"/>
                            <w:r>
                              <w:rPr>
                                <w:rFonts w:eastAsia="TimesNewRomanPSMT"/>
                                <w:sz w:val="18"/>
                                <w:szCs w:val="20"/>
                              </w:rPr>
                              <w:t xml:space="preserve"> размеры:</w:t>
                            </w:r>
                          </w:p>
                          <w:p w:rsidR="002527AC" w:rsidRDefault="002527AC">
                            <w:pPr>
                              <w:autoSpaceDE w:val="0"/>
                              <w:rPr>
                                <w:rFonts w:eastAsia="TimesNewRomanPSMT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="TimesNewRomanPSMT"/>
                                <w:sz w:val="18"/>
                                <w:szCs w:val="20"/>
                              </w:rPr>
                              <w:t>- ширина между поручнями НЕ МЕНЕЕ 58 см;</w:t>
                            </w:r>
                          </w:p>
                          <w:p w:rsidR="002527AC" w:rsidRDefault="002527AC">
                            <w:pPr>
                              <w:autoSpaceDE w:val="0"/>
                              <w:rPr>
                                <w:rFonts w:eastAsia="TimesNewRomanPSMT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="TimesNewRomanPSMT"/>
                                <w:sz w:val="18"/>
                                <w:szCs w:val="20"/>
                              </w:rPr>
                              <w:t>- легкая переносная конструкция из алюминия;</w:t>
                            </w:r>
                          </w:p>
                          <w:p w:rsidR="002527AC" w:rsidRDefault="002527AC">
                            <w:pPr>
                              <w:autoSpaceDE w:val="0"/>
                              <w:rPr>
                                <w:rFonts w:eastAsia="TimesNewRomanPSMT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="TimesNewRomanPSMT"/>
                                <w:sz w:val="18"/>
                                <w:szCs w:val="20"/>
                              </w:rPr>
                              <w:t>- регулировка сидения по высоте;</w:t>
                            </w:r>
                          </w:p>
                          <w:p w:rsidR="002527AC" w:rsidRDefault="002527AC">
                            <w:pPr>
                              <w:autoSpaceDE w:val="0"/>
                              <w:rPr>
                                <w:rFonts w:eastAsia="TimesNewRomanPSMT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="TimesNewRomanPSMT"/>
                                <w:sz w:val="18"/>
                                <w:szCs w:val="20"/>
                              </w:rPr>
                              <w:t>- откидная крышка сидения;</w:t>
                            </w:r>
                          </w:p>
                          <w:p w:rsidR="002527AC" w:rsidRDefault="002527AC">
                            <w:pPr>
                              <w:autoSpaceDE w:val="0"/>
                              <w:rPr>
                                <w:rFonts w:eastAsia="TimesNewRomanPSMT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="TimesNewRomanPSMT"/>
                                <w:sz w:val="18"/>
                                <w:szCs w:val="20"/>
                              </w:rPr>
                              <w:t>- резиновые наконечники, не оставляющие следов на полу;</w:t>
                            </w:r>
                          </w:p>
                          <w:p w:rsidR="002527AC" w:rsidRDefault="002527AC">
                            <w:pPr>
                              <w:autoSpaceDE w:val="0"/>
                              <w:rPr>
                                <w:bCs/>
                                <w:color w:val="000000"/>
                                <w:kern w:val="2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eastAsia="TimesNewRomanPSMT"/>
                                <w:sz w:val="18"/>
                                <w:szCs w:val="20"/>
                              </w:rPr>
                              <w:t>- грузоподъемность – НЕ МЕНЕЕ 180 кг.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jc w:val="center"/>
                              <w:rPr>
                                <w:kern w:val="2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527AC" w:rsidRDefault="002527AC">
                            <w:pPr>
                              <w:autoSpaceDE w:val="0"/>
                              <w:jc w:val="center"/>
                              <w:rPr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2527AC">
                        <w:trPr>
                          <w:trHeight w:val="471"/>
                        </w:trPr>
                        <w:tc>
                          <w:tcPr>
                            <w:tcW w:w="935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527AC" w:rsidRDefault="002527A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2527AC" w:rsidRDefault="002527AC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2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527AC" w:rsidRDefault="002527AC">
                            <w:pPr>
                              <w:jc w:val="center"/>
                              <w:rPr>
                                <w:kern w:val="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821</w:t>
                            </w:r>
                          </w:p>
                        </w:tc>
                      </w:tr>
                    </w:tbl>
                    <w:p w:rsidR="002527AC" w:rsidRDefault="002527AC" w:rsidP="002527AC">
                      <w:pPr>
                        <w:rPr>
                          <w:kern w:val="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27AC" w:rsidRDefault="002527AC" w:rsidP="002527AC">
      <w:pPr>
        <w:widowControl/>
        <w:ind w:firstLine="500"/>
        <w:jc w:val="center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>Наименование Товара</w:t>
      </w:r>
    </w:p>
    <w:p w:rsidR="002527AC" w:rsidRDefault="002527AC" w:rsidP="002527AC">
      <w:pPr>
        <w:widowControl/>
        <w:ind w:firstLine="500"/>
        <w:jc w:val="both"/>
        <w:rPr>
          <w:rFonts w:eastAsia="Arial"/>
          <w:kern w:val="0"/>
        </w:rPr>
      </w:pPr>
      <w:r>
        <w:rPr>
          <w:rFonts w:eastAsia="Arial"/>
          <w:kern w:val="0"/>
        </w:rPr>
        <w:lastRenderedPageBreak/>
        <w:t>Кресло-стул с санитарным оснащением - техническое средство реабилитации, предназначенное для использования в туалетных или других помещениях при самообслуживании и уходе за инвалидами.</w:t>
      </w:r>
    </w:p>
    <w:p w:rsidR="002527AC" w:rsidRDefault="002527AC" w:rsidP="002527AC">
      <w:pPr>
        <w:widowControl/>
        <w:ind w:firstLine="709"/>
        <w:jc w:val="both"/>
        <w:rPr>
          <w:rFonts w:eastAsia="Arial"/>
          <w:kern w:val="0"/>
        </w:rPr>
      </w:pPr>
      <w:proofErr w:type="gramStart"/>
      <w:r>
        <w:rPr>
          <w:rFonts w:eastAsia="Arial"/>
          <w:kern w:val="0"/>
        </w:rPr>
        <w:t>Кресло-стулья</w:t>
      </w:r>
      <w:proofErr w:type="gramEnd"/>
      <w:r>
        <w:rPr>
          <w:rFonts w:eastAsia="Arial"/>
          <w:kern w:val="0"/>
        </w:rPr>
        <w:t xml:space="preserve"> с санитарным оснащением должны поставляться в нескольких модификациях:</w:t>
      </w:r>
    </w:p>
    <w:p w:rsidR="002527AC" w:rsidRDefault="002527AC" w:rsidP="002527AC">
      <w:pPr>
        <w:widowControl/>
        <w:ind w:firstLine="709"/>
        <w:jc w:val="both"/>
        <w:rPr>
          <w:rFonts w:eastAsia="Arial"/>
          <w:kern w:val="0"/>
        </w:rPr>
      </w:pPr>
      <w:r>
        <w:rPr>
          <w:rFonts w:eastAsia="Arial"/>
          <w:kern w:val="0"/>
        </w:rPr>
        <w:t>- кресло-стул активного типа,</w:t>
      </w:r>
    </w:p>
    <w:p w:rsidR="002527AC" w:rsidRDefault="002527AC" w:rsidP="002527AC">
      <w:pPr>
        <w:widowControl/>
        <w:ind w:firstLine="709"/>
        <w:jc w:val="both"/>
        <w:rPr>
          <w:rFonts w:eastAsia="Arial"/>
          <w:kern w:val="0"/>
        </w:rPr>
      </w:pPr>
      <w:r>
        <w:rPr>
          <w:rFonts w:eastAsia="Arial"/>
          <w:kern w:val="0"/>
        </w:rPr>
        <w:t>- кресло-стул с санитарным оснащением (без колес),</w:t>
      </w:r>
    </w:p>
    <w:p w:rsidR="002527AC" w:rsidRDefault="002527AC" w:rsidP="002527AC">
      <w:pPr>
        <w:widowControl/>
        <w:ind w:firstLine="709"/>
        <w:jc w:val="both"/>
        <w:rPr>
          <w:rFonts w:eastAsia="Arial"/>
          <w:kern w:val="0"/>
        </w:rPr>
      </w:pPr>
      <w:r>
        <w:rPr>
          <w:rFonts w:eastAsia="Arial"/>
          <w:kern w:val="0"/>
        </w:rPr>
        <w:t>- кресло-стул с санитарным оснащением (с колесами)</w:t>
      </w:r>
    </w:p>
    <w:p w:rsidR="002527AC" w:rsidRDefault="002527AC" w:rsidP="002527AC">
      <w:pPr>
        <w:widowControl/>
        <w:ind w:firstLine="709"/>
        <w:jc w:val="both"/>
        <w:rPr>
          <w:rFonts w:eastAsia="Times New Roman"/>
          <w:kern w:val="0"/>
        </w:rPr>
      </w:pPr>
      <w:r>
        <w:rPr>
          <w:rFonts w:eastAsia="Arial"/>
          <w:kern w:val="0"/>
        </w:rPr>
        <w:t>-кресло-стул с санитарным оснащением пассивного типа повышенной грузоподъемности (без колес).</w:t>
      </w:r>
    </w:p>
    <w:p w:rsidR="002527AC" w:rsidRDefault="002527AC" w:rsidP="002527AC">
      <w:pPr>
        <w:jc w:val="both"/>
        <w:rPr>
          <w:rFonts w:eastAsia="Calibri"/>
          <w:kern w:val="0"/>
        </w:rPr>
      </w:pPr>
      <w:r>
        <w:rPr>
          <w:rFonts w:eastAsia="Times New Roman"/>
          <w:kern w:val="0"/>
        </w:rPr>
        <w:t xml:space="preserve">Кресло-стулья должны отвечать требованиям ГОСТ </w:t>
      </w:r>
      <w:proofErr w:type="gramStart"/>
      <w:r>
        <w:rPr>
          <w:rFonts w:eastAsia="Times New Roman"/>
          <w:kern w:val="0"/>
        </w:rPr>
        <w:t>Р</w:t>
      </w:r>
      <w:proofErr w:type="gramEnd"/>
      <w:r>
        <w:rPr>
          <w:rFonts w:eastAsia="Times New Roman"/>
          <w:kern w:val="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</w:r>
      <w:r>
        <w:rPr>
          <w:rFonts w:eastAsia="Calibri"/>
          <w:bCs/>
          <w:kern w:val="0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2527AC" w:rsidRDefault="002527AC" w:rsidP="002527AC">
      <w:pPr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- </w:t>
      </w:r>
      <w:r>
        <w:rPr>
          <w:rFonts w:eastAsia="Calibri"/>
          <w:kern w:val="0"/>
        </w:rPr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eastAsia="Calibri"/>
          <w:kern w:val="0"/>
        </w:rPr>
        <w:t>цитотоксичность</w:t>
      </w:r>
      <w:proofErr w:type="spellEnd"/>
      <w:r>
        <w:rPr>
          <w:rFonts w:eastAsia="Calibri"/>
          <w:kern w:val="0"/>
        </w:rPr>
        <w:t xml:space="preserve">: методы </w:t>
      </w:r>
      <w:proofErr w:type="spellStart"/>
      <w:r>
        <w:rPr>
          <w:rFonts w:eastAsia="Calibri"/>
          <w:kern w:val="0"/>
        </w:rPr>
        <w:t>in</w:t>
      </w:r>
      <w:proofErr w:type="spellEnd"/>
      <w:r>
        <w:rPr>
          <w:rFonts w:eastAsia="Calibri"/>
          <w:kern w:val="0"/>
        </w:rPr>
        <w:t xml:space="preserve"> </w:t>
      </w:r>
      <w:proofErr w:type="spellStart"/>
      <w:r>
        <w:rPr>
          <w:rFonts w:eastAsia="Calibri"/>
          <w:kern w:val="0"/>
        </w:rPr>
        <w:t>vitro</w:t>
      </w:r>
      <w:proofErr w:type="spellEnd"/>
      <w:r>
        <w:rPr>
          <w:rFonts w:eastAsia="Calibri"/>
          <w:kern w:val="0"/>
        </w:rPr>
        <w:t>»;</w:t>
      </w:r>
    </w:p>
    <w:p w:rsidR="002527AC" w:rsidRDefault="002527AC" w:rsidP="002527AC">
      <w:pPr>
        <w:jc w:val="both"/>
        <w:rPr>
          <w:rFonts w:eastAsia="Times New Roman"/>
          <w:kern w:val="0"/>
        </w:rPr>
      </w:pPr>
      <w:r>
        <w:rPr>
          <w:rFonts w:eastAsia="Calibri"/>
          <w:kern w:val="0"/>
        </w:rPr>
        <w:t>-</w:t>
      </w:r>
      <w:r>
        <w:rPr>
          <w:rFonts w:eastAsia="Calibri"/>
          <w:kern w:val="0"/>
        </w:rPr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2527AC" w:rsidRDefault="002527AC" w:rsidP="002527AC">
      <w:pPr>
        <w:widowControl/>
        <w:ind w:firstLine="709"/>
        <w:jc w:val="center"/>
        <w:rPr>
          <w:rFonts w:eastAsia="Times New Roman"/>
          <w:kern w:val="0"/>
          <w:lang w:val="x-none"/>
        </w:rPr>
      </w:pPr>
      <w:r>
        <w:rPr>
          <w:rFonts w:eastAsia="Times New Roman"/>
          <w:b/>
          <w:bCs/>
          <w:color w:val="000000"/>
          <w:kern w:val="0"/>
        </w:rPr>
        <w:t>Качественные характеристики объекта закупки</w:t>
      </w:r>
    </w:p>
    <w:p w:rsidR="002527AC" w:rsidRDefault="002527AC" w:rsidP="002527AC">
      <w:pPr>
        <w:tabs>
          <w:tab w:val="left" w:pos="840"/>
          <w:tab w:val="right" w:leader="dot" w:pos="10435"/>
        </w:tabs>
        <w:ind w:left="240" w:firstLine="709"/>
        <w:jc w:val="both"/>
        <w:rPr>
          <w:rFonts w:eastAsia="Times New Roman"/>
          <w:kern w:val="0"/>
          <w:lang w:val="x-none"/>
        </w:rPr>
      </w:pPr>
      <w:r>
        <w:rPr>
          <w:rFonts w:eastAsia="Times New Roman"/>
          <w:kern w:val="0"/>
          <w:lang w:val="x-none"/>
        </w:rPr>
        <w:t>Технические средства реабилитации должны быть произведены не ранее 2015 г., иметь действующие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982).</w:t>
      </w:r>
    </w:p>
    <w:p w:rsidR="002527AC" w:rsidRDefault="002527AC" w:rsidP="002527AC">
      <w:pPr>
        <w:tabs>
          <w:tab w:val="left" w:pos="840"/>
          <w:tab w:val="right" w:leader="dot" w:pos="10435"/>
        </w:tabs>
        <w:ind w:left="240" w:firstLine="709"/>
        <w:jc w:val="both"/>
        <w:rPr>
          <w:rFonts w:eastAsia="Times New Roman"/>
          <w:kern w:val="0"/>
          <w:lang w:val="x-none"/>
        </w:rPr>
      </w:pPr>
      <w:r>
        <w:rPr>
          <w:rFonts w:eastAsia="Times New Roman"/>
          <w:kern w:val="0"/>
          <w:lang w:val="x-none"/>
        </w:rPr>
        <w:t>Материалы, применяемые для изготовления т</w:t>
      </w:r>
      <w:r>
        <w:rPr>
          <w:rFonts w:eastAsia="Times New Roman"/>
          <w:iCs/>
          <w:spacing w:val="-10"/>
          <w:kern w:val="0"/>
          <w:lang w:val="x-none"/>
        </w:rPr>
        <w:t>ехнических средств реабилитации</w:t>
      </w:r>
      <w:r>
        <w:rPr>
          <w:rFonts w:eastAsia="Times New Roman"/>
          <w:kern w:val="0"/>
          <w:lang w:val="x-none"/>
        </w:rPr>
        <w:t>,</w:t>
      </w:r>
      <w:r>
        <w:rPr>
          <w:rFonts w:eastAsia="Times New Roman"/>
          <w:kern w:val="0"/>
        </w:rPr>
        <w:t xml:space="preserve"> должны </w:t>
      </w:r>
      <w:r>
        <w:rPr>
          <w:rFonts w:eastAsia="Times New Roman"/>
          <w:kern w:val="0"/>
          <w:lang w:val="x-none"/>
        </w:rPr>
        <w:t>соответств</w:t>
      </w:r>
      <w:r>
        <w:rPr>
          <w:rFonts w:eastAsia="Times New Roman"/>
          <w:kern w:val="0"/>
        </w:rPr>
        <w:t>овать</w:t>
      </w:r>
      <w:r>
        <w:rPr>
          <w:rFonts w:eastAsia="Times New Roman"/>
          <w:kern w:val="0"/>
          <w:lang w:val="x-none"/>
        </w:rPr>
        <w:t xml:space="preserve"> требованиям нормативной документации ГОСТ ИСО 10993-1-2011 по оценке биологической безопасности медицинских материалов и изделий: «Изделия медицинские. Оценка биологического действия».</w:t>
      </w:r>
    </w:p>
    <w:p w:rsidR="002527AC" w:rsidRDefault="002527AC" w:rsidP="002527AC">
      <w:pPr>
        <w:tabs>
          <w:tab w:val="left" w:pos="840"/>
          <w:tab w:val="right" w:leader="dot" w:pos="10435"/>
        </w:tabs>
        <w:autoSpaceDE w:val="0"/>
        <w:ind w:left="2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  <w:lang w:val="x-none"/>
        </w:rPr>
        <w:tab/>
        <w:t>Материалы, применяемые для изготовления т</w:t>
      </w:r>
      <w:r>
        <w:rPr>
          <w:rFonts w:eastAsia="Times New Roman"/>
          <w:iCs/>
          <w:spacing w:val="-10"/>
          <w:kern w:val="0"/>
          <w:lang w:val="x-none"/>
        </w:rPr>
        <w:t>ехнических средства реабилитации</w:t>
      </w:r>
      <w:r>
        <w:rPr>
          <w:rFonts w:eastAsia="Times New Roman"/>
          <w:kern w:val="0"/>
          <w:lang w:val="x-none"/>
        </w:rPr>
        <w:t xml:space="preserve">, не </w:t>
      </w:r>
      <w:r>
        <w:rPr>
          <w:rFonts w:eastAsia="Times New Roman"/>
          <w:kern w:val="0"/>
        </w:rPr>
        <w:t xml:space="preserve">должны </w:t>
      </w:r>
      <w:r>
        <w:rPr>
          <w:rFonts w:eastAsia="Times New Roman"/>
          <w:kern w:val="0"/>
          <w:lang w:val="x-none"/>
        </w:rPr>
        <w:t>содержат</w:t>
      </w:r>
      <w:r>
        <w:rPr>
          <w:rFonts w:eastAsia="Times New Roman"/>
          <w:kern w:val="0"/>
        </w:rPr>
        <w:t>ь</w:t>
      </w:r>
      <w:r>
        <w:rPr>
          <w:rFonts w:eastAsia="Times New Roman"/>
          <w:kern w:val="0"/>
          <w:lang w:val="x-none"/>
        </w:rPr>
        <w:t xml:space="preserve"> токсичных компонентов, а также не воздейств</w:t>
      </w:r>
      <w:r>
        <w:rPr>
          <w:rFonts w:eastAsia="Times New Roman"/>
          <w:kern w:val="0"/>
        </w:rPr>
        <w:t>овать</w:t>
      </w:r>
      <w:r>
        <w:rPr>
          <w:rFonts w:eastAsia="Times New Roman"/>
          <w:kern w:val="0"/>
          <w:lang w:val="x-none"/>
        </w:rPr>
        <w:t xml:space="preserve"> на цвет поверхности (одежды, кожи пользователя), с которым контактируют те или иные детали средства реабилитации при их нормальной эксплуатации, разрешены к применению Минздравом России. Обтяжка не </w:t>
      </w:r>
      <w:r>
        <w:rPr>
          <w:rFonts w:eastAsia="Times New Roman"/>
          <w:kern w:val="0"/>
        </w:rPr>
        <w:t xml:space="preserve">должна </w:t>
      </w:r>
      <w:r>
        <w:rPr>
          <w:rFonts w:eastAsia="Times New Roman"/>
          <w:kern w:val="0"/>
          <w:lang w:val="x-none"/>
        </w:rPr>
        <w:t>пропуска</w:t>
      </w:r>
      <w:r>
        <w:rPr>
          <w:rFonts w:eastAsia="Times New Roman"/>
          <w:kern w:val="0"/>
        </w:rPr>
        <w:t>ть</w:t>
      </w:r>
      <w:r>
        <w:rPr>
          <w:rFonts w:eastAsia="Times New Roman"/>
          <w:kern w:val="0"/>
          <w:lang w:val="x-none"/>
        </w:rPr>
        <w:t xml:space="preserve"> мочу, сохраня</w:t>
      </w:r>
      <w:r>
        <w:rPr>
          <w:rFonts w:eastAsia="Times New Roman"/>
          <w:kern w:val="0"/>
        </w:rPr>
        <w:t>ть</w:t>
      </w:r>
      <w:r>
        <w:rPr>
          <w:rFonts w:eastAsia="Times New Roman"/>
          <w:kern w:val="0"/>
          <w:lang w:val="x-none"/>
        </w:rPr>
        <w:t xml:space="preserve"> устойчивость к ее воздействию и подда</w:t>
      </w:r>
      <w:r>
        <w:rPr>
          <w:rFonts w:eastAsia="Times New Roman"/>
          <w:kern w:val="0"/>
        </w:rPr>
        <w:t>ваться</w:t>
      </w:r>
      <w:r>
        <w:rPr>
          <w:rFonts w:eastAsia="Times New Roman"/>
          <w:kern w:val="0"/>
          <w:lang w:val="x-none"/>
        </w:rPr>
        <w:t xml:space="preserve"> санитарной обработке. В отношении пожарной безопасности т</w:t>
      </w:r>
      <w:r>
        <w:rPr>
          <w:rFonts w:eastAsia="Times New Roman"/>
          <w:iCs/>
          <w:spacing w:val="-10"/>
          <w:kern w:val="0"/>
          <w:lang w:val="x-none"/>
        </w:rPr>
        <w:t xml:space="preserve">ехнические средства реабилитации </w:t>
      </w:r>
      <w:r>
        <w:rPr>
          <w:rFonts w:eastAsia="Times New Roman"/>
          <w:iCs/>
          <w:spacing w:val="-10"/>
          <w:kern w:val="0"/>
        </w:rPr>
        <w:t xml:space="preserve">должны </w:t>
      </w:r>
      <w:r>
        <w:rPr>
          <w:rFonts w:eastAsia="Times New Roman"/>
          <w:kern w:val="0"/>
          <w:lang w:val="x-none"/>
        </w:rPr>
        <w:t>облада</w:t>
      </w:r>
      <w:r>
        <w:rPr>
          <w:rFonts w:eastAsia="Times New Roman"/>
          <w:kern w:val="0"/>
        </w:rPr>
        <w:t>ть</w:t>
      </w:r>
      <w:r>
        <w:rPr>
          <w:rFonts w:eastAsia="Times New Roman"/>
          <w:kern w:val="0"/>
          <w:lang w:val="x-none"/>
        </w:rPr>
        <w:t xml:space="preserve"> свойством самогашения.</w:t>
      </w:r>
    </w:p>
    <w:p w:rsidR="002527AC" w:rsidRDefault="002527AC" w:rsidP="002527AC">
      <w:pPr>
        <w:widowControl/>
        <w:autoSpaceDE w:val="0"/>
        <w:ind w:firstLine="540"/>
        <w:jc w:val="both"/>
        <w:rPr>
          <w:rFonts w:eastAsia="Times New Roman"/>
          <w:b/>
          <w:iCs/>
          <w:kern w:val="0"/>
        </w:rPr>
      </w:pPr>
      <w:r>
        <w:rPr>
          <w:rFonts w:eastAsia="Times New Roman"/>
          <w:kern w:val="0"/>
        </w:rPr>
        <w:t>Наружные поверхности т</w:t>
      </w:r>
      <w:r>
        <w:rPr>
          <w:rFonts w:eastAsia="Times New Roman"/>
          <w:iCs/>
          <w:spacing w:val="-10"/>
          <w:kern w:val="0"/>
        </w:rPr>
        <w:t>ехнических средств реабилитации</w:t>
      </w:r>
      <w:r>
        <w:rPr>
          <w:rFonts w:eastAsia="Times New Roman"/>
          <w:kern w:val="0"/>
        </w:rPr>
        <w:t xml:space="preserve"> должны быть устойчивы к воздействию растворов моющих средств, применяемых при дезинфекции. </w:t>
      </w:r>
    </w:p>
    <w:p w:rsidR="002527AC" w:rsidRDefault="002527AC" w:rsidP="002527AC">
      <w:pPr>
        <w:keepNext/>
        <w:widowControl/>
        <w:jc w:val="center"/>
        <w:rPr>
          <w:rFonts w:eastAsia="Times New Roman"/>
          <w:kern w:val="0"/>
        </w:rPr>
      </w:pPr>
      <w:r>
        <w:rPr>
          <w:rFonts w:eastAsia="Times New Roman"/>
          <w:b/>
          <w:bCs/>
          <w:kern w:val="0"/>
        </w:rPr>
        <w:t>Требования к безопасности</w:t>
      </w:r>
    </w:p>
    <w:p w:rsidR="002527AC" w:rsidRDefault="002527AC" w:rsidP="002527AC">
      <w:pPr>
        <w:keepNext/>
        <w:widowControl/>
        <w:ind w:firstLine="709"/>
        <w:jc w:val="both"/>
        <w:rPr>
          <w:rFonts w:eastAsia="Times New Roman"/>
          <w:b/>
          <w:bCs/>
          <w:kern w:val="0"/>
        </w:rPr>
      </w:pPr>
      <w:r>
        <w:rPr>
          <w:rFonts w:eastAsia="Times New Roman"/>
          <w:kern w:val="0"/>
        </w:rPr>
        <w:t>При поставке технических средств реабилитации Поставщик должен распаковать изделие, собрать, проконтролировать надежность крепления всех деталей кресла - стула, провести обучение пользованию.</w:t>
      </w:r>
    </w:p>
    <w:p w:rsidR="002527AC" w:rsidRDefault="002527AC" w:rsidP="002527AC">
      <w:pPr>
        <w:widowControl/>
        <w:jc w:val="center"/>
        <w:rPr>
          <w:rFonts w:eastAsia="Times New Roman"/>
          <w:kern w:val="0"/>
        </w:rPr>
      </w:pPr>
      <w:r>
        <w:rPr>
          <w:rFonts w:eastAsia="Times New Roman"/>
          <w:b/>
          <w:bCs/>
          <w:kern w:val="0"/>
        </w:rPr>
        <w:t>Требования к комплектности, упаковке и маркировке</w:t>
      </w:r>
    </w:p>
    <w:p w:rsidR="002527AC" w:rsidRDefault="002527AC" w:rsidP="002527AC">
      <w:pPr>
        <w:widowControl/>
        <w:ind w:firstLine="709"/>
        <w:jc w:val="both"/>
        <w:rPr>
          <w:rFonts w:eastAsia="Times New Roman"/>
          <w:b/>
          <w:bCs/>
          <w:kern w:val="0"/>
          <w:lang w:val="x-none"/>
        </w:rPr>
      </w:pPr>
      <w:r>
        <w:rPr>
          <w:rFonts w:eastAsia="Times New Roman"/>
          <w:kern w:val="0"/>
        </w:rPr>
        <w:t>На каждом техническом средстве реабилитации должен быть нанесен товарный знак, установленный для предприятия-изготовителя и маркировка.</w:t>
      </w:r>
    </w:p>
    <w:p w:rsidR="002527AC" w:rsidRDefault="002527AC" w:rsidP="002527AC">
      <w:pPr>
        <w:tabs>
          <w:tab w:val="left" w:pos="840"/>
          <w:tab w:val="right" w:leader="dot" w:pos="10435"/>
        </w:tabs>
        <w:autoSpaceDE w:val="0"/>
        <w:ind w:left="240"/>
        <w:jc w:val="both"/>
        <w:rPr>
          <w:rFonts w:eastAsia="Arial"/>
          <w:kern w:val="2"/>
          <w:lang w:val="de-DE" w:eastAsia="fa-IR" w:bidi="fa-IR"/>
        </w:rPr>
      </w:pPr>
      <w:r>
        <w:rPr>
          <w:rFonts w:eastAsia="Times New Roman"/>
          <w:b/>
          <w:bCs/>
          <w:kern w:val="0"/>
          <w:lang w:val="x-none"/>
        </w:rPr>
        <w:tab/>
      </w:r>
      <w:r>
        <w:rPr>
          <w:rFonts w:eastAsia="Times New Roman"/>
          <w:kern w:val="0"/>
          <w:lang w:val="x-none"/>
        </w:rPr>
        <w:t>В комплект технических средств реабилитации должны входить:</w:t>
      </w:r>
    </w:p>
    <w:p w:rsidR="002527AC" w:rsidRDefault="002527AC" w:rsidP="002527AC">
      <w:pPr>
        <w:autoSpaceDE w:val="0"/>
        <w:ind w:firstLine="540"/>
        <w:jc w:val="both"/>
        <w:rPr>
          <w:rFonts w:eastAsia="Arial"/>
          <w:lang w:val="de-DE" w:eastAsia="fa-IR" w:bidi="fa-IR"/>
        </w:rPr>
      </w:pPr>
      <w:r>
        <w:rPr>
          <w:rFonts w:eastAsia="Arial"/>
          <w:lang w:val="de-DE" w:eastAsia="fa-IR" w:bidi="fa-IR"/>
        </w:rPr>
        <w:t xml:space="preserve">- </w:t>
      </w:r>
      <w:proofErr w:type="spellStart"/>
      <w:r>
        <w:rPr>
          <w:rFonts w:eastAsia="Arial"/>
          <w:lang w:val="de-DE" w:eastAsia="fa-IR" w:bidi="fa-IR"/>
        </w:rPr>
        <w:t>эксплуатационная</w:t>
      </w:r>
      <w:proofErr w:type="spellEnd"/>
      <w:r>
        <w:rPr>
          <w:rFonts w:eastAsia="Arial"/>
          <w:lang w:val="de-DE" w:eastAsia="fa-IR" w:bidi="fa-IR"/>
        </w:rPr>
        <w:t xml:space="preserve"> </w:t>
      </w:r>
      <w:proofErr w:type="spellStart"/>
      <w:r>
        <w:rPr>
          <w:rFonts w:eastAsia="Arial"/>
          <w:lang w:val="de-DE" w:eastAsia="fa-IR" w:bidi="fa-IR"/>
        </w:rPr>
        <w:t>документация</w:t>
      </w:r>
      <w:proofErr w:type="spellEnd"/>
      <w:r>
        <w:rPr>
          <w:rFonts w:eastAsia="Arial"/>
          <w:lang w:val="de-DE" w:eastAsia="fa-IR" w:bidi="fa-IR"/>
        </w:rPr>
        <w:t>;</w:t>
      </w:r>
    </w:p>
    <w:p w:rsidR="002527AC" w:rsidRDefault="002527AC" w:rsidP="002527AC">
      <w:pPr>
        <w:autoSpaceDE w:val="0"/>
        <w:ind w:firstLine="567"/>
        <w:jc w:val="both"/>
        <w:rPr>
          <w:rFonts w:eastAsia="Arial"/>
          <w:kern w:val="0"/>
        </w:rPr>
      </w:pPr>
      <w:r>
        <w:rPr>
          <w:rFonts w:eastAsia="Arial"/>
          <w:lang w:val="de-DE" w:eastAsia="fa-IR" w:bidi="fa-IR"/>
        </w:rPr>
        <w:t>-</w:t>
      </w:r>
      <w:proofErr w:type="spellStart"/>
      <w:r>
        <w:rPr>
          <w:rFonts w:eastAsia="Arial"/>
          <w:lang w:val="de-DE" w:eastAsia="fa-IR" w:bidi="fa-IR"/>
        </w:rPr>
        <w:t>инструменты</w:t>
      </w:r>
      <w:proofErr w:type="spellEnd"/>
      <w:r>
        <w:rPr>
          <w:rFonts w:eastAsia="Arial"/>
          <w:lang w:val="de-DE" w:eastAsia="fa-IR" w:bidi="fa-IR"/>
        </w:rPr>
        <w:t xml:space="preserve"> и </w:t>
      </w:r>
      <w:proofErr w:type="spellStart"/>
      <w:r>
        <w:rPr>
          <w:rFonts w:eastAsia="Arial"/>
          <w:lang w:val="de-DE" w:eastAsia="fa-IR" w:bidi="fa-IR"/>
        </w:rPr>
        <w:t>принадлежности</w:t>
      </w:r>
      <w:proofErr w:type="spellEnd"/>
      <w:r>
        <w:rPr>
          <w:rFonts w:eastAsia="Arial"/>
          <w:lang w:val="de-DE" w:eastAsia="fa-IR" w:bidi="fa-IR"/>
        </w:rPr>
        <w:t xml:space="preserve">, </w:t>
      </w:r>
      <w:proofErr w:type="spellStart"/>
      <w:r>
        <w:rPr>
          <w:rFonts w:eastAsia="Arial"/>
          <w:lang w:val="de-DE" w:eastAsia="fa-IR" w:bidi="fa-IR"/>
        </w:rPr>
        <w:t>обеспечивающие</w:t>
      </w:r>
      <w:proofErr w:type="spellEnd"/>
      <w:r>
        <w:rPr>
          <w:rFonts w:eastAsia="Arial"/>
          <w:lang w:val="de-DE" w:eastAsia="fa-IR" w:bidi="fa-IR"/>
        </w:rPr>
        <w:t xml:space="preserve"> </w:t>
      </w:r>
      <w:proofErr w:type="spellStart"/>
      <w:r>
        <w:rPr>
          <w:rFonts w:eastAsia="Arial"/>
          <w:lang w:val="de-DE" w:eastAsia="fa-IR" w:bidi="fa-IR"/>
        </w:rPr>
        <w:t>техническое</w:t>
      </w:r>
      <w:proofErr w:type="spellEnd"/>
      <w:r>
        <w:rPr>
          <w:rFonts w:eastAsia="Arial"/>
          <w:lang w:val="de-DE" w:eastAsia="fa-IR" w:bidi="fa-IR"/>
        </w:rPr>
        <w:t xml:space="preserve"> </w:t>
      </w:r>
      <w:proofErr w:type="spellStart"/>
      <w:r>
        <w:rPr>
          <w:rFonts w:eastAsia="Arial"/>
          <w:lang w:val="de-DE" w:eastAsia="fa-IR" w:bidi="fa-IR"/>
        </w:rPr>
        <w:t>обслуживание</w:t>
      </w:r>
      <w:proofErr w:type="spellEnd"/>
      <w:r>
        <w:rPr>
          <w:rFonts w:eastAsia="Arial"/>
          <w:lang w:val="de-DE" w:eastAsia="fa-IR" w:bidi="fa-IR"/>
        </w:rPr>
        <w:t xml:space="preserve"> </w:t>
      </w:r>
      <w:proofErr w:type="spellStart"/>
      <w:r>
        <w:rPr>
          <w:rFonts w:eastAsia="Arial"/>
          <w:lang w:val="de-DE" w:eastAsia="fa-IR" w:bidi="fa-IR"/>
        </w:rPr>
        <w:t>средства</w:t>
      </w:r>
      <w:proofErr w:type="spellEnd"/>
      <w:r>
        <w:rPr>
          <w:rFonts w:eastAsia="Arial"/>
          <w:lang w:val="de-DE" w:eastAsia="fa-IR" w:bidi="fa-IR"/>
        </w:rPr>
        <w:t xml:space="preserve"> </w:t>
      </w:r>
      <w:proofErr w:type="spellStart"/>
      <w:r>
        <w:rPr>
          <w:rFonts w:eastAsia="Arial"/>
          <w:lang w:val="de-DE" w:eastAsia="fa-IR" w:bidi="fa-IR"/>
        </w:rPr>
        <w:t>реабилитации</w:t>
      </w:r>
      <w:proofErr w:type="spellEnd"/>
      <w:r>
        <w:rPr>
          <w:rFonts w:eastAsia="Arial"/>
          <w:lang w:val="de-DE" w:eastAsia="fa-IR" w:bidi="fa-IR"/>
        </w:rPr>
        <w:t xml:space="preserve"> в </w:t>
      </w:r>
      <w:proofErr w:type="spellStart"/>
      <w:r>
        <w:rPr>
          <w:rFonts w:eastAsia="Arial"/>
          <w:lang w:val="de-DE" w:eastAsia="fa-IR" w:bidi="fa-IR"/>
        </w:rPr>
        <w:t>течение</w:t>
      </w:r>
      <w:proofErr w:type="spellEnd"/>
      <w:r>
        <w:rPr>
          <w:rFonts w:eastAsia="Arial"/>
          <w:lang w:val="de-DE" w:eastAsia="fa-IR" w:bidi="fa-IR"/>
        </w:rPr>
        <w:t xml:space="preserve"> </w:t>
      </w:r>
      <w:proofErr w:type="spellStart"/>
      <w:r>
        <w:rPr>
          <w:rFonts w:eastAsia="Arial"/>
          <w:lang w:val="de-DE" w:eastAsia="fa-IR" w:bidi="fa-IR"/>
        </w:rPr>
        <w:t>срока</w:t>
      </w:r>
      <w:proofErr w:type="spellEnd"/>
      <w:r>
        <w:rPr>
          <w:rFonts w:eastAsia="Arial"/>
          <w:lang w:val="de-DE" w:eastAsia="fa-IR" w:bidi="fa-IR"/>
        </w:rPr>
        <w:t xml:space="preserve"> </w:t>
      </w:r>
      <w:proofErr w:type="spellStart"/>
      <w:r>
        <w:rPr>
          <w:rFonts w:eastAsia="Arial"/>
          <w:lang w:val="de-DE" w:eastAsia="fa-IR" w:bidi="fa-IR"/>
        </w:rPr>
        <w:t>службы</w:t>
      </w:r>
      <w:proofErr w:type="spellEnd"/>
      <w:r>
        <w:rPr>
          <w:rFonts w:eastAsia="Arial"/>
          <w:lang w:val="de-DE" w:eastAsia="fa-IR" w:bidi="fa-IR"/>
        </w:rPr>
        <w:t xml:space="preserve"> (</w:t>
      </w:r>
      <w:proofErr w:type="spellStart"/>
      <w:r>
        <w:rPr>
          <w:rFonts w:eastAsia="Arial"/>
          <w:lang w:val="de-DE" w:eastAsia="fa-IR" w:bidi="fa-IR"/>
        </w:rPr>
        <w:t>при</w:t>
      </w:r>
      <w:proofErr w:type="spellEnd"/>
      <w:r>
        <w:rPr>
          <w:rFonts w:eastAsia="Arial"/>
          <w:lang w:val="de-DE" w:eastAsia="fa-IR" w:bidi="fa-IR"/>
        </w:rPr>
        <w:t xml:space="preserve"> </w:t>
      </w:r>
      <w:proofErr w:type="spellStart"/>
      <w:r>
        <w:rPr>
          <w:rFonts w:eastAsia="Arial"/>
          <w:lang w:val="de-DE" w:eastAsia="fa-IR" w:bidi="fa-IR"/>
        </w:rPr>
        <w:t>необходимости</w:t>
      </w:r>
      <w:proofErr w:type="spellEnd"/>
      <w:r>
        <w:rPr>
          <w:rFonts w:eastAsia="Arial"/>
          <w:lang w:val="de-DE" w:eastAsia="fa-IR" w:bidi="fa-IR"/>
        </w:rPr>
        <w:t>).</w:t>
      </w:r>
    </w:p>
    <w:p w:rsidR="002527AC" w:rsidRDefault="002527AC" w:rsidP="002527AC">
      <w:pPr>
        <w:widowControl/>
        <w:autoSpaceDE w:val="0"/>
        <w:ind w:firstLine="540"/>
        <w:jc w:val="both"/>
        <w:rPr>
          <w:rFonts w:eastAsia="Calibri"/>
          <w:kern w:val="0"/>
        </w:rPr>
      </w:pPr>
      <w:r>
        <w:rPr>
          <w:rFonts w:eastAsia="Arial"/>
          <w:kern w:val="0"/>
        </w:rPr>
        <w:t xml:space="preserve">Все необходимые руководства пользователя (инструкции по эксплуатации) на русском языке. </w:t>
      </w:r>
    </w:p>
    <w:p w:rsidR="002527AC" w:rsidRDefault="002527AC" w:rsidP="002527AC">
      <w:pPr>
        <w:shd w:val="clear" w:color="auto" w:fill="FFFFFF"/>
        <w:spacing w:line="100" w:lineRule="atLeast"/>
        <w:ind w:left="17" w:hanging="17"/>
        <w:jc w:val="both"/>
        <w:rPr>
          <w:b/>
          <w:bCs/>
          <w:spacing w:val="-4"/>
          <w:kern w:val="2"/>
        </w:rPr>
      </w:pPr>
      <w:r>
        <w:rPr>
          <w:rFonts w:eastAsia="Calibri"/>
          <w:kern w:val="0"/>
        </w:rPr>
        <w:t xml:space="preserve">Упаковка технических средств реабилитации должна осуществляться в соответствии с </w:t>
      </w:r>
      <w:r>
        <w:rPr>
          <w:rFonts w:eastAsia="Times New Roman"/>
          <w:kern w:val="0"/>
        </w:rPr>
        <w:t xml:space="preserve">ГОСТ </w:t>
      </w:r>
      <w:proofErr w:type="gramStart"/>
      <w:r>
        <w:rPr>
          <w:rFonts w:eastAsia="Times New Roman"/>
          <w:kern w:val="0"/>
        </w:rPr>
        <w:t>Р</w:t>
      </w:r>
      <w:proofErr w:type="gramEnd"/>
      <w:r>
        <w:rPr>
          <w:rFonts w:eastAsia="Times New Roman"/>
          <w:kern w:val="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  <w:bookmarkStart w:id="0" w:name="_GoBack"/>
      <w:bookmarkEnd w:id="0"/>
    </w:p>
    <w:sectPr w:rsidR="002527AC" w:rsidSect="009175F6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14" w:rsidRDefault="00564314">
      <w:r>
        <w:separator/>
      </w:r>
    </w:p>
  </w:endnote>
  <w:endnote w:type="continuationSeparator" w:id="0">
    <w:p w:rsidR="00564314" w:rsidRDefault="0056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564314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2527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14" w:rsidRDefault="00564314">
      <w:r>
        <w:separator/>
      </w:r>
    </w:p>
  </w:footnote>
  <w:footnote w:type="continuationSeparator" w:id="0">
    <w:p w:rsidR="00564314" w:rsidRDefault="0056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6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9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2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6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3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23"/>
  </w:num>
  <w:num w:numId="10">
    <w:abstractNumId w:val="7"/>
  </w:num>
  <w:num w:numId="11">
    <w:abstractNumId w:val="13"/>
  </w:num>
  <w:num w:numId="12">
    <w:abstractNumId w:val="14"/>
  </w:num>
  <w:num w:numId="13">
    <w:abstractNumId w:val="24"/>
  </w:num>
  <w:num w:numId="14">
    <w:abstractNumId w:val="3"/>
  </w:num>
  <w:num w:numId="15">
    <w:abstractNumId w:val="5"/>
  </w:num>
  <w:num w:numId="16">
    <w:abstractNumId w:val="17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8"/>
  </w:num>
  <w:num w:numId="24">
    <w:abstractNumId w:val="21"/>
  </w:num>
  <w:num w:numId="25">
    <w:abstractNumId w:val="4"/>
  </w:num>
  <w:num w:numId="26">
    <w:abstractNumId w:val="2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37B3C"/>
    <w:rsid w:val="002527AC"/>
    <w:rsid w:val="0033246F"/>
    <w:rsid w:val="00426DBB"/>
    <w:rsid w:val="00436C0E"/>
    <w:rsid w:val="004C7DDB"/>
    <w:rsid w:val="005347DE"/>
    <w:rsid w:val="00564314"/>
    <w:rsid w:val="006868B8"/>
    <w:rsid w:val="007014D6"/>
    <w:rsid w:val="00750FC0"/>
    <w:rsid w:val="00805835"/>
    <w:rsid w:val="009175F6"/>
    <w:rsid w:val="0092140A"/>
    <w:rsid w:val="00CF60B4"/>
    <w:rsid w:val="00D30C0A"/>
    <w:rsid w:val="00E066FC"/>
    <w:rsid w:val="00E219BE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10</cp:revision>
  <dcterms:created xsi:type="dcterms:W3CDTF">2018-08-20T07:52:00Z</dcterms:created>
  <dcterms:modified xsi:type="dcterms:W3CDTF">2018-08-23T11:14:00Z</dcterms:modified>
</cp:coreProperties>
</file>