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F6" w:rsidRPr="00C21B1D" w:rsidRDefault="004A33EB">
      <w:pPr>
        <w:pStyle w:val="Standard"/>
        <w:jc w:val="center"/>
        <w:rPr>
          <w:rFonts w:ascii="Times New Roman" w:hAnsi="Times New Roman" w:cs="Times New Roman"/>
          <w:b/>
        </w:rPr>
      </w:pPr>
      <w:r w:rsidRPr="00C21B1D">
        <w:rPr>
          <w:rFonts w:ascii="Times New Roman" w:hAnsi="Times New Roman" w:cs="Times New Roman"/>
          <w:b/>
        </w:rPr>
        <w:t>Техническое задание</w:t>
      </w:r>
    </w:p>
    <w:p w:rsidR="00594FF6" w:rsidRDefault="004A33EB">
      <w:pPr>
        <w:ind w:firstLine="708"/>
        <w:jc w:val="center"/>
        <w:rPr>
          <w:rFonts w:ascii="Times New Roman" w:eastAsia="Times New Roman" w:hAnsi="Times New Roman" w:cs="Times New Roman"/>
          <w:bCs/>
          <w:kern w:val="0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lang w:eastAsia="ar-SA"/>
        </w:rPr>
        <w:t xml:space="preserve">На поставку инвалидам и отдельным категориям </w:t>
      </w:r>
    </w:p>
    <w:p w:rsidR="00594FF6" w:rsidRDefault="004A33E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0"/>
          <w:lang w:eastAsia="ar-SA"/>
        </w:rPr>
        <w:t>граждан из числа ветеранов корсетов</w:t>
      </w:r>
      <w:r w:rsidR="009607D4">
        <w:rPr>
          <w:rFonts w:ascii="Times New Roman" w:hAnsi="Times New Roman" w:cs="Times New Roman"/>
        </w:rPr>
        <w:t xml:space="preserve"> в количестве 300</w:t>
      </w:r>
      <w:r>
        <w:rPr>
          <w:rFonts w:ascii="Times New Roman" w:hAnsi="Times New Roman" w:cs="Times New Roman"/>
        </w:rPr>
        <w:t xml:space="preserve"> штук.</w:t>
      </w:r>
    </w:p>
    <w:p w:rsidR="009607D4" w:rsidRDefault="009607D4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11"/>
        <w:gridCol w:w="1286"/>
        <w:gridCol w:w="1275"/>
        <w:gridCol w:w="1345"/>
      </w:tblGrid>
      <w:tr w:rsidR="009607D4" w:rsidTr="009607D4">
        <w:tc>
          <w:tcPr>
            <w:tcW w:w="5920" w:type="dxa"/>
          </w:tcPr>
          <w:p w:rsidR="009607D4" w:rsidRDefault="009607D4" w:rsidP="00817B1A">
            <w:pPr>
              <w:widowControl/>
              <w:suppressAutoHyphens w:val="0"/>
              <w:snapToGrid w:val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Наименование и описание корсета по функциональной классификации</w:t>
            </w:r>
          </w:p>
        </w:tc>
        <w:tc>
          <w:tcPr>
            <w:tcW w:w="1276" w:type="dxa"/>
          </w:tcPr>
          <w:p w:rsidR="009607D4" w:rsidRDefault="009607D4" w:rsidP="00817B1A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Количество штук</w:t>
            </w:r>
          </w:p>
        </w:tc>
        <w:tc>
          <w:tcPr>
            <w:tcW w:w="1276" w:type="dxa"/>
          </w:tcPr>
          <w:p w:rsidR="009607D4" w:rsidRDefault="009607D4" w:rsidP="00817B1A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Цена за единицу изделия, рублей</w:t>
            </w:r>
          </w:p>
        </w:tc>
        <w:tc>
          <w:tcPr>
            <w:tcW w:w="1345" w:type="dxa"/>
          </w:tcPr>
          <w:p w:rsidR="009607D4" w:rsidRDefault="009607D4" w:rsidP="00817B1A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Общая стоимость, рублей</w:t>
            </w:r>
          </w:p>
          <w:p w:rsidR="009607D4" w:rsidRDefault="009607D4" w:rsidP="00817B1A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</w:pPr>
          </w:p>
        </w:tc>
      </w:tr>
      <w:tr w:rsidR="009607D4" w:rsidTr="009607D4">
        <w:tc>
          <w:tcPr>
            <w:tcW w:w="5920" w:type="dxa"/>
          </w:tcPr>
          <w:p w:rsidR="009607D4" w:rsidRDefault="009607D4" w:rsidP="009607D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Корсет ортопедический, полужесткой фиксации,  на грудной и поясничный отделы позвоночника, фиксирующий, из неопрена или других эластичных материалов, усиление планшетками, крепление застежкой ворсовой  «Контакт», изготовление по обмерам, </w:t>
            </w:r>
            <w:r w:rsidR="00D3442D">
              <w:rPr>
                <w:rFonts w:ascii="Times New Roman" w:hAnsi="Times New Roman" w:cs="Times New Roman"/>
                <w:color w:val="000000"/>
                <w:kern w:val="0"/>
              </w:rPr>
              <w:t xml:space="preserve">либо изделие максимальной готовности, 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назначени</w:t>
            </w:r>
            <w:r w:rsidR="00D3442D">
              <w:rPr>
                <w:rFonts w:ascii="Times New Roman" w:hAnsi="Times New Roman" w:cs="Times New Roman"/>
                <w:color w:val="000000"/>
                <w:kern w:val="0"/>
              </w:rPr>
              <w:t>е -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постоянное, специальное.</w:t>
            </w:r>
          </w:p>
          <w:p w:rsidR="00875D12" w:rsidRDefault="00875D12" w:rsidP="009607D4">
            <w:pPr>
              <w:pStyle w:val="Standard"/>
              <w:jc w:val="both"/>
            </w:pPr>
          </w:p>
        </w:tc>
        <w:tc>
          <w:tcPr>
            <w:tcW w:w="1276" w:type="dxa"/>
            <w:vAlign w:val="center"/>
          </w:tcPr>
          <w:p w:rsidR="009607D4" w:rsidRPr="009607D4" w:rsidRDefault="009607D4" w:rsidP="009607D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607D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9607D4" w:rsidRPr="009607D4" w:rsidRDefault="009607D4" w:rsidP="009607D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9607D4" w:rsidRPr="009607D4" w:rsidRDefault="009607D4" w:rsidP="009607D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07D4" w:rsidRDefault="009607D4">
      <w:pPr>
        <w:pStyle w:val="Standard"/>
        <w:jc w:val="center"/>
      </w:pPr>
    </w:p>
    <w:p w:rsidR="00594FF6" w:rsidRDefault="004A33EB" w:rsidP="00AC19A9">
      <w:pPr>
        <w:widowControl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ar-SA"/>
        </w:rPr>
        <w:t>Требования к качеству, техническим и функциональным характеристикам:</w:t>
      </w:r>
    </w:p>
    <w:p w:rsidR="00594FF6" w:rsidRDefault="004A33EB">
      <w:pPr>
        <w:spacing w:line="228" w:lineRule="auto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lang w:eastAsia="ar-SA"/>
        </w:rPr>
        <w:t>Поставляемый Товар должен быть новым, не иметь дефектов, связанных с   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594FF6" w:rsidRDefault="004A33EB">
      <w:pPr>
        <w:widowControl/>
        <w:ind w:firstLine="709"/>
        <w:jc w:val="both"/>
        <w:textAlignment w:val="auto"/>
      </w:pPr>
      <w:r>
        <w:rPr>
          <w:rFonts w:ascii="Times New Roman" w:hAnsi="Times New Roman" w:cs="Times New Roman"/>
          <w:lang w:eastAsia="ar-SA"/>
        </w:rPr>
        <w:t xml:space="preserve">Корсеты должны быть направлены на обеспечение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 у инвалидов  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и отдельных категорий граждан из числа ветеранов, имеющих </w:t>
      </w:r>
      <w:r>
        <w:rPr>
          <w:rFonts w:ascii="Times New Roman" w:eastAsia="Times New Roman" w:hAnsi="Times New Roman" w:cs="Arial"/>
          <w:kern w:val="0"/>
          <w:lang w:eastAsia="ar-SA"/>
        </w:rPr>
        <w:t>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утраченных функций организма и компенсацию неустранимых анатомических дефектов и деформаций.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</w:t>
      </w:r>
    </w:p>
    <w:p w:rsidR="00594FF6" w:rsidRDefault="004A33EB">
      <w:pPr>
        <w:widowControl/>
        <w:ind w:firstLine="709"/>
        <w:jc w:val="both"/>
        <w:textAlignment w:val="auto"/>
      </w:pPr>
      <w:r>
        <w:rPr>
          <w:rFonts w:ascii="Times New Roman" w:hAnsi="Times New Roman" w:cs="Times New Roman"/>
        </w:rPr>
        <w:t xml:space="preserve">Корсеты </w:t>
      </w:r>
      <w:r>
        <w:rPr>
          <w:rFonts w:ascii="Times New Roman" w:eastAsia="Times New Roman" w:hAnsi="Times New Roman" w:cs="Times New Roman"/>
          <w:kern w:val="0"/>
          <w:lang w:eastAsia="ar-SA"/>
        </w:rPr>
        <w:t>должны отвечать требованиям Национального стандарта Российской Федерации ГОСТ ISO 10993-1-2011 «Изделия медицинские. Оценка биологического действия медицинских изделий. Часть 1. Оценка и исследования»</w:t>
      </w:r>
      <w:r w:rsidR="000F42AD">
        <w:rPr>
          <w:rFonts w:ascii="Times New Roman" w:eastAsia="Times New Roman" w:hAnsi="Times New Roman" w:cs="Times New Roman"/>
          <w:kern w:val="0"/>
          <w:lang w:eastAsia="ar-SA"/>
        </w:rPr>
        <w:t>,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ГОСТ ISO 10993-5-2011 </w:t>
      </w:r>
      <w:r w:rsidR="000F42AD">
        <w:rPr>
          <w:rFonts w:ascii="Times New Roman" w:eastAsia="Times New Roman" w:hAnsi="Times New Roman" w:cs="Times New Roman"/>
          <w:kern w:val="0"/>
          <w:lang w:eastAsia="ar-SA"/>
        </w:rPr>
        <w:t xml:space="preserve">«Изделия медицинские. Оценка биологического действия медицинских изделий. Часть 5. </w:t>
      </w:r>
      <w:r>
        <w:rPr>
          <w:rFonts w:ascii="Times New Roman" w:eastAsia="Times New Roman" w:hAnsi="Times New Roman" w:cs="Times New Roman"/>
          <w:kern w:val="0"/>
          <w:lang w:eastAsia="ar-SA"/>
        </w:rPr>
        <w:t>Исследования на ци</w:t>
      </w:r>
      <w:r w:rsidR="000F42AD">
        <w:rPr>
          <w:rFonts w:ascii="Times New Roman" w:eastAsia="Times New Roman" w:hAnsi="Times New Roman" w:cs="Times New Roman"/>
          <w:kern w:val="0"/>
          <w:lang w:eastAsia="ar-SA"/>
        </w:rPr>
        <w:t>тотоксичность: методы in vitro»,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ГОСТ ISO 10993-10-2011 </w:t>
      </w:r>
      <w:r w:rsidR="000F42AD">
        <w:rPr>
          <w:rFonts w:ascii="Times New Roman" w:eastAsia="Times New Roman" w:hAnsi="Times New Roman" w:cs="Times New Roman"/>
          <w:kern w:val="0"/>
          <w:lang w:eastAsia="ar-SA"/>
        </w:rPr>
        <w:t xml:space="preserve">«Изделия медицинские. Оценка биологического действия медицинских изделий. Часть 10. </w:t>
      </w:r>
      <w:r>
        <w:rPr>
          <w:rFonts w:ascii="Times New Roman" w:eastAsia="Times New Roman" w:hAnsi="Times New Roman" w:cs="Times New Roman"/>
          <w:kern w:val="0"/>
          <w:lang w:eastAsia="ar-SA"/>
        </w:rPr>
        <w:t>Исследования раздражающего и сенсибилизирующего действия», ГОСТ Р 51632-2014 «Технические средства реабилитации людей с ограничениями жезнедеятельности. Общие технические требования и методы испытаний», ГОСТ 31509-2012 «Изделия медицинские эластичные фиксирующие и компрессионные. Общие технические требования. Методы испытаний».</w:t>
      </w:r>
    </w:p>
    <w:p w:rsidR="00594FF6" w:rsidRDefault="00594FF6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594FF6" w:rsidRDefault="004A33EB" w:rsidP="00AC19A9">
      <w:pPr>
        <w:widowControl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lang w:eastAsia="ar-SA"/>
        </w:rPr>
        <w:t>Требования к безопасности работ</w:t>
      </w:r>
    </w:p>
    <w:p w:rsidR="00594FF6" w:rsidRDefault="004A33EB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Материалы, применяемые для изготовления корсетов, должны соответствовать требованиям действующих стандартов и технических условий в соответствии с ГОСТ Р 52770-2016 «Изделия медицинские. Требования безопасности. Методы санитарно-химических и токсикологических испытаний».</w:t>
      </w:r>
    </w:p>
    <w:p w:rsidR="00594FF6" w:rsidRDefault="00594FF6">
      <w:pPr>
        <w:widowControl/>
        <w:ind w:left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</w:p>
    <w:p w:rsidR="00594FF6" w:rsidRDefault="004A33EB" w:rsidP="00AC19A9">
      <w:pPr>
        <w:widowControl/>
        <w:autoSpaceDE w:val="0"/>
        <w:jc w:val="both"/>
        <w:textAlignment w:val="auto"/>
      </w:pPr>
      <w:r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Требования к сроку и (или) объему предоставления гарантий качества </w:t>
      </w:r>
      <w:r>
        <w:rPr>
          <w:rFonts w:ascii="Times New Roman" w:eastAsia="Times New Roman" w:hAnsi="Times New Roman" w:cs="Times New Roman"/>
          <w:b/>
          <w:bCs/>
          <w:kern w:val="0"/>
          <w:lang w:eastAsia="ar-SA"/>
        </w:rPr>
        <w:t>товара</w:t>
      </w:r>
    </w:p>
    <w:p w:rsidR="00594FF6" w:rsidRDefault="004A33EB">
      <w:pPr>
        <w:widowControl/>
        <w:autoSpaceDE w:val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Гарантийный срок устанавливается в соответствии с техническими условиями производителя и составляет для корсетов </w:t>
      </w:r>
      <w:r w:rsidR="00162086">
        <w:rPr>
          <w:rFonts w:ascii="Times New Roman" w:eastAsia="Times New Roman" w:hAnsi="Times New Roman" w:cs="Times New Roman"/>
          <w:kern w:val="0"/>
          <w:lang w:eastAsia="ar-SA"/>
        </w:rPr>
        <w:t xml:space="preserve">текстильных </w:t>
      </w:r>
      <w:r>
        <w:rPr>
          <w:rFonts w:ascii="Times New Roman" w:hAnsi="Times New Roman" w:cs="Times New Roman"/>
        </w:rPr>
        <w:t xml:space="preserve">не менее </w:t>
      </w:r>
      <w:r w:rsidR="0016208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(</w:t>
      </w:r>
      <w:r w:rsidR="00162086">
        <w:rPr>
          <w:rFonts w:ascii="Times New Roman" w:hAnsi="Times New Roman" w:cs="Times New Roman"/>
        </w:rPr>
        <w:t>шести</w:t>
      </w:r>
      <w:r>
        <w:rPr>
          <w:rFonts w:ascii="Times New Roman" w:hAnsi="Times New Roman" w:cs="Times New Roman"/>
        </w:rPr>
        <w:t>) месяцев, после подписания Акта сдачи – приемки товара.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</w:t>
      </w:r>
    </w:p>
    <w:p w:rsidR="00594FF6" w:rsidRDefault="004A33EB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В период гарантийного срока Поставщик производит ремонт или замену корсетов за счет собственных средств.</w:t>
      </w:r>
    </w:p>
    <w:p w:rsidR="00594FF6" w:rsidRDefault="00594FF6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594FF6" w:rsidRDefault="004A33EB" w:rsidP="00AC19A9">
      <w:pPr>
        <w:pStyle w:val="Standard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Место, условия и сроки (периоды) поставки товара</w:t>
      </w:r>
    </w:p>
    <w:p w:rsidR="00594FF6" w:rsidRDefault="004A33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ведение журнала телефонных звонков инвалидам из реестра получателей протезно-ортопедических изделий с пометкой о времени звонка, результате;</w:t>
      </w:r>
    </w:p>
    <w:p w:rsidR="00594FF6" w:rsidRDefault="004A33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ведение аудиозаписи телефонных разговоров с инвалидами по вопросам изготовления протезно-ортопедических изделий;</w:t>
      </w:r>
    </w:p>
    <w:p w:rsidR="00594FF6" w:rsidRDefault="004A33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594FF6" w:rsidRDefault="004A33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отражение в акте передачи инвалидам протезно-ортопедических изделий реквизитов документа, удостоверяющего личность получателя;</w:t>
      </w:r>
    </w:p>
    <w:p w:rsidR="00594FF6" w:rsidRDefault="004A33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информирование инвалидов о дате, времени и месте получения протезно-ортопедических изделий.</w:t>
      </w:r>
    </w:p>
    <w:p w:rsidR="00594FF6" w:rsidRDefault="00594FF6">
      <w:pPr>
        <w:pStyle w:val="Standard"/>
        <w:ind w:firstLine="720"/>
        <w:jc w:val="both"/>
        <w:rPr>
          <w:rFonts w:ascii="Times New Roman" w:hAnsi="Times New Roman" w:cs="Times New Roman"/>
        </w:rPr>
      </w:pPr>
    </w:p>
    <w:p w:rsidR="00802408" w:rsidRDefault="004A33EB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Сроки (периоды) поставки товара:</w:t>
      </w:r>
      <w:r>
        <w:rPr>
          <w:rFonts w:ascii="Times New Roman" w:hAnsi="Times New Roman" w:cs="Times New Roman"/>
        </w:rPr>
        <w:t xml:space="preserve"> с даты подписания Контракта </w:t>
      </w:r>
      <w:r w:rsidRPr="00802408">
        <w:rPr>
          <w:rFonts w:ascii="Times New Roman" w:hAnsi="Times New Roman" w:cs="Times New Roman"/>
        </w:rPr>
        <w:t>до</w:t>
      </w:r>
      <w:r w:rsidR="002C6BB9" w:rsidRPr="00802408">
        <w:rPr>
          <w:rFonts w:ascii="Times New Roman" w:hAnsi="Times New Roman" w:cs="Times New Roman"/>
        </w:rPr>
        <w:t xml:space="preserve"> </w:t>
      </w:r>
      <w:r w:rsidR="00802408">
        <w:rPr>
          <w:rFonts w:ascii="Times New Roman" w:hAnsi="Times New Roman" w:cs="Times New Roman"/>
        </w:rPr>
        <w:t xml:space="preserve">01 ноября </w:t>
      </w:r>
      <w:r w:rsidRPr="00802408">
        <w:rPr>
          <w:rFonts w:ascii="Times New Roman" w:hAnsi="Times New Roman" w:cs="Times New Roman"/>
        </w:rPr>
        <w:t xml:space="preserve">2018 года – </w:t>
      </w:r>
      <w:r w:rsidR="00802408">
        <w:rPr>
          <w:rFonts w:ascii="Times New Roman" w:hAnsi="Times New Roman" w:cs="Times New Roman"/>
        </w:rPr>
        <w:t>должно быть поставлено - 5</w:t>
      </w:r>
      <w:r w:rsidR="002C6BB9" w:rsidRPr="00802408">
        <w:rPr>
          <w:rFonts w:ascii="Times New Roman" w:hAnsi="Times New Roman" w:cs="Times New Roman"/>
        </w:rPr>
        <w:t>0</w:t>
      </w:r>
      <w:r w:rsidR="007375F5" w:rsidRPr="00802408">
        <w:rPr>
          <w:rFonts w:ascii="Times New Roman" w:hAnsi="Times New Roman" w:cs="Times New Roman"/>
        </w:rPr>
        <w:t>%</w:t>
      </w:r>
      <w:r w:rsidR="00802408">
        <w:rPr>
          <w:rFonts w:ascii="Times New Roman" w:hAnsi="Times New Roman" w:cs="Times New Roman"/>
        </w:rPr>
        <w:t xml:space="preserve"> товара, а до 5 декабря 2018 года – 100% товара.</w:t>
      </w:r>
    </w:p>
    <w:p w:rsidR="00802408" w:rsidRDefault="00802408">
      <w:pPr>
        <w:pStyle w:val="Standard"/>
        <w:ind w:firstLine="720"/>
        <w:jc w:val="both"/>
      </w:pPr>
    </w:p>
    <w:p w:rsidR="00594FF6" w:rsidRDefault="00D67D81">
      <w:pPr>
        <w:pStyle w:val="Standard"/>
        <w:keepNext/>
        <w:autoSpaceDE w:val="0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Andale Sans UI" w:hAnsi="Times New Roman"/>
          <w:b/>
          <w:lang w:val="de-DE" w:eastAsia="ja-JP" w:bidi="fa-IR"/>
        </w:rPr>
        <w:t>Место  поставки товара</w:t>
      </w:r>
      <w:r>
        <w:rPr>
          <w:rFonts w:ascii="Times New Roman" w:eastAsia="Andale Sans UI" w:hAnsi="Times New Roman"/>
          <w:lang w:val="de-DE" w:eastAsia="ja-JP" w:bidi="fa-IR"/>
        </w:rPr>
        <w:t>:</w:t>
      </w:r>
      <w:r>
        <w:rPr>
          <w:rFonts w:ascii="Times New Roman" w:eastAsia="Andale Sans UI" w:hAnsi="Times New Roman"/>
          <w:lang w:eastAsia="ja-JP" w:bidi="fa-IR"/>
        </w:rPr>
        <w:t xml:space="preserve"> в</w:t>
      </w:r>
      <w:r w:rsidR="004A33EB">
        <w:rPr>
          <w:rFonts w:ascii="Times New Roman" w:eastAsia="Times New Roman" w:hAnsi="Times New Roman" w:cs="Times New Roman"/>
          <w:color w:val="000000"/>
        </w:rPr>
        <w:t xml:space="preserve">ыдача </w:t>
      </w:r>
      <w:r w:rsidR="006E39DC">
        <w:rPr>
          <w:rFonts w:ascii="Times New Roman" w:eastAsia="Times New Roman" w:hAnsi="Times New Roman" w:cs="Times New Roman"/>
          <w:color w:val="000000"/>
        </w:rPr>
        <w:t>товара должна быть осуществлена</w:t>
      </w:r>
      <w:r w:rsidR="004A33EB">
        <w:rPr>
          <w:rFonts w:ascii="Times New Roman" w:eastAsia="Times New Roman" w:hAnsi="Times New Roman" w:cs="Times New Roman"/>
          <w:color w:val="000000"/>
        </w:rPr>
        <w:t xml:space="preserve"> Российская Федерация, Приморский край, по заказам инвалидов, ветеранов при наличии направлений, выданных Заказчиком.</w:t>
      </w:r>
    </w:p>
    <w:p w:rsidR="00594FF6" w:rsidRDefault="00594FF6">
      <w:pPr>
        <w:pStyle w:val="Standard"/>
        <w:ind w:firstLine="720"/>
        <w:jc w:val="both"/>
        <w:rPr>
          <w:rFonts w:ascii="Times New Roman" w:hAnsi="Times New Roman" w:cs="Times New Roman"/>
        </w:rPr>
      </w:pPr>
    </w:p>
    <w:p w:rsidR="00594FF6" w:rsidRDefault="00594FF6">
      <w:pPr>
        <w:pStyle w:val="Standard"/>
        <w:ind w:firstLine="720"/>
        <w:jc w:val="both"/>
        <w:rPr>
          <w:rFonts w:ascii="Times New Roman" w:hAnsi="Times New Roman" w:cs="Times New Roman"/>
        </w:rPr>
      </w:pPr>
    </w:p>
    <w:p w:rsidR="00594FF6" w:rsidRDefault="00594FF6">
      <w:pPr>
        <w:pStyle w:val="Standard"/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94FF6">
      <w:pgSz w:w="11905" w:h="16837"/>
      <w:pgMar w:top="750" w:right="1134" w:bottom="1132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AD" w:rsidRDefault="000F42AD">
      <w:r>
        <w:separator/>
      </w:r>
    </w:p>
  </w:endnote>
  <w:endnote w:type="continuationSeparator" w:id="0">
    <w:p w:rsidR="000F42AD" w:rsidRDefault="000F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AD" w:rsidRDefault="000F42AD">
      <w:r>
        <w:rPr>
          <w:color w:val="000000"/>
        </w:rPr>
        <w:separator/>
      </w:r>
    </w:p>
  </w:footnote>
  <w:footnote w:type="continuationSeparator" w:id="0">
    <w:p w:rsidR="000F42AD" w:rsidRDefault="000F4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8512C"/>
    <w:multiLevelType w:val="multilevel"/>
    <w:tmpl w:val="BD1A25E8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FF6"/>
    <w:rsid w:val="000F42AD"/>
    <w:rsid w:val="00162086"/>
    <w:rsid w:val="00250395"/>
    <w:rsid w:val="002C6BB9"/>
    <w:rsid w:val="004A33EB"/>
    <w:rsid w:val="004C47F2"/>
    <w:rsid w:val="00522BBB"/>
    <w:rsid w:val="00594FF6"/>
    <w:rsid w:val="006C5DAD"/>
    <w:rsid w:val="006E39DC"/>
    <w:rsid w:val="007375F5"/>
    <w:rsid w:val="00802408"/>
    <w:rsid w:val="00875D12"/>
    <w:rsid w:val="009607D4"/>
    <w:rsid w:val="009B3356"/>
    <w:rsid w:val="00AC19A9"/>
    <w:rsid w:val="00BF3515"/>
    <w:rsid w:val="00C21B1D"/>
    <w:rsid w:val="00CD4B19"/>
    <w:rsid w:val="00D3442D"/>
    <w:rsid w:val="00D67D81"/>
    <w:rsid w:val="00EE5A9F"/>
    <w:rsid w:val="00F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614A6-A2A0-4652-9FE3-ED93F67B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eastAsia="zh-CN"/>
    </w:rPr>
  </w:style>
  <w:style w:type="paragraph" w:styleId="a7">
    <w:name w:val="Normal (Web)"/>
    <w:basedOn w:val="Standard"/>
    <w:pPr>
      <w:widowControl/>
      <w:suppressAutoHyphens w:val="0"/>
      <w:spacing w:before="100" w:after="100"/>
    </w:pPr>
    <w:rPr>
      <w:rFonts w:eastAsia="Times New Roman" w:cs="Times New Roman"/>
      <w:color w:val="000000"/>
    </w:rPr>
  </w:style>
  <w:style w:type="paragraph" w:styleId="2">
    <w:name w:val="Body Text 2"/>
    <w:basedOn w:val="Standard"/>
    <w:rPr>
      <w:sz w:val="20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Style8">
    <w:name w:val="Style8"/>
    <w:basedOn w:val="a"/>
    <w:pPr>
      <w:suppressAutoHyphens w:val="0"/>
      <w:autoSpaceDE w:val="0"/>
      <w:spacing w:line="302" w:lineRule="exact"/>
      <w:ind w:firstLine="754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a">
    <w:name w:val="Table Grid"/>
    <w:basedOn w:val="a1"/>
    <w:uiPriority w:val="59"/>
    <w:rsid w:val="00960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Корнильева Екатерина</dc:creator>
  <cp:lastModifiedBy>Ивашко Ирина</cp:lastModifiedBy>
  <cp:revision>21</cp:revision>
  <cp:lastPrinted>2017-05-16T03:49:00Z</cp:lastPrinted>
  <dcterms:created xsi:type="dcterms:W3CDTF">2018-04-18T06:52:00Z</dcterms:created>
  <dcterms:modified xsi:type="dcterms:W3CDTF">2018-08-02T06:18:00Z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