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00" w:rsidRPr="00491A27" w:rsidRDefault="005B6C00" w:rsidP="005B6C00">
      <w:pPr>
        <w:keepNext/>
        <w:keepLines/>
        <w:jc w:val="center"/>
        <w:rPr>
          <w:sz w:val="28"/>
          <w:szCs w:val="28"/>
        </w:rPr>
      </w:pPr>
      <w:bookmarkStart w:id="0" w:name="_GoBack"/>
      <w:r w:rsidRPr="00491A27">
        <w:rPr>
          <w:sz w:val="28"/>
          <w:szCs w:val="28"/>
        </w:rPr>
        <w:t xml:space="preserve">Техническое задание </w:t>
      </w:r>
    </w:p>
    <w:p w:rsidR="005B6C00" w:rsidRPr="00491A27" w:rsidRDefault="005B6C00" w:rsidP="005B6C00">
      <w:pPr>
        <w:keepNext/>
        <w:keepLines/>
        <w:widowControl w:val="0"/>
        <w:autoSpaceDE w:val="0"/>
        <w:autoSpaceDN w:val="0"/>
        <w:adjustRightInd w:val="0"/>
        <w:ind w:firstLine="540"/>
        <w:jc w:val="center"/>
      </w:pPr>
      <w:r w:rsidRPr="00491A27">
        <w:rPr>
          <w:b/>
        </w:rPr>
        <w:t>«</w:t>
      </w:r>
      <w:r>
        <w:fldChar w:fldCharType="begin">
          <w:ffData>
            <w:name w:val=""/>
            <w:enabled/>
            <w:calcOnExit w:val="0"/>
            <w:textInput>
              <w:default w:val="Поставка инвалидам подгузников для дете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Поставка инвалидам подгузников для детей</w:t>
      </w:r>
      <w:r>
        <w:fldChar w:fldCharType="end"/>
      </w:r>
      <w:r w:rsidRPr="00491A27">
        <w:t>»</w:t>
      </w:r>
    </w:p>
    <w:p w:rsidR="005B6C00" w:rsidRPr="00491A27" w:rsidRDefault="005B6C00" w:rsidP="005B6C00">
      <w:pPr>
        <w:keepNext/>
        <w:keepLines/>
        <w:widowControl w:val="0"/>
      </w:pPr>
    </w:p>
    <w:p w:rsidR="005B6C00" w:rsidRPr="00BA4530" w:rsidRDefault="005B6C00" w:rsidP="005B6C00">
      <w:pPr>
        <w:keepNext/>
        <w:keepLines/>
        <w:numPr>
          <w:ilvl w:val="0"/>
          <w:numId w:val="1"/>
        </w:numPr>
        <w:ind w:hanging="218"/>
      </w:pPr>
      <w:r w:rsidRPr="00BA4530">
        <w:t>Требования к условиям поставки:</w:t>
      </w:r>
    </w:p>
    <w:p w:rsidR="005B6C00" w:rsidRPr="00BA4530" w:rsidRDefault="005B6C00" w:rsidP="005B6C00">
      <w:pPr>
        <w:keepNext/>
        <w:keepLines/>
        <w:tabs>
          <w:tab w:val="left" w:pos="1080"/>
        </w:tabs>
        <w:ind w:left="360"/>
      </w:pPr>
      <w:r w:rsidRPr="00BA4530">
        <w:t xml:space="preserve"> 1.1. Весь товар необходимого вида.</w:t>
      </w:r>
    </w:p>
    <w:p w:rsidR="005B6C00" w:rsidRPr="00BA4530" w:rsidRDefault="005B6C00" w:rsidP="005B6C00">
      <w:pPr>
        <w:keepNext/>
        <w:keepLines/>
        <w:tabs>
          <w:tab w:val="left" w:pos="1080"/>
        </w:tabs>
        <w:ind w:left="360"/>
      </w:pPr>
      <w:r w:rsidRPr="00BA4530">
        <w:t xml:space="preserve"> 1.2. Весь </w:t>
      </w:r>
      <w:proofErr w:type="gramStart"/>
      <w:r w:rsidRPr="00BA4530">
        <w:t>товар  новы</w:t>
      </w:r>
      <w:r>
        <w:t>й</w:t>
      </w:r>
      <w:proofErr w:type="gramEnd"/>
      <w:r w:rsidRPr="00BA4530">
        <w:t>, не бывши</w:t>
      </w:r>
      <w:r>
        <w:t xml:space="preserve">й </w:t>
      </w:r>
      <w:r w:rsidRPr="00BA4530">
        <w:t>ранее в эксплуатации.</w:t>
      </w:r>
    </w:p>
    <w:p w:rsidR="005B6C00" w:rsidRPr="00BA4530" w:rsidRDefault="005B6C00" w:rsidP="005B6C00">
      <w:pPr>
        <w:keepNext/>
        <w:keepLines/>
        <w:tabs>
          <w:tab w:val="left" w:pos="1080"/>
        </w:tabs>
        <w:ind w:left="360"/>
      </w:pPr>
      <w:r w:rsidRPr="00BA4530">
        <w:t xml:space="preserve"> 1.</w:t>
      </w:r>
      <w:r>
        <w:t>3</w:t>
      </w:r>
      <w:r w:rsidRPr="00BA4530">
        <w:t xml:space="preserve">.  Качество, маркировка и </w:t>
      </w:r>
      <w:proofErr w:type="gramStart"/>
      <w:r w:rsidRPr="00BA4530">
        <w:t>комплектность  поставляемого</w:t>
      </w:r>
      <w:proofErr w:type="gramEnd"/>
      <w:r w:rsidRPr="00BA4530">
        <w:t xml:space="preserve"> товара соответств</w:t>
      </w:r>
      <w:r>
        <w:t>уют</w:t>
      </w:r>
      <w:r w:rsidRPr="00BA4530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5B6C00" w:rsidRPr="00BA4530" w:rsidRDefault="005B6C00" w:rsidP="005B6C00">
      <w:pPr>
        <w:keepNext/>
        <w:keepLines/>
      </w:pPr>
      <w:r w:rsidRPr="00BA4530">
        <w:t xml:space="preserve">     1.</w:t>
      </w:r>
      <w:r>
        <w:t>4</w:t>
      </w:r>
      <w:r w:rsidRPr="00BA4530">
        <w:t xml:space="preserve">. </w:t>
      </w:r>
      <w:proofErr w:type="gramStart"/>
      <w:r w:rsidRPr="00BA4530">
        <w:t>Товар  изготовлен</w:t>
      </w:r>
      <w:proofErr w:type="gramEnd"/>
      <w:r w:rsidRPr="00BA4530">
        <w:t xml:space="preserve">  промышленным способом.</w:t>
      </w:r>
    </w:p>
    <w:p w:rsidR="005B6C00" w:rsidRPr="00BA4530" w:rsidRDefault="005B6C00" w:rsidP="005B6C00">
      <w:pPr>
        <w:keepNext/>
        <w:keepLines/>
        <w:numPr>
          <w:ilvl w:val="0"/>
          <w:numId w:val="1"/>
        </w:numPr>
      </w:pPr>
      <w:r w:rsidRPr="00BA4530">
        <w:t xml:space="preserve">Требования к документам, подтверждающим соответствие </w:t>
      </w:r>
      <w:proofErr w:type="gramStart"/>
      <w:r w:rsidRPr="00BA4530">
        <w:t>товара  установленным</w:t>
      </w:r>
      <w:proofErr w:type="gramEnd"/>
      <w:r w:rsidRPr="00BA4530">
        <w:t xml:space="preserve"> требованиям:</w:t>
      </w:r>
    </w:p>
    <w:p w:rsidR="005B6C00" w:rsidRPr="00BA4530" w:rsidRDefault="005B6C00" w:rsidP="005B6C00">
      <w:pPr>
        <w:keepNext/>
        <w:keepLines/>
        <w:ind w:left="360"/>
      </w:pPr>
      <w:r w:rsidRPr="00BA4530">
        <w:t xml:space="preserve">        - соответствие ГОСТам, другим стандартам, принятым в данной области;</w:t>
      </w:r>
    </w:p>
    <w:p w:rsidR="005B6C00" w:rsidRDefault="005B6C00" w:rsidP="005B6C00">
      <w:pPr>
        <w:keepNext/>
        <w:keepLines/>
        <w:ind w:firstLine="284"/>
      </w:pPr>
      <w:r w:rsidRPr="00BA4530">
        <w:t>3.  Документы, передаваемые вместе с товаром:</w:t>
      </w:r>
    </w:p>
    <w:p w:rsidR="005B6C00" w:rsidRDefault="005B6C00" w:rsidP="005B6C00">
      <w:pPr>
        <w:keepNext/>
        <w:keepLines/>
        <w:ind w:firstLine="284"/>
      </w:pPr>
      <w:r>
        <w:t>-</w:t>
      </w:r>
      <w:proofErr w:type="gramStart"/>
      <w:r>
        <w:t xml:space="preserve">инструкция </w:t>
      </w:r>
      <w:r w:rsidRPr="00491A27">
        <w:t xml:space="preserve"> по</w:t>
      </w:r>
      <w:proofErr w:type="gramEnd"/>
      <w:r w:rsidRPr="00491A27">
        <w:t xml:space="preserve"> </w:t>
      </w:r>
      <w:r>
        <w:t>эксплуатации.</w:t>
      </w:r>
    </w:p>
    <w:p w:rsidR="005B6C00" w:rsidRPr="00BA4530" w:rsidRDefault="005B6C00" w:rsidP="005B6C00">
      <w:pPr>
        <w:keepNext/>
        <w:keepLines/>
        <w:jc w:val="both"/>
        <w:rPr>
          <w:b/>
        </w:rPr>
      </w:pPr>
      <w:r w:rsidRPr="00BA4530">
        <w:t xml:space="preserve">    4. Требования </w:t>
      </w:r>
      <w:proofErr w:type="gramStart"/>
      <w:r w:rsidRPr="00BA4530">
        <w:t>к  количеству</w:t>
      </w:r>
      <w:proofErr w:type="gramEnd"/>
      <w:r w:rsidRPr="00BA4530">
        <w:t xml:space="preserve"> поставляемого Товара</w:t>
      </w:r>
      <w:r w:rsidRPr="00BA4530">
        <w:rPr>
          <w:b/>
        </w:rPr>
        <w:t xml:space="preserve"> – </w:t>
      </w:r>
      <w:r>
        <w:rPr>
          <w:b/>
        </w:rPr>
        <w:t xml:space="preserve">100 000 </w:t>
      </w:r>
      <w:r w:rsidRPr="00BA4530">
        <w:rPr>
          <w:b/>
        </w:rPr>
        <w:t xml:space="preserve"> шт.</w:t>
      </w:r>
    </w:p>
    <w:p w:rsidR="005B6C00" w:rsidRDefault="005B6C00" w:rsidP="005B6C00">
      <w:pPr>
        <w:keepNext/>
        <w:keepLines/>
        <w:ind w:firstLine="284"/>
      </w:pPr>
      <w:r w:rsidRPr="00BA4530">
        <w:t>5. Условия передачи определяются Заказчиком.</w:t>
      </w:r>
    </w:p>
    <w:tbl>
      <w:tblPr>
        <w:tblW w:w="109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943"/>
        <w:gridCol w:w="3322"/>
        <w:gridCol w:w="1428"/>
      </w:tblGrid>
      <w:tr w:rsidR="005B6C00" w:rsidRPr="00B0392B" w:rsidTr="00BC3C4F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00" w:rsidRPr="00B0392B" w:rsidRDefault="005B6C00" w:rsidP="005B6C00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00" w:rsidRPr="00B0392B" w:rsidRDefault="005B6C00" w:rsidP="005B6C00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00" w:rsidRPr="00B0392B" w:rsidRDefault="005B6C00" w:rsidP="005B6C00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E4622">
              <w:t>&lt;**&gt;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00" w:rsidRPr="00B0392B" w:rsidRDefault="005B6C00" w:rsidP="005B6C00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5B6C00" w:rsidRPr="00B0392B" w:rsidRDefault="005B6C00" w:rsidP="005B6C00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5B6C00" w:rsidRPr="00B0392B" w:rsidTr="00BC3C4F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00" w:rsidRPr="00300488" w:rsidRDefault="005B6C00" w:rsidP="005B6C00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5B6C00" w:rsidRPr="00300488" w:rsidRDefault="005B6C00" w:rsidP="005B6C00">
            <w:pPr>
              <w:pStyle w:val="a4"/>
              <w:keepNext/>
              <w:keepLines/>
              <w:snapToGrid w:val="0"/>
              <w:jc w:val="center"/>
            </w:pPr>
            <w:r w:rsidRPr="00300488">
              <w:t xml:space="preserve">для </w:t>
            </w:r>
            <w:r>
              <w:t>детей</w:t>
            </w:r>
          </w:p>
          <w:p w:rsidR="005B6C00" w:rsidRPr="00300488" w:rsidRDefault="005B6C00" w:rsidP="005B6C00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5B6C00" w:rsidRDefault="005B6C00" w:rsidP="005B6C00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5B6C00" w:rsidRPr="00300488" w:rsidRDefault="005B6C00" w:rsidP="005B6C00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5B6C00" w:rsidRDefault="005B6C00" w:rsidP="005B6C00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00" w:rsidRDefault="005B6C00" w:rsidP="005B6C00">
            <w:pPr>
              <w:keepNext/>
              <w:keepLines/>
              <w:jc w:val="both"/>
              <w:rPr>
                <w:sz w:val="20"/>
              </w:rPr>
            </w:pPr>
            <w:proofErr w:type="gramStart"/>
            <w:r w:rsidRPr="00674296">
              <w:rPr>
                <w:sz w:val="20"/>
                <w:szCs w:val="20"/>
                <w:lang w:eastAsia="en-US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en-US"/>
              </w:rPr>
              <w:t xml:space="preserve"> детей, весом до 6 кг</w:t>
            </w:r>
            <w:r w:rsidRPr="00674296">
              <w:rPr>
                <w:sz w:val="20"/>
              </w:rPr>
              <w:t xml:space="preserve"> (Подгузник для детей весом от 3 до 6 кг)</w:t>
            </w:r>
          </w:p>
          <w:p w:rsidR="005B6C00" w:rsidRPr="00C85179" w:rsidRDefault="005B6C00" w:rsidP="005B6C00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5B6C00" w:rsidRPr="00C85179" w:rsidRDefault="005B6C00" w:rsidP="005B6C00">
            <w:pPr>
              <w:keepNext/>
              <w:keepLines/>
              <w:tabs>
                <w:tab w:val="left" w:pos="708"/>
              </w:tabs>
            </w:pPr>
            <w:r>
              <w:t>500</w:t>
            </w:r>
            <w:r w:rsidRPr="00C85179">
              <w:t xml:space="preserve"> мл. – минимальный показатель</w:t>
            </w:r>
          </w:p>
          <w:p w:rsidR="005B6C00" w:rsidRDefault="005B6C00" w:rsidP="005B6C00">
            <w:pPr>
              <w:pStyle w:val="20"/>
              <w:keepNext/>
              <w:keepLines/>
              <w:jc w:val="both"/>
            </w:pPr>
            <w:r>
              <w:t>650</w:t>
            </w:r>
            <w:r w:rsidRPr="00C85179">
              <w:t xml:space="preserve"> </w:t>
            </w:r>
            <w:proofErr w:type="gramStart"/>
            <w:r w:rsidRPr="00C85179">
              <w:t>мл.-</w:t>
            </w:r>
            <w:proofErr w:type="gramEnd"/>
            <w:r w:rsidRPr="00C85179">
              <w:t xml:space="preserve"> максимальный показатель</w:t>
            </w:r>
          </w:p>
          <w:p w:rsidR="005B6C00" w:rsidRPr="00674296" w:rsidRDefault="005B6C00" w:rsidP="005B6C00">
            <w:pPr>
              <w:keepNext/>
              <w:keepLines/>
              <w:jc w:val="both"/>
              <w:rPr>
                <w:sz w:val="20"/>
              </w:rPr>
            </w:pPr>
          </w:p>
          <w:p w:rsidR="005B6C00" w:rsidRDefault="005B6C00" w:rsidP="005B6C00">
            <w:pPr>
              <w:keepNext/>
              <w:keepLines/>
              <w:jc w:val="both"/>
              <w:rPr>
                <w:sz w:val="20"/>
              </w:rPr>
            </w:pPr>
            <w:proofErr w:type="gramStart"/>
            <w:r w:rsidRPr="00674296">
              <w:rPr>
                <w:sz w:val="20"/>
                <w:szCs w:val="20"/>
                <w:lang w:eastAsia="en-US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en-US"/>
              </w:rPr>
              <w:t xml:space="preserve"> детей, весом до 9 кг (</w:t>
            </w:r>
            <w:r w:rsidRPr="00674296">
              <w:rPr>
                <w:sz w:val="20"/>
              </w:rPr>
              <w:t>Подгузник для детей весом от 4 до 9 кг)</w:t>
            </w:r>
          </w:p>
          <w:p w:rsidR="005B6C00" w:rsidRPr="00C85179" w:rsidRDefault="005B6C00" w:rsidP="005B6C00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5B6C00" w:rsidRPr="00C85179" w:rsidRDefault="005B6C00" w:rsidP="005B6C00">
            <w:pPr>
              <w:keepNext/>
              <w:keepLines/>
              <w:tabs>
                <w:tab w:val="left" w:pos="708"/>
              </w:tabs>
            </w:pPr>
            <w:r>
              <w:t>650</w:t>
            </w:r>
            <w:r w:rsidRPr="00C85179">
              <w:t xml:space="preserve"> мл. – минимальный показатель</w:t>
            </w:r>
          </w:p>
          <w:p w:rsidR="005B6C00" w:rsidRDefault="005B6C00" w:rsidP="005B6C00">
            <w:pPr>
              <w:pStyle w:val="20"/>
              <w:keepNext/>
              <w:keepLines/>
              <w:jc w:val="both"/>
            </w:pPr>
            <w:r>
              <w:t>800</w:t>
            </w:r>
            <w:r w:rsidRPr="00C85179">
              <w:t xml:space="preserve"> </w:t>
            </w:r>
            <w:proofErr w:type="gramStart"/>
            <w:r w:rsidRPr="00C85179">
              <w:t>мл.-</w:t>
            </w:r>
            <w:proofErr w:type="gramEnd"/>
            <w:r w:rsidRPr="00C85179">
              <w:t xml:space="preserve"> максимальный показатель</w:t>
            </w:r>
          </w:p>
          <w:p w:rsidR="005B6C00" w:rsidRPr="00674296" w:rsidRDefault="005B6C00" w:rsidP="005B6C00">
            <w:pPr>
              <w:keepNext/>
              <w:keepLines/>
              <w:jc w:val="both"/>
              <w:rPr>
                <w:sz w:val="20"/>
              </w:rPr>
            </w:pPr>
          </w:p>
          <w:p w:rsidR="005B6C00" w:rsidRDefault="005B6C00" w:rsidP="005B6C00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674296">
              <w:rPr>
                <w:sz w:val="20"/>
                <w:szCs w:val="20"/>
                <w:lang w:eastAsia="ar-SA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ar-SA"/>
              </w:rPr>
              <w:t xml:space="preserve"> детей, весом до 20 кг (Подгузник для детей весом от 7 до 18 кг)</w:t>
            </w:r>
          </w:p>
          <w:p w:rsidR="005B6C00" w:rsidRPr="00C85179" w:rsidRDefault="005B6C00" w:rsidP="005B6C00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5B6C00" w:rsidRPr="00C85179" w:rsidRDefault="005B6C00" w:rsidP="005B6C00">
            <w:pPr>
              <w:keepNext/>
              <w:keepLines/>
              <w:tabs>
                <w:tab w:val="left" w:pos="708"/>
              </w:tabs>
            </w:pPr>
            <w:r>
              <w:t>8</w:t>
            </w:r>
            <w:r w:rsidRPr="00C85179">
              <w:t>00 мл. – минимальный показатель</w:t>
            </w:r>
          </w:p>
          <w:p w:rsidR="005B6C00" w:rsidRDefault="005B6C00" w:rsidP="005B6C00">
            <w:pPr>
              <w:pStyle w:val="20"/>
              <w:keepNext/>
              <w:keepLines/>
              <w:jc w:val="both"/>
            </w:pPr>
            <w:r>
              <w:t>950</w:t>
            </w:r>
            <w:r w:rsidRPr="00C85179">
              <w:t xml:space="preserve"> </w:t>
            </w:r>
            <w:proofErr w:type="gramStart"/>
            <w:r w:rsidRPr="00C85179">
              <w:t>мл.-</w:t>
            </w:r>
            <w:proofErr w:type="gramEnd"/>
            <w:r w:rsidRPr="00C85179">
              <w:t xml:space="preserve"> максимальный показатель</w:t>
            </w:r>
          </w:p>
          <w:p w:rsidR="005B6C00" w:rsidRPr="00674296" w:rsidRDefault="005B6C00" w:rsidP="005B6C00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5B6C00" w:rsidRDefault="005B6C00" w:rsidP="005B6C00">
            <w:pPr>
              <w:keepNext/>
              <w:keepLines/>
              <w:tabs>
                <w:tab w:val="left" w:pos="708"/>
              </w:tabs>
            </w:pPr>
            <w:proofErr w:type="gramStart"/>
            <w:r w:rsidRPr="00674296">
              <w:rPr>
                <w:sz w:val="20"/>
                <w:szCs w:val="20"/>
                <w:lang w:eastAsia="ar-SA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ar-SA"/>
              </w:rPr>
              <w:t xml:space="preserve"> детей, весом свыше 20 кг (Подгузник для детей весом до 25 кг)</w:t>
            </w:r>
            <w:r w:rsidRPr="00C85179">
              <w:t xml:space="preserve"> </w:t>
            </w:r>
          </w:p>
          <w:p w:rsidR="005B6C00" w:rsidRPr="00C85179" w:rsidRDefault="005B6C00" w:rsidP="005B6C00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5B6C00" w:rsidRPr="00C85179" w:rsidRDefault="005B6C00" w:rsidP="005B6C00">
            <w:pPr>
              <w:keepNext/>
              <w:keepLines/>
              <w:tabs>
                <w:tab w:val="left" w:pos="708"/>
              </w:tabs>
            </w:pPr>
            <w:r>
              <w:t>9</w:t>
            </w:r>
            <w:r w:rsidRPr="00C85179">
              <w:t>00 мл. – минимальный показатель</w:t>
            </w:r>
          </w:p>
          <w:p w:rsidR="005B6C00" w:rsidRDefault="005B6C00" w:rsidP="005B6C00">
            <w:pPr>
              <w:pStyle w:val="20"/>
              <w:keepNext/>
              <w:keepLines/>
              <w:jc w:val="both"/>
            </w:pPr>
            <w:r w:rsidRPr="00C85179">
              <w:t>1</w:t>
            </w:r>
            <w:r>
              <w:t>100</w:t>
            </w:r>
            <w:r w:rsidRPr="00C85179">
              <w:t xml:space="preserve"> </w:t>
            </w:r>
            <w:proofErr w:type="gramStart"/>
            <w:r w:rsidRPr="00C85179">
              <w:t>мл.-</w:t>
            </w:r>
            <w:proofErr w:type="gramEnd"/>
            <w:r w:rsidRPr="00C85179">
              <w:t xml:space="preserve"> максимальный показатель</w:t>
            </w:r>
          </w:p>
          <w:p w:rsidR="005B6C00" w:rsidRPr="00674296" w:rsidRDefault="005B6C00" w:rsidP="005B6C00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5B6C00" w:rsidRDefault="005B6C00" w:rsidP="005B6C00">
            <w:pPr>
              <w:keepNext/>
              <w:keepLines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674296">
              <w:rPr>
                <w:sz w:val="20"/>
                <w:szCs w:val="20"/>
                <w:lang w:eastAsia="en-US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en-US"/>
              </w:rPr>
              <w:t xml:space="preserve"> детей, весом свыше 20 кг (Подгузник для детей  весом до 30 кг.)</w:t>
            </w:r>
          </w:p>
          <w:p w:rsidR="005B6C00" w:rsidRPr="00C85179" w:rsidRDefault="005B6C00" w:rsidP="005B6C00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5B6C00" w:rsidRPr="00C85179" w:rsidRDefault="005B6C00" w:rsidP="005B6C00">
            <w:pPr>
              <w:keepNext/>
              <w:keepLines/>
              <w:tabs>
                <w:tab w:val="left" w:pos="708"/>
              </w:tabs>
            </w:pPr>
            <w:r>
              <w:t>11</w:t>
            </w:r>
            <w:r w:rsidRPr="00C85179">
              <w:t>00 мл. – минимальный показатель</w:t>
            </w:r>
          </w:p>
          <w:p w:rsidR="005B6C00" w:rsidRPr="00050A7E" w:rsidRDefault="005B6C00" w:rsidP="005B6C00">
            <w:pPr>
              <w:pStyle w:val="20"/>
              <w:keepNext/>
              <w:keepLines/>
              <w:jc w:val="both"/>
            </w:pPr>
            <w:r w:rsidRPr="00C85179">
              <w:t>1</w:t>
            </w:r>
            <w:r>
              <w:t>400</w:t>
            </w:r>
            <w:r w:rsidRPr="00C85179">
              <w:t xml:space="preserve"> </w:t>
            </w:r>
            <w:proofErr w:type="gramStart"/>
            <w:r w:rsidRPr="00C85179">
              <w:t>мл.-</w:t>
            </w:r>
            <w:proofErr w:type="gramEnd"/>
            <w:r w:rsidRPr="00C85179">
              <w:t xml:space="preserve"> максимальный показатель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00" w:rsidRDefault="005B6C00" w:rsidP="005B6C00">
            <w:pPr>
              <w:keepNext/>
              <w:keepLines/>
              <w:jc w:val="both"/>
              <w:rPr>
                <w:sz w:val="20"/>
              </w:rPr>
            </w:pPr>
            <w:proofErr w:type="gramStart"/>
            <w:r w:rsidRPr="00674296">
              <w:rPr>
                <w:sz w:val="20"/>
                <w:szCs w:val="20"/>
                <w:lang w:eastAsia="en-US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en-US"/>
              </w:rPr>
              <w:t xml:space="preserve"> детей, весом до 6 кг</w:t>
            </w:r>
            <w:r w:rsidRPr="00674296">
              <w:rPr>
                <w:sz w:val="20"/>
              </w:rPr>
              <w:t xml:space="preserve"> (Подгузник для детей весом от 3 до 6 кг)</w:t>
            </w:r>
          </w:p>
          <w:p w:rsidR="005B6C00" w:rsidRPr="00C85179" w:rsidRDefault="005B6C00" w:rsidP="005B6C00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5B6C00" w:rsidRDefault="005B6C00" w:rsidP="005B6C00">
            <w:pPr>
              <w:keepNext/>
              <w:keepLines/>
              <w:tabs>
                <w:tab w:val="left" w:pos="708"/>
              </w:tabs>
            </w:pPr>
            <w:r w:rsidRPr="004E4622">
              <w:rPr>
                <w:b/>
                <w:i/>
              </w:rPr>
              <w:t>&lt;*</w:t>
            </w:r>
            <w:proofErr w:type="gramStart"/>
            <w:r w:rsidRPr="004E4622">
              <w:rPr>
                <w:b/>
                <w:i/>
              </w:rPr>
              <w:t xml:space="preserve">&gt; </w:t>
            </w:r>
            <w:r w:rsidRPr="00C85179">
              <w:t xml:space="preserve"> мл</w:t>
            </w:r>
            <w:proofErr w:type="gramEnd"/>
            <w:r w:rsidRPr="00C85179">
              <w:t xml:space="preserve">. </w:t>
            </w:r>
          </w:p>
          <w:p w:rsidR="005B6C00" w:rsidRPr="00674296" w:rsidRDefault="005B6C00" w:rsidP="005B6C00">
            <w:pPr>
              <w:keepNext/>
              <w:keepLines/>
              <w:jc w:val="both"/>
              <w:rPr>
                <w:sz w:val="20"/>
              </w:rPr>
            </w:pPr>
          </w:p>
          <w:p w:rsidR="005B6C00" w:rsidRDefault="005B6C00" w:rsidP="005B6C00">
            <w:pPr>
              <w:keepNext/>
              <w:keepLines/>
              <w:jc w:val="both"/>
              <w:rPr>
                <w:sz w:val="20"/>
              </w:rPr>
            </w:pPr>
            <w:proofErr w:type="gramStart"/>
            <w:r w:rsidRPr="00674296">
              <w:rPr>
                <w:sz w:val="20"/>
                <w:szCs w:val="20"/>
                <w:lang w:eastAsia="en-US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en-US"/>
              </w:rPr>
              <w:t xml:space="preserve"> детей, весом до 9 кг (</w:t>
            </w:r>
            <w:r w:rsidRPr="00674296">
              <w:rPr>
                <w:sz w:val="20"/>
              </w:rPr>
              <w:t>Подгузник для детей весом от 4 до 9 кг)</w:t>
            </w:r>
          </w:p>
          <w:p w:rsidR="005B6C00" w:rsidRPr="00C85179" w:rsidRDefault="005B6C00" w:rsidP="005B6C00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5B6C00" w:rsidRDefault="005B6C00" w:rsidP="005B6C00">
            <w:pPr>
              <w:keepNext/>
              <w:keepLines/>
              <w:tabs>
                <w:tab w:val="left" w:pos="708"/>
              </w:tabs>
            </w:pPr>
            <w:r w:rsidRPr="004E4622">
              <w:rPr>
                <w:b/>
                <w:i/>
              </w:rPr>
              <w:t>&lt;*</w:t>
            </w:r>
            <w:proofErr w:type="gramStart"/>
            <w:r w:rsidRPr="004E4622">
              <w:rPr>
                <w:b/>
                <w:i/>
              </w:rPr>
              <w:t xml:space="preserve">&gt; </w:t>
            </w:r>
            <w:r w:rsidRPr="00C85179">
              <w:t xml:space="preserve"> мл</w:t>
            </w:r>
            <w:proofErr w:type="gramEnd"/>
            <w:r w:rsidRPr="00C85179">
              <w:t xml:space="preserve">. </w:t>
            </w:r>
          </w:p>
          <w:p w:rsidR="005B6C00" w:rsidRPr="00674296" w:rsidRDefault="005B6C00" w:rsidP="005B6C00">
            <w:pPr>
              <w:keepNext/>
              <w:keepLines/>
              <w:jc w:val="both"/>
              <w:rPr>
                <w:sz w:val="20"/>
              </w:rPr>
            </w:pPr>
          </w:p>
          <w:p w:rsidR="005B6C00" w:rsidRDefault="005B6C00" w:rsidP="005B6C00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674296">
              <w:rPr>
                <w:sz w:val="20"/>
                <w:szCs w:val="20"/>
                <w:lang w:eastAsia="ar-SA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ar-SA"/>
              </w:rPr>
              <w:t xml:space="preserve"> детей, весом до 20 кг (Подгузник для детей весом от 7 до 18 кг)</w:t>
            </w:r>
          </w:p>
          <w:p w:rsidR="005B6C00" w:rsidRPr="00C85179" w:rsidRDefault="005B6C00" w:rsidP="005B6C00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5B6C00" w:rsidRDefault="005B6C00" w:rsidP="005B6C00">
            <w:pPr>
              <w:keepNext/>
              <w:keepLines/>
              <w:tabs>
                <w:tab w:val="left" w:pos="708"/>
              </w:tabs>
            </w:pPr>
            <w:r w:rsidRPr="004E4622">
              <w:rPr>
                <w:b/>
                <w:i/>
              </w:rPr>
              <w:t>&lt;*</w:t>
            </w:r>
            <w:proofErr w:type="gramStart"/>
            <w:r w:rsidRPr="004E4622">
              <w:rPr>
                <w:b/>
                <w:i/>
              </w:rPr>
              <w:t xml:space="preserve">&gt; </w:t>
            </w:r>
            <w:r w:rsidRPr="00C85179">
              <w:t xml:space="preserve"> мл</w:t>
            </w:r>
            <w:proofErr w:type="gramEnd"/>
            <w:r w:rsidRPr="00C85179">
              <w:t xml:space="preserve">. </w:t>
            </w:r>
          </w:p>
          <w:p w:rsidR="005B6C00" w:rsidRPr="00674296" w:rsidRDefault="005B6C00" w:rsidP="005B6C00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5B6C00" w:rsidRDefault="005B6C00" w:rsidP="005B6C00">
            <w:pPr>
              <w:keepNext/>
              <w:keepLines/>
              <w:tabs>
                <w:tab w:val="left" w:pos="708"/>
              </w:tabs>
            </w:pPr>
            <w:proofErr w:type="gramStart"/>
            <w:r w:rsidRPr="00674296">
              <w:rPr>
                <w:sz w:val="20"/>
                <w:szCs w:val="20"/>
                <w:lang w:eastAsia="ar-SA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ar-SA"/>
              </w:rPr>
              <w:t xml:space="preserve"> детей, весом свыше 20 кг (Подгузник для детей весом до 25 кг)</w:t>
            </w:r>
            <w:r w:rsidRPr="00C85179">
              <w:t xml:space="preserve"> </w:t>
            </w:r>
          </w:p>
          <w:p w:rsidR="005B6C00" w:rsidRPr="00C85179" w:rsidRDefault="005B6C00" w:rsidP="005B6C00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5B6C00" w:rsidRDefault="005B6C00" w:rsidP="005B6C00">
            <w:pPr>
              <w:keepNext/>
              <w:keepLines/>
              <w:tabs>
                <w:tab w:val="left" w:pos="708"/>
              </w:tabs>
            </w:pPr>
            <w:r w:rsidRPr="004E4622">
              <w:rPr>
                <w:b/>
                <w:i/>
              </w:rPr>
              <w:t>&lt;*</w:t>
            </w:r>
            <w:proofErr w:type="gramStart"/>
            <w:r w:rsidRPr="004E4622">
              <w:rPr>
                <w:b/>
                <w:i/>
              </w:rPr>
              <w:t xml:space="preserve">&gt; </w:t>
            </w:r>
            <w:r w:rsidRPr="00C85179">
              <w:t xml:space="preserve"> мл</w:t>
            </w:r>
            <w:proofErr w:type="gramEnd"/>
            <w:r w:rsidRPr="00C85179">
              <w:t xml:space="preserve">. </w:t>
            </w:r>
          </w:p>
          <w:p w:rsidR="005B6C00" w:rsidRPr="00674296" w:rsidRDefault="005B6C00" w:rsidP="005B6C00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5B6C00" w:rsidRDefault="005B6C00" w:rsidP="005B6C00">
            <w:pPr>
              <w:keepNext/>
              <w:keepLines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674296">
              <w:rPr>
                <w:sz w:val="20"/>
                <w:szCs w:val="20"/>
                <w:lang w:eastAsia="en-US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en-US"/>
              </w:rPr>
              <w:t xml:space="preserve"> детей, весом свыше 20 кг (Подгузник для детей  весом до 30 кг.)</w:t>
            </w:r>
          </w:p>
          <w:p w:rsidR="005B6C00" w:rsidRPr="00C85179" w:rsidRDefault="005B6C00" w:rsidP="005B6C00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5B6C00" w:rsidRPr="004E4622" w:rsidRDefault="005B6C00" w:rsidP="005B6C00">
            <w:pPr>
              <w:keepNext/>
              <w:keepLines/>
              <w:tabs>
                <w:tab w:val="left" w:pos="708"/>
              </w:tabs>
            </w:pPr>
            <w:r w:rsidRPr="004E4622">
              <w:rPr>
                <w:b/>
                <w:i/>
              </w:rPr>
              <w:t>&lt;*</w:t>
            </w:r>
            <w:proofErr w:type="gramStart"/>
            <w:r w:rsidRPr="004E4622">
              <w:rPr>
                <w:b/>
                <w:i/>
              </w:rPr>
              <w:t xml:space="preserve">&gt; </w:t>
            </w:r>
            <w:r w:rsidRPr="00C85179">
              <w:t xml:space="preserve"> мл</w:t>
            </w:r>
            <w:proofErr w:type="gramEnd"/>
            <w:r w:rsidRPr="00C85179">
              <w:t xml:space="preserve">. </w:t>
            </w:r>
          </w:p>
          <w:p w:rsidR="005B6C00" w:rsidRPr="004E4622" w:rsidRDefault="005B6C00" w:rsidP="005B6C0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00" w:rsidRPr="00601117" w:rsidRDefault="005B6C00" w:rsidP="005B6C00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5B6C00" w:rsidRPr="00B0392B" w:rsidTr="00BC3C4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00" w:rsidRPr="00B0392B" w:rsidRDefault="005B6C00" w:rsidP="005B6C00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39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00" w:rsidRPr="00B0392B" w:rsidRDefault="005B6C00" w:rsidP="005B6C00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00" w:rsidRPr="00B0392B" w:rsidRDefault="005B6C00" w:rsidP="005B6C00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</w:tbl>
    <w:p w:rsidR="005B6C00" w:rsidRDefault="005B6C00" w:rsidP="005B6C00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</w:p>
    <w:p w:rsidR="005B6C00" w:rsidRPr="004E4622" w:rsidRDefault="005B6C00" w:rsidP="005B6C00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 xml:space="preserve">Примечание: </w:t>
      </w:r>
    </w:p>
    <w:p w:rsidR="005B6C00" w:rsidRPr="004E4622" w:rsidRDefault="005B6C00" w:rsidP="005B6C00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lastRenderedPageBreak/>
        <w:t>&lt;*&gt; - Заполняется участником аукциона</w:t>
      </w:r>
    </w:p>
    <w:p w:rsidR="005B6C00" w:rsidRPr="004E4622" w:rsidRDefault="005B6C00" w:rsidP="005B6C00">
      <w:pPr>
        <w:keepNext/>
        <w:keepLines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4E4622">
        <w:t xml:space="preserve">&lt;**&gt; - </w:t>
      </w:r>
      <w:r w:rsidRPr="004E4622">
        <w:rPr>
          <w:b/>
          <w:bCs/>
          <w:i/>
        </w:rPr>
        <w:t xml:space="preserve">Конкретный </w:t>
      </w:r>
      <w:proofErr w:type="gramStart"/>
      <w:r w:rsidRPr="004E4622">
        <w:rPr>
          <w:b/>
          <w:bCs/>
          <w:i/>
        </w:rPr>
        <w:t>размер  определяется</w:t>
      </w:r>
      <w:proofErr w:type="gramEnd"/>
      <w:r w:rsidRPr="004E4622">
        <w:rPr>
          <w:b/>
          <w:bCs/>
          <w:i/>
        </w:rPr>
        <w:t xml:space="preserve"> Заказчиком индивидуально, по каждому случаю направления инвалида в отдельности, с учетом пожелания инвалида.</w:t>
      </w:r>
    </w:p>
    <w:p w:rsidR="005B6C00" w:rsidRDefault="005B6C00" w:rsidP="005B6C00">
      <w:pPr>
        <w:keepNext/>
        <w:keepLines/>
        <w:ind w:firstLine="284"/>
      </w:pPr>
    </w:p>
    <w:p w:rsidR="005B6C00" w:rsidRPr="003F6270" w:rsidRDefault="005B6C00" w:rsidP="005B6C00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  <w:r w:rsidRPr="003F6270">
        <w:rPr>
          <w:rFonts w:eastAsia="Arial Unicode MS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>
        <w:rPr>
          <w:rFonts w:eastAsia="Arial Unicode MS"/>
          <w:kern w:val="1"/>
          <w:lang w:eastAsia="hi-IN" w:bidi="hi-IN"/>
        </w:rPr>
        <w:t xml:space="preserve">Минтруда </w:t>
      </w:r>
      <w:r w:rsidRPr="003F6270">
        <w:rPr>
          <w:rFonts w:eastAsia="Arial Unicode MS"/>
          <w:kern w:val="1"/>
          <w:lang w:eastAsia="hi-IN" w:bidi="hi-IN"/>
        </w:rPr>
        <w:t xml:space="preserve"> России</w:t>
      </w:r>
      <w:proofErr w:type="gramEnd"/>
      <w:r w:rsidRPr="003F6270">
        <w:rPr>
          <w:rFonts w:eastAsia="Arial Unicode MS"/>
          <w:kern w:val="1"/>
          <w:lang w:eastAsia="hi-IN" w:bidi="hi-IN"/>
        </w:rPr>
        <w:t xml:space="preserve"> от </w:t>
      </w:r>
      <w:r>
        <w:rPr>
          <w:rFonts w:eastAsia="Arial Unicode MS"/>
          <w:kern w:val="1"/>
          <w:lang w:eastAsia="hi-IN" w:bidi="hi-IN"/>
        </w:rPr>
        <w:t>13.02.2018</w:t>
      </w:r>
      <w:r w:rsidRPr="003F6270">
        <w:rPr>
          <w:rFonts w:eastAsia="Arial Unicode MS"/>
          <w:kern w:val="1"/>
          <w:lang w:eastAsia="hi-IN" w:bidi="hi-IN"/>
        </w:rPr>
        <w:t xml:space="preserve"> № </w:t>
      </w:r>
      <w:r>
        <w:rPr>
          <w:rFonts w:eastAsia="Arial Unicode MS"/>
          <w:kern w:val="1"/>
          <w:lang w:eastAsia="hi-IN" w:bidi="hi-IN"/>
        </w:rPr>
        <w:t>86</w:t>
      </w:r>
      <w:r w:rsidRPr="003F6270">
        <w:rPr>
          <w:rFonts w:eastAsia="Arial Unicode MS"/>
          <w:kern w:val="1"/>
          <w:lang w:eastAsia="hi-IN" w:bidi="hi-IN"/>
        </w:rPr>
        <w:t xml:space="preserve">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5B6C00" w:rsidRPr="0041260E" w:rsidRDefault="005B6C00" w:rsidP="005B6C00">
      <w:pPr>
        <w:keepNext/>
        <w:keepLines/>
        <w:ind w:firstLine="709"/>
        <w:jc w:val="both"/>
        <w:rPr>
          <w:b/>
        </w:rPr>
      </w:pPr>
    </w:p>
    <w:p w:rsidR="005B6C00" w:rsidRPr="0041260E" w:rsidRDefault="005B6C00" w:rsidP="005B6C00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>Требования к функциональным характеристикам.</w:t>
      </w:r>
    </w:p>
    <w:p w:rsidR="005B6C00" w:rsidRDefault="005B6C00" w:rsidP="005B6C00">
      <w:pPr>
        <w:pStyle w:val="a3"/>
        <w:keepNext/>
        <w:keepLines/>
        <w:widowControl w:val="0"/>
        <w:autoSpaceDE w:val="0"/>
        <w:spacing w:before="0" w:beforeAutospacing="0" w:after="0" w:afterAutospacing="0"/>
        <w:ind w:firstLine="567"/>
        <w:jc w:val="both"/>
        <w:rPr>
          <w:rFonts w:eastAsia="Lucida Sans Unicode"/>
          <w:kern w:val="1"/>
          <w:sz w:val="22"/>
          <w:szCs w:val="22"/>
          <w:lang/>
        </w:rPr>
      </w:pPr>
      <w:r w:rsidRPr="00822FA8">
        <w:rPr>
          <w:rFonts w:eastAsia="Lucida Sans Unicode"/>
          <w:kern w:val="1"/>
          <w:lang/>
        </w:rPr>
        <w:t>Подгузники обеспечива</w:t>
      </w:r>
      <w:r>
        <w:rPr>
          <w:rFonts w:eastAsia="Lucida Sans Unicode"/>
          <w:kern w:val="1"/>
          <w:lang/>
        </w:rPr>
        <w:t>ют</w:t>
      </w:r>
      <w:r w:rsidRPr="00822FA8">
        <w:rPr>
          <w:rFonts w:eastAsia="Lucida Sans Unicode"/>
          <w:kern w:val="1"/>
          <w:lang/>
        </w:rPr>
        <w:t xml:space="preserve"> соблюдение санитарно-гигиенических условий для детей-инвалидов с нарушениями функций выделения. </w:t>
      </w:r>
      <w:r w:rsidRPr="00822FA8">
        <w:rPr>
          <w:rFonts w:eastAsia="Lucida Sans Unicode"/>
          <w:kern w:val="1"/>
          <w:sz w:val="22"/>
          <w:szCs w:val="22"/>
          <w:lang/>
        </w:rPr>
        <w:t>Подгузники для детей одноразового использования. Впитывают жидкость и надежно удерживают её внутри.</w:t>
      </w:r>
    </w:p>
    <w:p w:rsidR="005B6C00" w:rsidRPr="0041260E" w:rsidRDefault="005B6C00" w:rsidP="005B6C00">
      <w:pPr>
        <w:pStyle w:val="a3"/>
        <w:keepNext/>
        <w:keepLines/>
        <w:widowControl w:val="0"/>
        <w:autoSpaceDE w:val="0"/>
        <w:spacing w:before="0" w:beforeAutospacing="0" w:after="0" w:afterAutospacing="0"/>
        <w:ind w:firstLine="567"/>
        <w:jc w:val="center"/>
        <w:rPr>
          <w:b/>
        </w:rPr>
      </w:pPr>
      <w:r w:rsidRPr="0041260E">
        <w:rPr>
          <w:b/>
        </w:rPr>
        <w:t>Требования к качеству</w:t>
      </w:r>
    </w:p>
    <w:p w:rsidR="005B6C00" w:rsidRPr="008172F1" w:rsidRDefault="005B6C00" w:rsidP="005B6C00">
      <w:pPr>
        <w:keepNext/>
        <w:keepLines/>
        <w:widowControl w:val="0"/>
        <w:ind w:firstLine="132"/>
        <w:jc w:val="both"/>
        <w:rPr>
          <w:i/>
        </w:rPr>
      </w:pPr>
      <w:r w:rsidRPr="008172F1">
        <w:rPr>
          <w:rFonts w:eastAsia="Lucida Sans Unicode"/>
          <w:kern w:val="1"/>
          <w:lang/>
        </w:rPr>
        <w:t>П</w:t>
      </w:r>
      <w:r w:rsidRPr="008172F1">
        <w:rPr>
          <w:rFonts w:eastAsia="Arial CYR" w:cs="Arial CYR"/>
          <w:spacing w:val="-4"/>
          <w:kern w:val="1"/>
          <w:lang/>
        </w:rPr>
        <w:t>оставляемый товар новы</w:t>
      </w:r>
      <w:r>
        <w:rPr>
          <w:rFonts w:eastAsia="Arial CYR" w:cs="Arial CYR"/>
          <w:spacing w:val="-4"/>
          <w:kern w:val="1"/>
          <w:lang/>
        </w:rPr>
        <w:t>й, строго соответст</w:t>
      </w:r>
      <w:r w:rsidRPr="008172F1">
        <w:rPr>
          <w:rFonts w:eastAsia="Arial CYR" w:cs="Arial CYR"/>
          <w:spacing w:val="-4"/>
          <w:kern w:val="1"/>
          <w:lang/>
        </w:rPr>
        <w:t>в</w:t>
      </w:r>
      <w:r>
        <w:rPr>
          <w:rFonts w:eastAsia="Arial CYR" w:cs="Arial CYR"/>
          <w:spacing w:val="-4"/>
          <w:kern w:val="1"/>
          <w:lang/>
        </w:rPr>
        <w:t>ует</w:t>
      </w:r>
      <w:r w:rsidRPr="008172F1">
        <w:rPr>
          <w:rFonts w:eastAsia="Arial CYR" w:cs="Arial CYR"/>
          <w:spacing w:val="-4"/>
          <w:kern w:val="1"/>
          <w:lang/>
        </w:rPr>
        <w:t xml:space="preserve"> указанным характеристикам и не име</w:t>
      </w:r>
      <w:r>
        <w:rPr>
          <w:rFonts w:eastAsia="Arial CYR" w:cs="Arial CYR"/>
          <w:spacing w:val="-4"/>
          <w:kern w:val="1"/>
          <w:lang/>
        </w:rPr>
        <w:t>ет</w:t>
      </w:r>
      <w:r w:rsidRPr="008172F1">
        <w:rPr>
          <w:rFonts w:eastAsia="Arial CYR" w:cs="Arial CYR"/>
          <w:spacing w:val="-4"/>
          <w:kern w:val="1"/>
          <w:lang/>
        </w:rPr>
        <w:t xml:space="preserve"> дефектов, связанных с оформлением, материалами и качеством изготовления</w:t>
      </w:r>
      <w:r w:rsidRPr="008172F1">
        <w:rPr>
          <w:rFonts w:eastAsia="Arial CYR" w:cs="Arial CYR"/>
          <w:spacing w:val="-4"/>
          <w:kern w:val="1"/>
          <w:sz w:val="26"/>
          <w:szCs w:val="26"/>
          <w:lang/>
        </w:rPr>
        <w:t>.</w:t>
      </w:r>
      <w:r w:rsidRPr="008172F1">
        <w:rPr>
          <w:rFonts w:eastAsia="Lucida Sans Unicode"/>
          <w:kern w:val="1"/>
          <w:lang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</w:t>
      </w:r>
      <w:r w:rsidRPr="008172F1">
        <w:rPr>
          <w:rFonts w:eastAsia="Lucida Sans Unicode"/>
          <w:spacing w:val="-4"/>
          <w:kern w:val="1"/>
          <w:lang/>
        </w:rPr>
        <w:t>Печатное изображение на изделиях четк</w:t>
      </w:r>
      <w:r>
        <w:rPr>
          <w:rFonts w:eastAsia="Lucida Sans Unicode"/>
          <w:spacing w:val="-4"/>
          <w:kern w:val="1"/>
          <w:lang/>
        </w:rPr>
        <w:t>ое</w:t>
      </w:r>
      <w:r w:rsidRPr="008172F1">
        <w:rPr>
          <w:rFonts w:eastAsia="Lucida Sans Unicode"/>
          <w:spacing w:val="-4"/>
          <w:kern w:val="1"/>
          <w:lang/>
        </w:rPr>
        <w:t xml:space="preserve"> без искажений и пробелов.</w:t>
      </w:r>
    </w:p>
    <w:p w:rsidR="005B6C00" w:rsidRDefault="005B6C00" w:rsidP="005B6C00">
      <w:pPr>
        <w:keepNext/>
        <w:keepLines/>
        <w:widowControl w:val="0"/>
        <w:autoSpaceDE w:val="0"/>
        <w:ind w:left="132"/>
        <w:jc w:val="center"/>
        <w:rPr>
          <w:b/>
        </w:rPr>
      </w:pPr>
    </w:p>
    <w:p w:rsidR="005B6C00" w:rsidRPr="0041260E" w:rsidRDefault="005B6C00" w:rsidP="005B6C00">
      <w:pPr>
        <w:keepNext/>
        <w:keepLines/>
        <w:widowControl w:val="0"/>
        <w:autoSpaceDE w:val="0"/>
        <w:ind w:left="132"/>
        <w:jc w:val="center"/>
        <w:rPr>
          <w:b/>
        </w:rPr>
      </w:pPr>
      <w:r w:rsidRPr="0041260E">
        <w:rPr>
          <w:b/>
        </w:rPr>
        <w:t>Требования к сроку и (или) объему предоставленных гарантий качества</w:t>
      </w:r>
    </w:p>
    <w:p w:rsidR="005B6C00" w:rsidRPr="00173BDE" w:rsidRDefault="005B6C00" w:rsidP="005B6C00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lang w:eastAsia="en-US"/>
        </w:rPr>
        <w:t>Гарантийный срок товара, работы, услуги составляет:</w:t>
      </w:r>
    </w:p>
    <w:p w:rsidR="005B6C00" w:rsidRPr="00173BDE" w:rsidRDefault="005B6C00" w:rsidP="005B6C00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b/>
          <w:lang w:eastAsia="en-US"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 w:rsidRPr="00173BDE">
        <w:rPr>
          <w:b/>
          <w:lang w:eastAsia="en-US"/>
        </w:rPr>
        <w:instrText xml:space="preserve"> FORMTEXT </w:instrText>
      </w:r>
      <w:r w:rsidRPr="003377F7">
        <w:rPr>
          <w:b/>
          <w:lang w:eastAsia="en-US"/>
        </w:rPr>
      </w:r>
      <w:r w:rsidRPr="00173BDE">
        <w:rPr>
          <w:b/>
          <w:lang w:eastAsia="en-US"/>
        </w:rPr>
        <w:fldChar w:fldCharType="separate"/>
      </w:r>
      <w:r w:rsidRPr="00173BDE">
        <w:rPr>
          <w:b/>
          <w:noProof/>
          <w:lang w:eastAsia="en-US"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 w:rsidRPr="00173BDE">
        <w:rPr>
          <w:b/>
          <w:lang w:eastAsia="en-US"/>
        </w:rPr>
        <w:fldChar w:fldCharType="end"/>
      </w:r>
    </w:p>
    <w:p w:rsidR="005B6C00" w:rsidRPr="00173BDE" w:rsidRDefault="005B6C00" w:rsidP="005B6C00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lang w:eastAsia="en-US"/>
        </w:rPr>
      </w:pPr>
      <w:r w:rsidRPr="00173BDE">
        <w:rPr>
          <w:lang w:eastAsia="en-US"/>
        </w:rPr>
        <w:t>Объем пред</w:t>
      </w:r>
      <w:r>
        <w:rPr>
          <w:lang w:eastAsia="en-US"/>
        </w:rPr>
        <w:t>оставления гарантий их качества:</w:t>
      </w:r>
    </w:p>
    <w:p w:rsidR="005B6C00" w:rsidRDefault="005B6C00" w:rsidP="005B6C00">
      <w:pPr>
        <w:keepNext/>
        <w:keepLines/>
        <w:widowControl w:val="0"/>
        <w:jc w:val="both"/>
        <w:rPr>
          <w:color w:val="000000"/>
          <w:sz w:val="22"/>
          <w:szCs w:val="22"/>
        </w:rPr>
      </w:pPr>
      <w:r w:rsidRPr="00CD428E">
        <w:rPr>
          <w:bCs/>
          <w:color w:val="000000"/>
          <w:sz w:val="22"/>
          <w:szCs w:val="22"/>
        </w:rPr>
        <w:t>Срок годности</w:t>
      </w:r>
      <w:r>
        <w:rPr>
          <w:color w:val="000000"/>
          <w:sz w:val="22"/>
          <w:szCs w:val="22"/>
        </w:rPr>
        <w:t xml:space="preserve"> изделий на момент выдачи должен быть не менее 1 года.</w:t>
      </w:r>
    </w:p>
    <w:p w:rsidR="005B6C00" w:rsidRPr="0041260E" w:rsidRDefault="005B6C00" w:rsidP="005B6C00">
      <w:pPr>
        <w:keepNext/>
        <w:keepLines/>
        <w:widowControl w:val="0"/>
        <w:ind w:firstLine="708"/>
        <w:jc w:val="both"/>
      </w:pPr>
    </w:p>
    <w:p w:rsidR="005B6C00" w:rsidRPr="0041260E" w:rsidRDefault="005B6C00" w:rsidP="005B6C00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5B6C00" w:rsidRDefault="005B6C00" w:rsidP="005B6C00">
      <w:pPr>
        <w:keepNext/>
        <w:keepLines/>
        <w:widowControl w:val="0"/>
        <w:tabs>
          <w:tab w:val="left" w:pos="708"/>
        </w:tabs>
        <w:snapToGrid w:val="0"/>
        <w:jc w:val="both"/>
      </w:pPr>
      <w:r w:rsidRPr="008172F1">
        <w:rPr>
          <w:rFonts w:eastAsia="Lucida Sans Unicode"/>
          <w:kern w:val="1"/>
          <w:lang/>
        </w:rPr>
        <w:t>Подгузники закрытого типа, закрыва</w:t>
      </w:r>
      <w:r>
        <w:rPr>
          <w:rFonts w:eastAsia="Lucida Sans Unicode"/>
          <w:kern w:val="1"/>
          <w:lang/>
        </w:rPr>
        <w:t>ют</w:t>
      </w:r>
      <w:r w:rsidRPr="008172F1">
        <w:rPr>
          <w:rFonts w:eastAsia="Lucida Sans Unicode"/>
          <w:kern w:val="1"/>
          <w:lang/>
        </w:rPr>
        <w:t xml:space="preserve"> боковые поверхности бедер, креп</w:t>
      </w:r>
      <w:r>
        <w:rPr>
          <w:rFonts w:eastAsia="Lucida Sans Unicode"/>
          <w:kern w:val="1"/>
          <w:lang/>
        </w:rPr>
        <w:t>я</w:t>
      </w:r>
      <w:r w:rsidRPr="008172F1">
        <w:rPr>
          <w:rFonts w:eastAsia="Lucida Sans Unicode"/>
          <w:kern w:val="1"/>
          <w:lang/>
        </w:rPr>
        <w:t>тся по бокам на многоразовых застежках-липучках. Эластичный пояс обеспечива</w:t>
      </w:r>
      <w:r>
        <w:rPr>
          <w:rFonts w:eastAsia="Lucida Sans Unicode"/>
          <w:kern w:val="1"/>
          <w:lang/>
        </w:rPr>
        <w:t>ет</w:t>
      </w:r>
      <w:r w:rsidRPr="008172F1">
        <w:rPr>
          <w:rFonts w:eastAsia="Lucida Sans Unicode"/>
          <w:kern w:val="1"/>
          <w:lang/>
        </w:rPr>
        <w:t xml:space="preserve"> плотное прилегание подгузника к телу и препятств</w:t>
      </w:r>
      <w:r>
        <w:rPr>
          <w:rFonts w:eastAsia="Lucida Sans Unicode"/>
          <w:kern w:val="1"/>
          <w:lang/>
        </w:rPr>
        <w:t>ует</w:t>
      </w:r>
      <w:r w:rsidRPr="008172F1">
        <w:rPr>
          <w:rFonts w:eastAsia="Lucida Sans Unicode"/>
          <w:kern w:val="1"/>
          <w:lang/>
        </w:rPr>
        <w:t xml:space="preserve"> </w:t>
      </w:r>
      <w:proofErr w:type="spellStart"/>
      <w:r w:rsidRPr="008172F1">
        <w:rPr>
          <w:rFonts w:eastAsia="Lucida Sans Unicode"/>
          <w:kern w:val="1"/>
          <w:lang/>
        </w:rPr>
        <w:t>подтеканию</w:t>
      </w:r>
      <w:proofErr w:type="spellEnd"/>
      <w:r w:rsidRPr="008172F1">
        <w:rPr>
          <w:rFonts w:eastAsia="Lucida Sans Unicode"/>
          <w:kern w:val="1"/>
          <w:lang/>
        </w:rPr>
        <w:t xml:space="preserve"> жидкости вдоль спины. </w:t>
      </w:r>
      <w:r w:rsidRPr="008172F1">
        <w:rPr>
          <w:rFonts w:eastAsia="Lucida Sans Unicode"/>
          <w:spacing w:val="-4"/>
          <w:kern w:val="1"/>
          <w:lang/>
        </w:rPr>
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  <w:r w:rsidRPr="00661C2C">
        <w:t xml:space="preserve">    </w:t>
      </w:r>
    </w:p>
    <w:p w:rsidR="005B6C00" w:rsidRDefault="005B6C00" w:rsidP="005B6C00">
      <w:pPr>
        <w:keepNext/>
        <w:keepLines/>
        <w:widowControl w:val="0"/>
        <w:tabs>
          <w:tab w:val="left" w:pos="708"/>
        </w:tabs>
        <w:snapToGrid w:val="0"/>
        <w:jc w:val="center"/>
      </w:pPr>
    </w:p>
    <w:p w:rsidR="005B6C00" w:rsidRPr="0041260E" w:rsidRDefault="005B6C00" w:rsidP="005B6C00">
      <w:pPr>
        <w:keepNext/>
        <w:keepLines/>
        <w:widowControl w:val="0"/>
        <w:tabs>
          <w:tab w:val="left" w:pos="708"/>
        </w:tabs>
        <w:snapToGrid w:val="0"/>
        <w:jc w:val="center"/>
        <w:rPr>
          <w:b/>
        </w:rPr>
      </w:pPr>
      <w:r w:rsidRPr="0041260E">
        <w:rPr>
          <w:b/>
        </w:rPr>
        <w:t>Требования к размерам, упаковке, отгрузке товара</w:t>
      </w:r>
    </w:p>
    <w:p w:rsidR="005B6C00" w:rsidRPr="0041260E" w:rsidRDefault="005B6C00" w:rsidP="005B6C00">
      <w:pPr>
        <w:keepNext/>
        <w:keepLines/>
        <w:jc w:val="center"/>
      </w:pPr>
    </w:p>
    <w:p w:rsidR="005B6C00" w:rsidRPr="009F55BC" w:rsidRDefault="005B6C00" w:rsidP="005B6C00">
      <w:pPr>
        <w:keepNext/>
        <w:keepLines/>
        <w:autoSpaceDE w:val="0"/>
        <w:ind w:firstLine="709"/>
        <w:jc w:val="both"/>
      </w:pPr>
      <w:r w:rsidRPr="009F55BC">
        <w:t>Хранение осуществля</w:t>
      </w:r>
      <w:r>
        <w:t>ется</w:t>
      </w:r>
      <w:r w:rsidRPr="009F55BC">
        <w:t xml:space="preserve"> в соответствии с требованиями, предъявляемыми к данной категории изделий.</w:t>
      </w:r>
    </w:p>
    <w:p w:rsidR="005B6C00" w:rsidRPr="009F55BC" w:rsidRDefault="005B6C00" w:rsidP="005B6C00">
      <w:pPr>
        <w:keepNext/>
        <w:keepLines/>
        <w:ind w:firstLine="708"/>
        <w:jc w:val="both"/>
      </w:pPr>
      <w:r w:rsidRPr="009F55BC">
        <w:t>Транспортировка осуществля</w:t>
      </w:r>
      <w:r>
        <w:t>ется</w:t>
      </w:r>
      <w:r w:rsidRPr="009F55BC">
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5B6C00" w:rsidRPr="009F55BC" w:rsidRDefault="005B6C00" w:rsidP="005B6C00">
      <w:pPr>
        <w:keepNext/>
        <w:keepLines/>
        <w:autoSpaceDE w:val="0"/>
        <w:ind w:firstLine="709"/>
        <w:jc w:val="both"/>
      </w:pPr>
      <w:r w:rsidRPr="009F55BC">
        <w:t>Упаковка обеспечива</w:t>
      </w:r>
      <w:r>
        <w:t>ет</w:t>
      </w:r>
      <w:r w:rsidRPr="009F55BC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B6C00" w:rsidRPr="009F55BC" w:rsidRDefault="005B6C00" w:rsidP="005B6C00">
      <w:pPr>
        <w:keepNext/>
        <w:keepLines/>
        <w:autoSpaceDE w:val="0"/>
        <w:ind w:firstLine="709"/>
        <w:jc w:val="both"/>
      </w:pPr>
      <w:r w:rsidRPr="009F55BC">
        <w:lastRenderedPageBreak/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5B6C00" w:rsidRDefault="005B6C00" w:rsidP="005B6C00">
      <w:pPr>
        <w:keepNext/>
        <w:keepLines/>
        <w:autoSpaceDE w:val="0"/>
        <w:autoSpaceDN w:val="0"/>
        <w:adjustRightInd w:val="0"/>
      </w:pPr>
    </w:p>
    <w:bookmarkEnd w:id="0"/>
    <w:p w:rsidR="00EC4303" w:rsidRDefault="00EC4303" w:rsidP="005B6C00">
      <w:pPr>
        <w:keepNext/>
        <w:keepLines/>
      </w:pPr>
    </w:p>
    <w:sectPr w:rsidR="00EC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27"/>
    <w:rsid w:val="005B6C00"/>
    <w:rsid w:val="00DB0D27"/>
    <w:rsid w:val="00E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18C28-4532-4A66-A0F0-6E8DC423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C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B6C00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5B6C00"/>
    <w:pPr>
      <w:suppressLineNumbers/>
      <w:suppressAutoHyphens/>
    </w:pPr>
    <w:rPr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5B6C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6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5"/>
    <w:link w:val="20"/>
    <w:rsid w:val="005B6C00"/>
    <w:pPr>
      <w:ind w:firstLine="210"/>
    </w:pPr>
    <w:rPr>
      <w:lang w:val="en-US" w:eastAsia="en-US"/>
    </w:rPr>
  </w:style>
  <w:style w:type="character" w:customStyle="1" w:styleId="20">
    <w:name w:val="Красная строка 2 Знак"/>
    <w:basedOn w:val="a6"/>
    <w:link w:val="2"/>
    <w:rsid w:val="005B6C00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Дементьева</dc:creator>
  <cp:keywords/>
  <dc:description/>
  <cp:lastModifiedBy>Тамара В. Дементьева</cp:lastModifiedBy>
  <cp:revision>2</cp:revision>
  <dcterms:created xsi:type="dcterms:W3CDTF">2018-09-28T02:59:00Z</dcterms:created>
  <dcterms:modified xsi:type="dcterms:W3CDTF">2018-09-28T03:00:00Z</dcterms:modified>
</cp:coreProperties>
</file>