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7" w:rsidRPr="000141B6" w:rsidRDefault="009719B7" w:rsidP="009719B7">
      <w:pPr>
        <w:shd w:val="clear" w:color="auto" w:fill="FFFFFF"/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0141B6">
        <w:rPr>
          <w:rFonts w:eastAsia="Lucida Sans Unicode"/>
          <w:b/>
          <w:bCs/>
          <w:sz w:val="26"/>
          <w:szCs w:val="26"/>
        </w:rPr>
        <w:t>Техническое задание</w:t>
      </w:r>
    </w:p>
    <w:p w:rsidR="009719B7" w:rsidRPr="000141B6" w:rsidRDefault="009719B7" w:rsidP="009719B7">
      <w:pPr>
        <w:widowControl/>
        <w:shd w:val="clear" w:color="auto" w:fill="FFFFFF"/>
        <w:tabs>
          <w:tab w:val="left" w:pos="10290"/>
        </w:tabs>
        <w:autoSpaceDE w:val="0"/>
        <w:spacing w:line="100" w:lineRule="atLeast"/>
        <w:ind w:firstLine="357"/>
        <w:jc w:val="center"/>
        <w:rPr>
          <w:rFonts w:eastAsia="Arial" w:cs="Times New Roman CYR"/>
          <w:b/>
          <w:bCs/>
          <w:color w:val="000000"/>
          <w:spacing w:val="-6"/>
          <w:sz w:val="26"/>
          <w:szCs w:val="26"/>
        </w:rPr>
      </w:pPr>
      <w:r w:rsidRPr="000141B6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</w:t>
      </w:r>
      <w:r w:rsidRPr="000141B6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инвалидов и отдельных категорий граждан из числа ветеранов в </w:t>
      </w:r>
      <w:r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2018</w:t>
      </w:r>
      <w:r w:rsidRPr="000141B6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 году корсетами и </w:t>
      </w:r>
      <w:proofErr w:type="spellStart"/>
      <w:r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реклинаторами</w:t>
      </w:r>
      <w:proofErr w:type="spellEnd"/>
    </w:p>
    <w:p w:rsidR="009719B7" w:rsidRPr="000141B6" w:rsidRDefault="009719B7" w:rsidP="009719B7">
      <w:pPr>
        <w:widowControl/>
        <w:shd w:val="clear" w:color="auto" w:fill="FFFFFF"/>
        <w:tabs>
          <w:tab w:val="left" w:pos="16317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p w:rsidR="009719B7" w:rsidRPr="000141B6" w:rsidRDefault="009719B7" w:rsidP="009719B7">
      <w:pPr>
        <w:widowControl/>
        <w:shd w:val="clear" w:color="auto" w:fill="FFFFFF"/>
        <w:tabs>
          <w:tab w:val="left" w:pos="16317"/>
        </w:tabs>
        <w:spacing w:line="100" w:lineRule="atLeast"/>
        <w:ind w:left="147" w:right="147"/>
        <w:rPr>
          <w:rFonts w:eastAsia="Lucida Sans Unicode"/>
          <w:b/>
          <w:bCs/>
          <w:color w:val="000000"/>
          <w:spacing w:val="-6"/>
          <w:sz w:val="26"/>
          <w:szCs w:val="26"/>
        </w:rPr>
      </w:pPr>
      <w:r w:rsidRPr="000141B6">
        <w:rPr>
          <w:rFonts w:eastAsia="Lucida Sans Unicode"/>
          <w:b/>
          <w:bCs/>
          <w:color w:val="000000"/>
          <w:spacing w:val="-6"/>
          <w:sz w:val="26"/>
          <w:szCs w:val="26"/>
        </w:rPr>
        <w:t>1. Основные требования к работам:</w:t>
      </w:r>
    </w:p>
    <w:tbl>
      <w:tblPr>
        <w:tblW w:w="104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956"/>
        <w:gridCol w:w="6379"/>
        <w:gridCol w:w="851"/>
        <w:gridCol w:w="1275"/>
      </w:tblGrid>
      <w:tr w:rsidR="009719B7" w:rsidRPr="000141B6" w:rsidTr="004650F0">
        <w:trPr>
          <w:trHeight w:val="87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B7" w:rsidRPr="000141B6" w:rsidRDefault="009719B7" w:rsidP="004650F0">
            <w:pPr>
              <w:snapToGrid w:val="0"/>
              <w:ind w:left="-18" w:right="-3" w:hanging="90"/>
              <w:jc w:val="center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Наименование </w:t>
            </w:r>
            <w:r>
              <w:rPr>
                <w:rFonts w:eastAsia="Lucida Sans Unicode"/>
              </w:rPr>
              <w:t>технического средства реабилитации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B7" w:rsidRPr="000141B6" w:rsidRDefault="009719B7" w:rsidP="004650F0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Описание </w:t>
            </w:r>
            <w:r>
              <w:rPr>
                <w:rFonts w:eastAsia="Lucida Sans Unicode"/>
              </w:rPr>
              <w:t>технического средства реабилитации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Кол-во,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Цена за единицу, руб.</w:t>
            </w:r>
          </w:p>
        </w:tc>
      </w:tr>
      <w:tr w:rsidR="009719B7" w:rsidRPr="000141B6" w:rsidTr="004650F0">
        <w:trPr>
          <w:trHeight w:val="1061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1736FE" w:rsidRDefault="009719B7" w:rsidP="004650F0">
            <w:pPr>
              <w:snapToGrid w:val="0"/>
              <w:jc w:val="center"/>
              <w:rPr>
                <w:rFonts w:eastAsia="Lucida Sans Unicode"/>
                <w:b/>
              </w:rPr>
            </w:pPr>
            <w:r w:rsidRPr="001736FE">
              <w:rPr>
                <w:rFonts w:eastAsia="Lucida Sans Unicode"/>
                <w:b/>
              </w:rPr>
              <w:t>Корсет мягкой фиксации на поясничный отдел позвоночника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ind w:right="176"/>
              <w:jc w:val="both"/>
              <w:rPr>
                <w:rFonts w:eastAsia="Lucida Sans Unicode"/>
              </w:rPr>
            </w:pPr>
            <w:proofErr w:type="gramStart"/>
            <w:r w:rsidRPr="000141B6">
              <w:rPr>
                <w:rFonts w:eastAsia="Lucida Sans Unicode"/>
              </w:rPr>
              <w:t>Корсет</w:t>
            </w:r>
            <w:proofErr w:type="gramEnd"/>
            <w:r w:rsidRPr="000141B6">
              <w:rPr>
                <w:rFonts w:eastAsia="Lucida Sans Unicode"/>
              </w:rPr>
              <w:t xml:space="preserve"> фиксирующий</w:t>
            </w:r>
            <w:r>
              <w:rPr>
                <w:rFonts w:eastAsia="Lucida Sans Unicode"/>
              </w:rPr>
              <w:t xml:space="preserve"> на поясничный отдел позвоночника</w:t>
            </w:r>
            <w:r w:rsidRPr="000141B6">
              <w:rPr>
                <w:rFonts w:eastAsia="Lucida Sans Unicode"/>
              </w:rPr>
              <w:t>. Должен быть изготовлен из хлопчатобумажной ткани либо из эластичного материала (в зависимости от индивидуальной потребности Получателя), крепление должно осуще</w:t>
            </w:r>
            <w:r>
              <w:rPr>
                <w:rFonts w:eastAsia="Lucida Sans Unicode"/>
              </w:rPr>
              <w:t xml:space="preserve">ствляться с помощью шнуровки или </w:t>
            </w:r>
            <w:r w:rsidRPr="000141B6">
              <w:rPr>
                <w:rFonts w:eastAsia="Lucida Sans Unicode"/>
              </w:rPr>
              <w:t>«</w:t>
            </w:r>
            <w:proofErr w:type="gramStart"/>
            <w:r w:rsidRPr="000141B6">
              <w:rPr>
                <w:rFonts w:eastAsia="Lucida Sans Unicode"/>
              </w:rPr>
              <w:t>ленты-контакт</w:t>
            </w:r>
            <w:proofErr w:type="gramEnd"/>
            <w:r w:rsidRPr="000141B6">
              <w:rPr>
                <w:rFonts w:eastAsia="Lucida Sans Unicode"/>
              </w:rPr>
              <w:t xml:space="preserve">» (в зависимости от индивидуальной потребности Получателя). </w:t>
            </w:r>
          </w:p>
          <w:p w:rsidR="009719B7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Изготовление индивидуальное, по обмерам. </w:t>
            </w:r>
            <w:r>
              <w:rPr>
                <w:rFonts w:eastAsia="Lucida Sans Unicode"/>
              </w:rPr>
              <w:t>Размеры и конструктивные особенности корсета должны соответствовать данным индивидуального медицинского заказа и антропометрическим данным Получателя.</w:t>
            </w:r>
          </w:p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Назначение - постоянное. </w:t>
            </w:r>
          </w:p>
          <w:p w:rsidR="009719B7" w:rsidRPr="001736FE" w:rsidRDefault="009719B7" w:rsidP="004650F0">
            <w:pPr>
              <w:widowControl/>
              <w:shd w:val="clear" w:color="auto" w:fill="FFFFFF"/>
              <w:tabs>
                <w:tab w:val="left" w:pos="-357"/>
              </w:tabs>
              <w:autoSpaceDE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Корсет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52770-2007 «Изделия медицинские. Требования</w:t>
            </w:r>
            <w:r w:rsidRPr="000141B6">
              <w:t xml:space="preserve"> безопасности. Методы санитарно-химических и токсикологических испытаний»</w:t>
            </w:r>
            <w:r>
              <w:t xml:space="preserve">, </w:t>
            </w:r>
            <w:r w:rsidRPr="0073793A">
              <w:rPr>
                <w:rFonts w:eastAsia="Lucida Sans Unicode"/>
              </w:rPr>
              <w:t xml:space="preserve">ГОСТ </w:t>
            </w:r>
            <w:proofErr w:type="gramStart"/>
            <w:r w:rsidRPr="0073793A">
              <w:rPr>
                <w:rFonts w:eastAsia="Lucida Sans Unicode"/>
              </w:rPr>
              <w:t>Р</w:t>
            </w:r>
            <w:proofErr w:type="gramEnd"/>
            <w:r w:rsidRPr="0073793A">
              <w:rPr>
                <w:rFonts w:eastAsia="Lucida Sans Unicode"/>
              </w:rPr>
              <w:t xml:space="preserve"> ИСО</w:t>
            </w:r>
            <w:r>
              <w:rPr>
                <w:rFonts w:eastAsia="Lucida Sans Unicode"/>
              </w:rPr>
              <w:t xml:space="preserve"> 22523-2007 «Протезы конечностей и </w:t>
            </w:r>
            <w:proofErr w:type="spellStart"/>
            <w:r>
              <w:rPr>
                <w:rFonts w:eastAsia="Lucida Sans Unicode"/>
              </w:rPr>
              <w:t>ортезы</w:t>
            </w:r>
            <w:proofErr w:type="spellEnd"/>
            <w:r>
              <w:rPr>
                <w:rFonts w:eastAsia="Lucida Sans Unicode"/>
              </w:rPr>
              <w:t xml:space="preserve"> наружные. Требования и методы испытаний».</w:t>
            </w:r>
          </w:p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Гарантийный срок эксплуатации должен составлять не менее 2 месяцев.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1043,33</w:t>
            </w:r>
          </w:p>
        </w:tc>
      </w:tr>
      <w:tr w:rsidR="009719B7" w:rsidRPr="000141B6" w:rsidTr="004650F0">
        <w:trPr>
          <w:trHeight w:val="121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1736FE" w:rsidRDefault="009719B7" w:rsidP="004650F0">
            <w:pPr>
              <w:snapToGrid w:val="0"/>
              <w:jc w:val="center"/>
              <w:rPr>
                <w:rFonts w:eastAsia="Lucida Sans Unicode"/>
                <w:b/>
              </w:rPr>
            </w:pPr>
            <w:proofErr w:type="gramStart"/>
            <w:r w:rsidRPr="001736FE">
              <w:rPr>
                <w:rFonts w:eastAsia="Lucida Sans Unicode"/>
                <w:b/>
              </w:rPr>
              <w:t>Корсет полужесткой фиксации на грудной пояснично-крестцовый отделы позвоночника</w:t>
            </w:r>
            <w:proofErr w:type="gramEnd"/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 xml:space="preserve">Корсет представляет собой усиленную фиксирующую и </w:t>
            </w:r>
            <w:proofErr w:type="spellStart"/>
            <w:r>
              <w:rPr>
                <w:rFonts w:eastAsia="Lucida Sans Unicode"/>
              </w:rPr>
              <w:t>реклинирующую</w:t>
            </w:r>
            <w:proofErr w:type="spellEnd"/>
            <w:r>
              <w:rPr>
                <w:rFonts w:eastAsia="Lucida Sans Unicode"/>
              </w:rPr>
              <w:t xml:space="preserve"> систему,</w:t>
            </w:r>
            <w:r w:rsidRPr="000141B6">
              <w:rPr>
                <w:rFonts w:eastAsia="Lucida Sans Unicode"/>
              </w:rPr>
              <w:t xml:space="preserve"> должен быть изготовлен из хлопчатобумажной ткани либо из эластичного материала</w:t>
            </w:r>
            <w:r>
              <w:rPr>
                <w:rFonts w:eastAsia="Lucida Sans Unicode"/>
              </w:rPr>
              <w:t xml:space="preserve"> </w:t>
            </w:r>
            <w:r w:rsidRPr="000141B6">
              <w:rPr>
                <w:rFonts w:eastAsia="Lucida Sans Unicode"/>
              </w:rPr>
              <w:t>(в зависимости от индивидуальной потребности Получателя), крепление должно осуществляться с помощью шнуровки или «ленты-контакт» (в зависимости от индивидуальной потребности Получателя),</w:t>
            </w:r>
            <w:r>
              <w:rPr>
                <w:rFonts w:eastAsia="Lucida Sans Unicode"/>
              </w:rPr>
              <w:t xml:space="preserve"> с ребрами жесткости, расположенными сзади, количество и материал которых определяется по медицинским показаниям, с последующим моделированием в соответствии с физиологическими изгибами грудного</w:t>
            </w:r>
            <w:proofErr w:type="gramEnd"/>
            <w:r>
              <w:rPr>
                <w:rFonts w:eastAsia="Lucida Sans Unicode"/>
              </w:rPr>
              <w:t xml:space="preserve"> и </w:t>
            </w:r>
            <w:proofErr w:type="gramStart"/>
            <w:r>
              <w:rPr>
                <w:rFonts w:eastAsia="Lucida Sans Unicode"/>
              </w:rPr>
              <w:t>пояснично-крестцового</w:t>
            </w:r>
            <w:proofErr w:type="gramEnd"/>
            <w:r>
              <w:rPr>
                <w:rFonts w:eastAsia="Lucida Sans Unicode"/>
              </w:rPr>
              <w:t xml:space="preserve"> отделов. </w:t>
            </w:r>
          </w:p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Изготовление индивидуальное, по обмерам.</w:t>
            </w:r>
            <w:r>
              <w:rPr>
                <w:rFonts w:eastAsia="Lucida Sans Unicode"/>
              </w:rPr>
              <w:t xml:space="preserve"> Размеры и конструктивные особенности корсета должны соответствовать данным индивидуального медицинского заказа и антропометрическим данным Получателя.</w:t>
            </w:r>
          </w:p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Назначение –</w:t>
            </w:r>
            <w:r w:rsidRPr="000141B6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 xml:space="preserve">лечебно-профилактическое, </w:t>
            </w:r>
            <w:r w:rsidRPr="000141B6">
              <w:rPr>
                <w:rFonts w:eastAsia="Lucida Sans Unicode"/>
              </w:rPr>
              <w:t>постоянное.</w:t>
            </w:r>
          </w:p>
          <w:p w:rsidR="009719B7" w:rsidRPr="0073793A" w:rsidRDefault="009719B7" w:rsidP="004650F0">
            <w:pPr>
              <w:widowControl/>
              <w:shd w:val="clear" w:color="auto" w:fill="FFFFFF"/>
              <w:tabs>
                <w:tab w:val="left" w:pos="-357"/>
              </w:tabs>
              <w:autoSpaceDE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Корсет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52770-2007 «Изделия медицинские. Требования</w:t>
            </w:r>
            <w:r w:rsidRPr="000141B6">
              <w:t xml:space="preserve"> безопасности. Методы санитарно-химических</w:t>
            </w:r>
            <w:r>
              <w:t xml:space="preserve"> и токсикологических испытаний», </w:t>
            </w:r>
            <w:r w:rsidRPr="0073793A">
              <w:rPr>
                <w:rFonts w:eastAsia="Lucida Sans Unicode"/>
              </w:rPr>
              <w:t xml:space="preserve">ГОСТ </w:t>
            </w:r>
            <w:proofErr w:type="gramStart"/>
            <w:r w:rsidRPr="0073793A">
              <w:rPr>
                <w:rFonts w:eastAsia="Lucida Sans Unicode"/>
              </w:rPr>
              <w:t>Р</w:t>
            </w:r>
            <w:proofErr w:type="gramEnd"/>
            <w:r w:rsidRPr="0073793A">
              <w:rPr>
                <w:rFonts w:eastAsia="Lucida Sans Unicode"/>
              </w:rPr>
              <w:t xml:space="preserve"> ИСО</w:t>
            </w:r>
            <w:r>
              <w:rPr>
                <w:rFonts w:eastAsia="Lucida Sans Unicode"/>
              </w:rPr>
              <w:t xml:space="preserve"> 22523-2007 «Протезы конечностей и </w:t>
            </w:r>
            <w:proofErr w:type="spellStart"/>
            <w:r>
              <w:rPr>
                <w:rFonts w:eastAsia="Lucida Sans Unicode"/>
              </w:rPr>
              <w:t>ортезы</w:t>
            </w:r>
            <w:proofErr w:type="spellEnd"/>
            <w:r>
              <w:rPr>
                <w:rFonts w:eastAsia="Lucida Sans Unicode"/>
              </w:rPr>
              <w:t xml:space="preserve"> наружные. Требования и методы испытаний».</w:t>
            </w:r>
          </w:p>
          <w:p w:rsidR="009719B7" w:rsidRPr="000141B6" w:rsidRDefault="009719B7" w:rsidP="004650F0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ind w:right="43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Гарантийный срок эксплуатации должен составлять не менее 2 месяцев.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2965,27</w:t>
            </w:r>
          </w:p>
        </w:tc>
      </w:tr>
      <w:tr w:rsidR="009719B7" w:rsidRPr="000141B6" w:rsidTr="004650F0">
        <w:trPr>
          <w:trHeight w:val="274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1736FE" w:rsidRDefault="009719B7" w:rsidP="004650F0">
            <w:pPr>
              <w:snapToGrid w:val="0"/>
              <w:jc w:val="center"/>
              <w:rPr>
                <w:rFonts w:eastAsia="Lucida Sans Unicode"/>
                <w:b/>
              </w:rPr>
            </w:pPr>
            <w:r w:rsidRPr="001736FE">
              <w:rPr>
                <w:rFonts w:eastAsia="Lucida Sans Unicode"/>
                <w:b/>
              </w:rPr>
              <w:t>Корсет полужесткой фиксации на поясничный отдел позвоночника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>Корсет</w:t>
            </w:r>
            <w:proofErr w:type="gramEnd"/>
            <w:r>
              <w:rPr>
                <w:rFonts w:eastAsia="Lucida Sans Unicode"/>
              </w:rPr>
              <w:t xml:space="preserve"> фиксирующий на поясничный отдел позвоночника.</w:t>
            </w:r>
            <w:r w:rsidRPr="000141B6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Д</w:t>
            </w:r>
            <w:r w:rsidRPr="000141B6">
              <w:rPr>
                <w:rFonts w:eastAsia="Lucida Sans Unicode"/>
              </w:rPr>
              <w:t>олжен быть изготовлен из хлопчатобумажной ткани либо из эластичного материала (в зависимости от индивидуальной потребности Получателя), крепление должно осуществляться с помощью шнуровки или «</w:t>
            </w:r>
            <w:proofErr w:type="gramStart"/>
            <w:r w:rsidRPr="000141B6">
              <w:rPr>
                <w:rFonts w:eastAsia="Lucida Sans Unicode"/>
              </w:rPr>
              <w:t>ленты-контакт</w:t>
            </w:r>
            <w:proofErr w:type="gramEnd"/>
            <w:r w:rsidRPr="000141B6">
              <w:rPr>
                <w:rFonts w:eastAsia="Lucida Sans Unicode"/>
              </w:rPr>
              <w:t>» (в зависимости от индивидуальной потребности Получате</w:t>
            </w:r>
            <w:r>
              <w:rPr>
                <w:rFonts w:eastAsia="Lucida Sans Unicode"/>
              </w:rPr>
              <w:t>ля), с металлическими либо пластмассовыми планшетками.</w:t>
            </w:r>
          </w:p>
          <w:p w:rsidR="009719B7" w:rsidRPr="0054115B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Изготовление индивидуальное, по обмерам.</w:t>
            </w:r>
            <w:r>
              <w:rPr>
                <w:rFonts w:eastAsia="Lucida Sans Unicode"/>
              </w:rPr>
              <w:t xml:space="preserve"> Размеры и конструктивные особенности корсета должны соответствовать данным индивидуального медицинского заказа и антропометрическим данным Получателя.</w:t>
            </w:r>
          </w:p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Назначение -</w:t>
            </w:r>
            <w:r w:rsidRPr="000141B6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лечебно-профилактическое,</w:t>
            </w:r>
            <w:r w:rsidRPr="000141B6">
              <w:rPr>
                <w:rFonts w:eastAsia="Lucida Sans Unicode"/>
              </w:rPr>
              <w:t xml:space="preserve"> постоянное.</w:t>
            </w:r>
          </w:p>
          <w:p w:rsidR="009719B7" w:rsidRPr="0073793A" w:rsidRDefault="009719B7" w:rsidP="004650F0">
            <w:pPr>
              <w:widowControl/>
              <w:shd w:val="clear" w:color="auto" w:fill="FFFFFF"/>
              <w:tabs>
                <w:tab w:val="left" w:pos="-357"/>
              </w:tabs>
              <w:autoSpaceDE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Корсет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52770-2007 «Изделия медицинские. Требования</w:t>
            </w:r>
            <w:r w:rsidRPr="000141B6">
              <w:t xml:space="preserve"> безопасности. Методы санитарно-химических</w:t>
            </w:r>
            <w:r>
              <w:t xml:space="preserve"> и токсикологических испытаний», </w:t>
            </w:r>
            <w:r w:rsidRPr="0073793A">
              <w:rPr>
                <w:rFonts w:eastAsia="Lucida Sans Unicode"/>
              </w:rPr>
              <w:t xml:space="preserve">ГОСТ </w:t>
            </w:r>
            <w:proofErr w:type="gramStart"/>
            <w:r w:rsidRPr="0073793A">
              <w:rPr>
                <w:rFonts w:eastAsia="Lucida Sans Unicode"/>
              </w:rPr>
              <w:t>Р</w:t>
            </w:r>
            <w:proofErr w:type="gramEnd"/>
            <w:r w:rsidRPr="0073793A">
              <w:rPr>
                <w:rFonts w:eastAsia="Lucida Sans Unicode"/>
              </w:rPr>
              <w:t xml:space="preserve"> ИСО</w:t>
            </w:r>
            <w:r>
              <w:rPr>
                <w:rFonts w:eastAsia="Lucida Sans Unicode"/>
              </w:rPr>
              <w:t xml:space="preserve"> 22523-2007 «Протезы конечностей и </w:t>
            </w:r>
            <w:proofErr w:type="spellStart"/>
            <w:r>
              <w:rPr>
                <w:rFonts w:eastAsia="Lucida Sans Unicode"/>
              </w:rPr>
              <w:t>ортезы</w:t>
            </w:r>
            <w:proofErr w:type="spellEnd"/>
            <w:r>
              <w:rPr>
                <w:rFonts w:eastAsia="Lucida Sans Unicode"/>
              </w:rPr>
              <w:t xml:space="preserve"> наружные. Требования и методы испытаний».</w:t>
            </w:r>
          </w:p>
          <w:p w:rsidR="009719B7" w:rsidRPr="000141B6" w:rsidRDefault="009719B7" w:rsidP="004650F0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ind w:right="43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Гарантийный срок эксплуатации должен составлять не менее 2 месяцев.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2484</w:t>
            </w:r>
            <w:r w:rsidRPr="000141B6">
              <w:rPr>
                <w:rFonts w:eastAsia="Lucida Sans Unicode"/>
              </w:rPr>
              <w:t>,67</w:t>
            </w:r>
          </w:p>
        </w:tc>
      </w:tr>
      <w:tr w:rsidR="009719B7" w:rsidRPr="000141B6" w:rsidTr="004650F0">
        <w:trPr>
          <w:trHeight w:val="1139"/>
        </w:trPr>
        <w:tc>
          <w:tcPr>
            <w:tcW w:w="1956" w:type="dxa"/>
            <w:tcBorders>
              <w:left w:val="single" w:sz="4" w:space="0" w:color="000000"/>
              <w:bottom w:val="single" w:sz="4" w:space="0" w:color="auto"/>
            </w:tcBorders>
          </w:tcPr>
          <w:p w:rsidR="009719B7" w:rsidRPr="001736FE" w:rsidRDefault="009719B7" w:rsidP="004650F0">
            <w:pPr>
              <w:snapToGrid w:val="0"/>
              <w:jc w:val="center"/>
              <w:rPr>
                <w:rFonts w:eastAsia="Lucida Sans Unicode"/>
                <w:b/>
              </w:rPr>
            </w:pPr>
            <w:r w:rsidRPr="001736FE">
              <w:rPr>
                <w:rFonts w:eastAsia="Lucida Sans Unicode"/>
                <w:b/>
              </w:rPr>
              <w:t>Корсет полужесткой фиксации на пояснично-крестцовый отдел позвоночника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</w:tcPr>
          <w:p w:rsidR="009719B7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Корсет </w:t>
            </w:r>
            <w:r w:rsidRPr="000141B6">
              <w:rPr>
                <w:rFonts w:eastAsia="Lucida Sans Unicode"/>
              </w:rPr>
              <w:t>полужесткой фиксации на пояснично-крестцовый отдел позвоночника</w:t>
            </w:r>
            <w:r>
              <w:rPr>
                <w:rFonts w:eastAsia="Lucida Sans Unicode"/>
              </w:rPr>
              <w:t>. Д</w:t>
            </w:r>
            <w:r w:rsidRPr="000141B6">
              <w:rPr>
                <w:rFonts w:eastAsia="Lucida Sans Unicode"/>
              </w:rPr>
              <w:t>олжен быть изготовлен из хлопчатобумажной ткани либо из эластичного материала (в зависимости от индивидуальной потребности Получателя), крепление должно осуществляться с помощью шнуровки или «</w:t>
            </w:r>
            <w:proofErr w:type="gramStart"/>
            <w:r w:rsidRPr="000141B6">
              <w:rPr>
                <w:rFonts w:eastAsia="Lucida Sans Unicode"/>
              </w:rPr>
              <w:t>ленты-контакт</w:t>
            </w:r>
            <w:proofErr w:type="gramEnd"/>
            <w:r w:rsidRPr="000141B6">
              <w:rPr>
                <w:rFonts w:eastAsia="Lucida Sans Unicode"/>
              </w:rPr>
              <w:t>» (в зависимости от индивидуальной потребности Получателя), с дополнительными элементами усиления (металлическими либо пластмассовыми планшетками).</w:t>
            </w:r>
            <w:r>
              <w:rPr>
                <w:rFonts w:eastAsia="Lucida Sans Unicode"/>
              </w:rPr>
              <w:t xml:space="preserve"> </w:t>
            </w:r>
          </w:p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Изготовление индивидуальное, по обмерам.</w:t>
            </w:r>
            <w:r>
              <w:rPr>
                <w:rFonts w:eastAsia="Lucida Sans Unicode"/>
              </w:rPr>
              <w:t xml:space="preserve"> Размеры и конструктивные особенности корсета должны соответствовать данным индивидуального медицинского заказа и антропометрическим данным Получателя.</w:t>
            </w:r>
          </w:p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Назн</w:t>
            </w:r>
            <w:r>
              <w:rPr>
                <w:rFonts w:eastAsia="Lucida Sans Unicode"/>
              </w:rPr>
              <w:t>ачение -</w:t>
            </w:r>
            <w:r w:rsidRPr="000141B6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лечебно-профилактическое,</w:t>
            </w:r>
            <w:r w:rsidRPr="000141B6">
              <w:rPr>
                <w:rFonts w:eastAsia="Lucida Sans Unicode"/>
              </w:rPr>
              <w:t xml:space="preserve"> постоянное. </w:t>
            </w:r>
          </w:p>
          <w:p w:rsidR="009719B7" w:rsidRPr="0073793A" w:rsidRDefault="009719B7" w:rsidP="004650F0">
            <w:pPr>
              <w:widowControl/>
              <w:shd w:val="clear" w:color="auto" w:fill="FFFFFF"/>
              <w:tabs>
                <w:tab w:val="left" w:pos="-357"/>
              </w:tabs>
              <w:autoSpaceDE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Корсет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52770-2007 «Изделия медицинские. Требования</w:t>
            </w:r>
            <w:r w:rsidRPr="000141B6">
              <w:t xml:space="preserve"> безопасности. Методы санитарно-химических</w:t>
            </w:r>
            <w:r>
              <w:t xml:space="preserve"> и токсикологических испытаний», </w:t>
            </w:r>
            <w:r w:rsidRPr="0073793A">
              <w:rPr>
                <w:rFonts w:eastAsia="Lucida Sans Unicode"/>
              </w:rPr>
              <w:t xml:space="preserve">ГОСТ </w:t>
            </w:r>
            <w:proofErr w:type="gramStart"/>
            <w:r w:rsidRPr="0073793A">
              <w:rPr>
                <w:rFonts w:eastAsia="Lucida Sans Unicode"/>
              </w:rPr>
              <w:t>Р</w:t>
            </w:r>
            <w:proofErr w:type="gramEnd"/>
            <w:r w:rsidRPr="0073793A">
              <w:rPr>
                <w:rFonts w:eastAsia="Lucida Sans Unicode"/>
              </w:rPr>
              <w:t xml:space="preserve"> ИСО</w:t>
            </w:r>
            <w:r>
              <w:rPr>
                <w:rFonts w:eastAsia="Lucida Sans Unicode"/>
              </w:rPr>
              <w:t xml:space="preserve"> 22523-2007 «Протезы конечностей и </w:t>
            </w:r>
            <w:proofErr w:type="spellStart"/>
            <w:r>
              <w:rPr>
                <w:rFonts w:eastAsia="Lucida Sans Unicode"/>
              </w:rPr>
              <w:t>ортезы</w:t>
            </w:r>
            <w:proofErr w:type="spellEnd"/>
            <w:r>
              <w:rPr>
                <w:rFonts w:eastAsia="Lucida Sans Unicode"/>
              </w:rPr>
              <w:t xml:space="preserve"> наружные. Требования и методы испытаний».</w:t>
            </w:r>
          </w:p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Гарантийный срок эксплуатации должен составлять не менее 2 месяцев.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719B7" w:rsidRPr="000141B6" w:rsidRDefault="009719B7" w:rsidP="004650F0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1771</w:t>
            </w:r>
            <w:r w:rsidRPr="000141B6">
              <w:rPr>
                <w:rFonts w:eastAsia="Lucida Sans Unicode"/>
              </w:rPr>
              <w:t>,</w:t>
            </w:r>
            <w:r>
              <w:rPr>
                <w:rFonts w:eastAsia="Lucida Sans Unicode"/>
              </w:rPr>
              <w:t>48</w:t>
            </w:r>
          </w:p>
        </w:tc>
      </w:tr>
      <w:tr w:rsidR="009719B7" w:rsidRPr="000141B6" w:rsidTr="004650F0">
        <w:trPr>
          <w:trHeight w:val="15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7" w:rsidRPr="001736FE" w:rsidRDefault="009719B7" w:rsidP="004650F0">
            <w:pPr>
              <w:suppressLineNumbers/>
              <w:snapToGrid w:val="0"/>
              <w:jc w:val="center"/>
              <w:rPr>
                <w:rFonts w:eastAsia="Lucida Sans Unicode"/>
                <w:b/>
              </w:rPr>
            </w:pPr>
            <w:proofErr w:type="spellStart"/>
            <w:r w:rsidRPr="001736FE">
              <w:rPr>
                <w:rFonts w:eastAsia="Lucida Sans Unicode"/>
                <w:b/>
              </w:rPr>
              <w:t>Реклинатор</w:t>
            </w:r>
            <w:proofErr w:type="spellEnd"/>
            <w:r w:rsidRPr="001736FE">
              <w:rPr>
                <w:rFonts w:eastAsia="Lucida Sans Unicode"/>
                <w:b/>
              </w:rPr>
              <w:t xml:space="preserve"> - корректор осанки на грудной отдел позвоночника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proofErr w:type="spellStart"/>
            <w:r>
              <w:rPr>
                <w:rFonts w:eastAsia="Lucida Sans Unicode"/>
              </w:rPr>
              <w:t>Реклинатор</w:t>
            </w:r>
            <w:proofErr w:type="spellEnd"/>
            <w:r>
              <w:rPr>
                <w:rFonts w:eastAsia="Lucida Sans Unicode"/>
              </w:rPr>
              <w:t xml:space="preserve"> – корректор осанки на грудной отдел позвоночника представляет собой фиксирующую и корригирующую систему,</w:t>
            </w:r>
            <w:r w:rsidRPr="000141B6">
              <w:rPr>
                <w:rFonts w:eastAsia="Lucida Sans Unicode"/>
              </w:rPr>
              <w:t xml:space="preserve"> должен быть изготовлен из хлопчатобумажной ткани либо из эластичного материала</w:t>
            </w:r>
            <w:r>
              <w:rPr>
                <w:rFonts w:eastAsia="Lucida Sans Unicode"/>
              </w:rPr>
              <w:t xml:space="preserve"> </w:t>
            </w:r>
            <w:r w:rsidRPr="000141B6">
              <w:rPr>
                <w:rFonts w:eastAsia="Lucida Sans Unicode"/>
              </w:rPr>
              <w:t>(в зависимости от индивидуальной потребности Получателя), крепление должно осуществляться с помощью шнуровки или «</w:t>
            </w:r>
            <w:proofErr w:type="gramStart"/>
            <w:r w:rsidRPr="000141B6">
              <w:rPr>
                <w:rFonts w:eastAsia="Lucida Sans Unicode"/>
              </w:rPr>
              <w:t>ленты-контакт</w:t>
            </w:r>
            <w:proofErr w:type="gramEnd"/>
            <w:r w:rsidRPr="000141B6">
              <w:rPr>
                <w:rFonts w:eastAsia="Lucida Sans Unicode"/>
              </w:rPr>
              <w:t>» (в зависимости от индивидуальной потребности Получателя),</w:t>
            </w:r>
            <w:r>
              <w:rPr>
                <w:rFonts w:eastAsia="Lucida Sans Unicode"/>
              </w:rPr>
              <w:t xml:space="preserve"> </w:t>
            </w:r>
            <w:r w:rsidRPr="000141B6">
              <w:rPr>
                <w:rFonts w:eastAsia="Lucida Sans Unicode"/>
              </w:rPr>
              <w:t>с допо</w:t>
            </w:r>
            <w:r>
              <w:rPr>
                <w:rFonts w:eastAsia="Lucida Sans Unicode"/>
              </w:rPr>
              <w:t>лнительными элементами усиления.</w:t>
            </w:r>
            <w:r w:rsidRPr="000141B6">
              <w:rPr>
                <w:rFonts w:eastAsia="Lucida Sans Unicode"/>
              </w:rPr>
              <w:t xml:space="preserve"> </w:t>
            </w:r>
          </w:p>
          <w:p w:rsidR="009719B7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И</w:t>
            </w:r>
            <w:r w:rsidRPr="000141B6">
              <w:rPr>
                <w:rFonts w:eastAsia="Lucida Sans Unicode"/>
              </w:rPr>
              <w:t xml:space="preserve">зготовление </w:t>
            </w:r>
            <w:r>
              <w:rPr>
                <w:rFonts w:eastAsia="Lucida Sans Unicode"/>
              </w:rPr>
              <w:t xml:space="preserve">индивидуальное, </w:t>
            </w:r>
            <w:r w:rsidRPr="000141B6">
              <w:rPr>
                <w:rFonts w:eastAsia="Lucida Sans Unicode"/>
              </w:rPr>
              <w:t>по обмерам</w:t>
            </w:r>
            <w:r>
              <w:rPr>
                <w:rFonts w:eastAsia="Lucida Sans Unicode"/>
              </w:rPr>
              <w:t xml:space="preserve">. Размеры и конструктивные особенности </w:t>
            </w:r>
            <w:proofErr w:type="spellStart"/>
            <w:r>
              <w:rPr>
                <w:rFonts w:eastAsia="Lucida Sans Unicode"/>
              </w:rPr>
              <w:t>реклинатора</w:t>
            </w:r>
            <w:proofErr w:type="spellEnd"/>
            <w:r>
              <w:rPr>
                <w:rFonts w:eastAsia="Lucida Sans Unicode"/>
              </w:rPr>
              <w:t xml:space="preserve"> должны соответствовать данным индивидуального медицинского заказа и антропометрическим данным Получателя.</w:t>
            </w:r>
          </w:p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Н</w:t>
            </w:r>
            <w:r w:rsidRPr="000141B6">
              <w:rPr>
                <w:rFonts w:eastAsia="Lucida Sans Unicode"/>
              </w:rPr>
              <w:t xml:space="preserve">азначение </w:t>
            </w:r>
            <w:r>
              <w:rPr>
                <w:rFonts w:eastAsia="Lucida Sans Unicode"/>
              </w:rPr>
              <w:t>–</w:t>
            </w:r>
            <w:r w:rsidRPr="000141B6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 xml:space="preserve">лечебно-профилактическое, </w:t>
            </w:r>
            <w:r w:rsidRPr="000141B6">
              <w:rPr>
                <w:rFonts w:eastAsia="Lucida Sans Unicode"/>
              </w:rPr>
              <w:t xml:space="preserve">постоянное. </w:t>
            </w:r>
          </w:p>
          <w:p w:rsidR="009719B7" w:rsidRPr="0073793A" w:rsidRDefault="009719B7" w:rsidP="004650F0">
            <w:pPr>
              <w:widowControl/>
              <w:shd w:val="clear" w:color="auto" w:fill="FFFFFF"/>
              <w:tabs>
                <w:tab w:val="left" w:pos="-357"/>
              </w:tabs>
              <w:autoSpaceDE w:val="0"/>
              <w:spacing w:line="100" w:lineRule="atLeast"/>
              <w:jc w:val="both"/>
              <w:rPr>
                <w:rFonts w:eastAsia="Lucida Sans Unicode"/>
              </w:rPr>
            </w:pPr>
            <w:proofErr w:type="spellStart"/>
            <w:r w:rsidRPr="000141B6">
              <w:rPr>
                <w:rFonts w:eastAsia="Lucida Sans Unicode"/>
              </w:rPr>
              <w:t>Реклинатор</w:t>
            </w:r>
            <w:proofErr w:type="spellEnd"/>
            <w:r w:rsidRPr="000141B6">
              <w:rPr>
                <w:rFonts w:eastAsia="Lucida Sans Unicode"/>
              </w:rPr>
              <w:t xml:space="preserve">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52770-2007 «Изделия медицинские. Требования</w:t>
            </w:r>
            <w:r w:rsidRPr="000141B6">
              <w:t xml:space="preserve"> безопасности. Методы санитарно-химических и токс</w:t>
            </w:r>
            <w:r>
              <w:t xml:space="preserve">икологических испытаний», </w:t>
            </w:r>
            <w:r w:rsidRPr="0073793A">
              <w:rPr>
                <w:rFonts w:eastAsia="Lucida Sans Unicode"/>
              </w:rPr>
              <w:t xml:space="preserve">ГОСТ </w:t>
            </w:r>
            <w:proofErr w:type="gramStart"/>
            <w:r w:rsidRPr="0073793A">
              <w:rPr>
                <w:rFonts w:eastAsia="Lucida Sans Unicode"/>
              </w:rPr>
              <w:t>Р</w:t>
            </w:r>
            <w:proofErr w:type="gramEnd"/>
            <w:r w:rsidRPr="0073793A">
              <w:rPr>
                <w:rFonts w:eastAsia="Lucida Sans Unicode"/>
              </w:rPr>
              <w:t xml:space="preserve"> ИСО</w:t>
            </w:r>
            <w:r>
              <w:rPr>
                <w:rFonts w:eastAsia="Lucida Sans Unicode"/>
              </w:rPr>
              <w:t xml:space="preserve"> 22523-2007 «Протезы конечностей и </w:t>
            </w:r>
            <w:proofErr w:type="spellStart"/>
            <w:r>
              <w:rPr>
                <w:rFonts w:eastAsia="Lucida Sans Unicode"/>
              </w:rPr>
              <w:t>ортезы</w:t>
            </w:r>
            <w:proofErr w:type="spellEnd"/>
            <w:r>
              <w:rPr>
                <w:rFonts w:eastAsia="Lucida Sans Unicode"/>
              </w:rPr>
              <w:t xml:space="preserve"> наружные. Требования и методы испытаний».</w:t>
            </w:r>
          </w:p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Гарантийный срок эксплуатации должен составлять не менее 2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before="150" w:after="150" w:line="100" w:lineRule="atLeast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7" w:rsidRPr="000141B6" w:rsidRDefault="009719B7" w:rsidP="004650F0">
            <w:pPr>
              <w:keepNext/>
              <w:suppressLineNumbers/>
              <w:shd w:val="clear" w:color="auto" w:fill="FFFFFF"/>
              <w:snapToGrid w:val="0"/>
              <w:spacing w:before="150" w:after="150" w:line="100" w:lineRule="atLeast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878,33</w:t>
            </w:r>
          </w:p>
        </w:tc>
      </w:tr>
    </w:tbl>
    <w:p w:rsidR="009719B7" w:rsidRPr="000141B6" w:rsidRDefault="009719B7" w:rsidP="009719B7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jc w:val="center"/>
        <w:rPr>
          <w:rFonts w:eastAsia="Lucida Sans Unicode"/>
        </w:rPr>
      </w:pPr>
    </w:p>
    <w:p w:rsidR="009719B7" w:rsidRPr="000141B6" w:rsidRDefault="009719B7" w:rsidP="009719B7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rPr>
          <w:rFonts w:eastAsia="Lucida Sans Unicode"/>
          <w:b/>
          <w:bCs/>
          <w:color w:val="000000"/>
        </w:rPr>
      </w:pPr>
      <w:r w:rsidRPr="000141B6">
        <w:rPr>
          <w:rFonts w:eastAsia="Lucida Sans Unicode"/>
          <w:b/>
          <w:bCs/>
          <w:color w:val="000000"/>
        </w:rPr>
        <w:t>2. Дополнительные требования к работам и их результатам:</w:t>
      </w:r>
    </w:p>
    <w:p w:rsidR="009719B7" w:rsidRPr="000141B6" w:rsidRDefault="009719B7" w:rsidP="009719B7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rPr>
          <w:rFonts w:eastAsia="Lucida Sans Unicode"/>
          <w:b/>
          <w:bCs/>
          <w:color w:val="000000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7654"/>
      </w:tblGrid>
      <w:tr w:rsidR="009719B7" w:rsidRPr="000141B6" w:rsidTr="004650F0">
        <w:trPr>
          <w:trHeight w:val="1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ind w:hanging="81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Требования к качеству работ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keepNext/>
              <w:tabs>
                <w:tab w:val="left" w:pos="708"/>
                <w:tab w:val="left" w:pos="1134"/>
              </w:tabs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Выполнение работ по </w:t>
            </w:r>
            <w:proofErr w:type="spellStart"/>
            <w:r w:rsidRPr="000141B6">
              <w:rPr>
                <w:rFonts w:eastAsia="Lucida Sans Unicode"/>
              </w:rPr>
              <w:t>ортезированию</w:t>
            </w:r>
            <w:proofErr w:type="spellEnd"/>
            <w:r w:rsidRPr="000141B6">
              <w:rPr>
                <w:rFonts w:eastAsia="Lucida Sans Unicode"/>
              </w:rPr>
              <w:t xml:space="preserve"> должно соответствовать назначениям </w:t>
            </w:r>
            <w:proofErr w:type="gramStart"/>
            <w:r w:rsidRPr="000141B6">
              <w:rPr>
                <w:rFonts w:eastAsia="Lucida Sans Unicode"/>
              </w:rPr>
              <w:t>медико-социальной</w:t>
            </w:r>
            <w:proofErr w:type="gramEnd"/>
            <w:r w:rsidRPr="000141B6">
              <w:rPr>
                <w:rFonts w:eastAsia="Lucida Sans Unicode"/>
              </w:rPr>
              <w:t xml:space="preserve"> экспертизы, а также врача. При выполнении работ по изготовлению </w:t>
            </w:r>
            <w:proofErr w:type="spellStart"/>
            <w:r w:rsidRPr="000141B6">
              <w:rPr>
                <w:rFonts w:eastAsia="Lucida Sans Unicode"/>
              </w:rPr>
              <w:t>ортезов</w:t>
            </w:r>
            <w:proofErr w:type="spellEnd"/>
            <w:r w:rsidRPr="000141B6">
              <w:rPr>
                <w:rFonts w:eastAsia="Lucida Sans Unicode"/>
              </w:rPr>
      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      </w:r>
          </w:p>
        </w:tc>
      </w:tr>
      <w:tr w:rsidR="009719B7" w:rsidRPr="000141B6" w:rsidTr="004650F0">
        <w:trPr>
          <w:trHeight w:val="2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8A1CB0" w:rsidRDefault="009719B7" w:rsidP="004650F0">
            <w:pPr>
              <w:snapToGrid w:val="0"/>
              <w:ind w:right="147"/>
              <w:rPr>
                <w:rFonts w:eastAsia="Lucida Sans Unicode"/>
                <w:bCs/>
              </w:rPr>
            </w:pPr>
            <w:r w:rsidRPr="000141B6">
              <w:rPr>
                <w:rFonts w:eastAsia="Lucida Sans Unicode"/>
                <w:bCs/>
              </w:rPr>
              <w:t>Требования к техническим и функц</w:t>
            </w:r>
            <w:r>
              <w:rPr>
                <w:rFonts w:eastAsia="Lucida Sans Unicode"/>
                <w:bCs/>
              </w:rPr>
              <w:t>иональным характеристикам работ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keepNext/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Выполнение работ по </w:t>
            </w:r>
            <w:proofErr w:type="spellStart"/>
            <w:r w:rsidRPr="000141B6">
              <w:rPr>
                <w:rFonts w:eastAsia="Lucida Sans Unicode"/>
              </w:rPr>
              <w:t>ортезированию</w:t>
            </w:r>
            <w:proofErr w:type="spellEnd"/>
            <w:r w:rsidRPr="000141B6">
              <w:rPr>
                <w:rFonts w:eastAsia="Lucida Sans Unicode"/>
              </w:rPr>
              <w:t xml:space="preserve"> должно быть направлено на изготовление технических устройств, к которым относятся корсеты и </w:t>
            </w:r>
            <w:proofErr w:type="spellStart"/>
            <w:r w:rsidRPr="000141B6">
              <w:rPr>
                <w:rFonts w:eastAsia="Lucida Sans Unicode"/>
              </w:rPr>
              <w:t>реклинаторы</w:t>
            </w:r>
            <w:proofErr w:type="spellEnd"/>
            <w:r w:rsidRPr="000141B6">
              <w:rPr>
                <w:rFonts w:eastAsia="Lucida Sans Unicode"/>
              </w:rPr>
              <w:t xml:space="preserve">, для обеспечения механической фиксации, разгрузки, </w:t>
            </w:r>
            <w:proofErr w:type="spellStart"/>
            <w:r w:rsidRPr="000141B6">
              <w:rPr>
                <w:rFonts w:eastAsia="Lucida Sans Unicode"/>
              </w:rPr>
              <w:t>сумочно</w:t>
            </w:r>
            <w:proofErr w:type="spellEnd"/>
            <w:r w:rsidRPr="000141B6">
              <w:rPr>
                <w:rFonts w:eastAsia="Lucida Sans Unicode"/>
              </w:rPr>
              <w:t>-связочного или мышечно-связочного аппарата и других функций организма.</w:t>
            </w:r>
          </w:p>
          <w:p w:rsidR="009719B7" w:rsidRPr="000141B6" w:rsidRDefault="009719B7" w:rsidP="004650F0">
            <w:pPr>
              <w:tabs>
                <w:tab w:val="left" w:pos="709"/>
                <w:tab w:val="left" w:pos="1134"/>
              </w:tabs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      </w:r>
            <w:r>
              <w:rPr>
                <w:rFonts w:eastAsia="Lucida Sans Unicode"/>
              </w:rPr>
              <w:t xml:space="preserve">Должны отвечать требованиям ГОСТ </w:t>
            </w:r>
            <w:proofErr w:type="gramStart"/>
            <w:r>
              <w:rPr>
                <w:rFonts w:eastAsia="Lucida Sans Unicode"/>
              </w:rPr>
              <w:t>Р</w:t>
            </w:r>
            <w:proofErr w:type="gramEnd"/>
            <w:r>
              <w:rPr>
                <w:rFonts w:eastAsia="Lucida Sans Unicode"/>
              </w:rPr>
              <w:t xml:space="preserve"> 52877-2007 «Услуги по медицинской реабилитации инвалидов. Основные положения», ГОСТ </w:t>
            </w:r>
            <w:proofErr w:type="gramStart"/>
            <w:r>
              <w:rPr>
                <w:rFonts w:eastAsia="Lucida Sans Unicode"/>
              </w:rPr>
              <w:t>Р</w:t>
            </w:r>
            <w:proofErr w:type="gramEnd"/>
            <w:r>
              <w:rPr>
                <w:rFonts w:eastAsia="Lucida Sans Unicode"/>
              </w:rPr>
              <w:t xml:space="preserve"> 53874-2010 «Реабилитация инвалидов. Основные виды реабилитационных услуг».</w:t>
            </w:r>
          </w:p>
          <w:p w:rsidR="009719B7" w:rsidRPr="000141B6" w:rsidRDefault="009719B7" w:rsidP="004650F0">
            <w:pPr>
              <w:tabs>
                <w:tab w:val="left" w:pos="709"/>
                <w:tab w:val="left" w:pos="1134"/>
              </w:tabs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Корсеты и </w:t>
            </w:r>
            <w:proofErr w:type="spellStart"/>
            <w:r w:rsidRPr="000141B6">
              <w:rPr>
                <w:rFonts w:eastAsia="Lucida Sans Unicode"/>
              </w:rPr>
              <w:t>реклинаторы</w:t>
            </w:r>
            <w:proofErr w:type="spellEnd"/>
            <w:r w:rsidRPr="000141B6">
              <w:rPr>
                <w:rFonts w:eastAsia="Lucida Sans Unicode"/>
              </w:rPr>
              <w:t xml:space="preserve"> должны отвечать требованиям 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Разработка, производство, сертификация, эксплуатация корсетов и </w:t>
            </w:r>
            <w:proofErr w:type="spellStart"/>
            <w:r w:rsidRPr="000141B6">
              <w:rPr>
                <w:rFonts w:eastAsia="Lucida Sans Unicode"/>
              </w:rPr>
              <w:t>реклинаторов</w:t>
            </w:r>
            <w:proofErr w:type="spellEnd"/>
            <w:r w:rsidRPr="000141B6">
              <w:rPr>
                <w:rFonts w:eastAsia="Lucida Sans Unicode"/>
              </w:rPr>
              <w:t xml:space="preserve"> должны отвечать требованиям 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15.111-97 «Система разработки и постановки продукции на производство. Технические средства реабилитации инвалидов».</w:t>
            </w:r>
          </w:p>
        </w:tc>
      </w:tr>
      <w:tr w:rsidR="009719B7" w:rsidRPr="000141B6" w:rsidTr="004650F0">
        <w:trPr>
          <w:trHeight w:val="2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ind w:left="-81"/>
              <w:rPr>
                <w:rFonts w:eastAsia="Lucida Sans Unicode"/>
                <w:bCs/>
              </w:rPr>
            </w:pPr>
            <w:r w:rsidRPr="000141B6">
              <w:rPr>
                <w:rFonts w:eastAsia="Lucida Sans Unicode"/>
                <w:bCs/>
              </w:rPr>
              <w:t>Требования к результатам работ</w:t>
            </w:r>
          </w:p>
          <w:p w:rsidR="009719B7" w:rsidRPr="000141B6" w:rsidRDefault="009719B7" w:rsidP="004650F0">
            <w:pPr>
              <w:ind w:hanging="81"/>
              <w:rPr>
                <w:rFonts w:eastAsia="Lucida Sans Unicod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tabs>
                <w:tab w:val="left" w:pos="708"/>
                <w:tab w:val="left" w:pos="1134"/>
              </w:tabs>
              <w:snapToGrid w:val="0"/>
              <w:jc w:val="both"/>
              <w:rPr>
                <w:rFonts w:eastAsia="Lucida Sans Unicode"/>
                <w:iCs/>
              </w:rPr>
            </w:pPr>
            <w:r w:rsidRPr="000141B6">
              <w:rPr>
                <w:rFonts w:eastAsia="Lucida Sans Unicode"/>
                <w:iCs/>
              </w:rPr>
              <w:t xml:space="preserve">Работы по обеспечению инвалидов и отдельных категорий граждан из числа ветеранов корсетами и </w:t>
            </w:r>
            <w:proofErr w:type="spellStart"/>
            <w:r w:rsidRPr="000141B6">
              <w:rPr>
                <w:rFonts w:eastAsia="Lucida Sans Unicode"/>
                <w:iCs/>
              </w:rPr>
              <w:t>реклинаторами</w:t>
            </w:r>
            <w:proofErr w:type="spellEnd"/>
            <w:r w:rsidRPr="000141B6">
              <w:rPr>
                <w:rFonts w:eastAsia="Lucida Sans Unicode"/>
                <w:iCs/>
              </w:rPr>
              <w:t xml:space="preserve">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      </w:r>
          </w:p>
        </w:tc>
      </w:tr>
      <w:tr w:rsidR="009719B7" w:rsidRPr="000141B6" w:rsidTr="004650F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ind w:right="147"/>
              <w:rPr>
                <w:rFonts w:eastAsia="Lucida Sans Unicode"/>
                <w:bCs/>
              </w:rPr>
            </w:pPr>
            <w:r w:rsidRPr="000141B6">
              <w:rPr>
                <w:rFonts w:eastAsia="Lucida Sans Unicode"/>
                <w:bCs/>
              </w:rPr>
              <w:t>Требования к маркировке, упаковке и транспортировке изделий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Маркировка, упаковка, хранение и транспортировка корсетов и </w:t>
            </w:r>
            <w:proofErr w:type="spellStart"/>
            <w:r w:rsidRPr="000141B6">
              <w:rPr>
                <w:rFonts w:eastAsia="Lucida Sans Unicode"/>
              </w:rPr>
              <w:t>реклинаторов</w:t>
            </w:r>
            <w:proofErr w:type="spellEnd"/>
            <w:r w:rsidRPr="000141B6">
              <w:rPr>
                <w:rFonts w:eastAsia="Lucida Sans Unicode"/>
              </w:rPr>
              <w:t xml:space="preserve"> к месту нахождения инвалидов должна осуществляться с соблюдением требований ГОСТ 20790-93/ГОСТ </w:t>
            </w:r>
            <w:proofErr w:type="gramStart"/>
            <w:r w:rsidRPr="000141B6">
              <w:rPr>
                <w:rFonts w:eastAsia="Lucida Sans Unicode"/>
              </w:rPr>
              <w:t>Р</w:t>
            </w:r>
            <w:proofErr w:type="gramEnd"/>
            <w:r w:rsidRPr="000141B6">
              <w:rPr>
                <w:rFonts w:eastAsia="Lucida Sans Unicode"/>
              </w:rPr>
              <w:t xml:space="preserve"> 50444-92 «Приборы аппараты и оборудование медицинские. Общие технические условия».</w:t>
            </w:r>
          </w:p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 xml:space="preserve">Упаковка корсетов и </w:t>
            </w:r>
            <w:proofErr w:type="spellStart"/>
            <w:r w:rsidRPr="000141B6">
              <w:rPr>
                <w:rFonts w:eastAsia="Lucida Sans Unicode"/>
              </w:rPr>
              <w:t>реклинаторов</w:t>
            </w:r>
            <w:proofErr w:type="spellEnd"/>
            <w:r w:rsidRPr="000141B6">
              <w:rPr>
                <w:rFonts w:eastAsia="Lucida Sans Unicode"/>
              </w:rPr>
              <w:t xml:space="preserve"> должна обеспечивать защиту от повреждений, порчи (изнашивания) или загрязнения во время хранения и транспортировки к мест</w:t>
            </w:r>
            <w:r>
              <w:rPr>
                <w:rFonts w:eastAsia="Lucida Sans Unicode"/>
              </w:rPr>
              <w:t xml:space="preserve">у использования по назначению. </w:t>
            </w:r>
            <w:r w:rsidRPr="000141B6">
              <w:rPr>
                <w:rFonts w:eastAsia="Lucida Sans Unicode"/>
              </w:rPr>
              <w:t xml:space="preserve">Временная противокоррозионная защита корсетов и </w:t>
            </w:r>
            <w:proofErr w:type="spellStart"/>
            <w:r w:rsidRPr="000141B6">
              <w:rPr>
                <w:rFonts w:eastAsia="Lucida Sans Unicode"/>
              </w:rPr>
              <w:t>реклинаторов</w:t>
            </w:r>
            <w:proofErr w:type="spellEnd"/>
            <w:r w:rsidRPr="000141B6">
              <w:rPr>
                <w:rFonts w:eastAsia="Lucida Sans Unicode"/>
              </w:rPr>
              <w:t xml:space="preserve"> должна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      </w:r>
          </w:p>
        </w:tc>
      </w:tr>
      <w:tr w:rsidR="009719B7" w:rsidRPr="000141B6" w:rsidTr="004650F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sz w:val="26"/>
                <w:szCs w:val="26"/>
              </w:rPr>
            </w:pPr>
            <w:r w:rsidRPr="000141B6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r w:rsidRPr="000141B6">
              <w:t>В случае привлечения к исполнению государственного контракта соисполнителя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jc w:val="both"/>
            </w:pPr>
            <w:r w:rsidRPr="000141B6">
              <w:t>Надлежаще заверенная копия доверенности, подтверждающая право соисполнителя действовать от имени исполнителя, будет представлена заказчику в течение 3 (трех) календарных дней со дня опубликования протокола подведения итогов в сети Интернет / соисполнитель привлекаться не будет (указать конкретное условие)</w:t>
            </w:r>
          </w:p>
        </w:tc>
      </w:tr>
      <w:tr w:rsidR="009719B7" w:rsidRPr="000141B6" w:rsidTr="004650F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rPr>
                <w:rFonts w:eastAsia="Lucida Sans Unicode"/>
              </w:rPr>
            </w:pPr>
            <w:r w:rsidRPr="000141B6">
              <w:rPr>
                <w:rFonts w:eastAsia="Lucida Sans Unicode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ind w:right="147"/>
              <w:rPr>
                <w:rFonts w:eastAsia="Lucida Sans Unicode"/>
                <w:bCs/>
              </w:rPr>
            </w:pPr>
            <w:r w:rsidRPr="000141B6">
              <w:rPr>
                <w:rFonts w:eastAsia="Lucida Sans Unicode"/>
                <w:bCs/>
              </w:rPr>
              <w:t>Информация о сроке службы на изделия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B7" w:rsidRPr="000141B6" w:rsidRDefault="009719B7" w:rsidP="004650F0">
            <w:pPr>
              <w:snapToGrid w:val="0"/>
              <w:jc w:val="both"/>
              <w:rPr>
                <w:rFonts w:eastAsia="Lucida Sans Unicode"/>
                <w:bCs/>
                <w:i/>
              </w:rPr>
            </w:pPr>
            <w:r w:rsidRPr="000141B6">
              <w:rPr>
                <w:rFonts w:eastAsia="Lucida Sans Unicode"/>
                <w:bCs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0141B6">
              <w:rPr>
                <w:rFonts w:eastAsia="Lucida Sans Unicode"/>
                <w:bCs/>
                <w:i/>
              </w:rPr>
              <w:t>(указать конкретное условие)</w:t>
            </w:r>
          </w:p>
        </w:tc>
      </w:tr>
    </w:tbl>
    <w:p w:rsidR="009719B7" w:rsidRPr="000141B6" w:rsidRDefault="009719B7" w:rsidP="009719B7">
      <w:pPr>
        <w:widowControl/>
        <w:spacing w:line="100" w:lineRule="atLeast"/>
        <w:rPr>
          <w:rFonts w:eastAsia="Lucida Sans Unicode"/>
        </w:rPr>
      </w:pPr>
    </w:p>
    <w:p w:rsidR="009719B7" w:rsidRPr="000141B6" w:rsidRDefault="009719B7" w:rsidP="009719B7">
      <w:pPr>
        <w:rPr>
          <w:color w:val="000000"/>
          <w:spacing w:val="-6"/>
          <w:sz w:val="26"/>
          <w:szCs w:val="26"/>
        </w:rPr>
      </w:pPr>
      <w:r>
        <w:rPr>
          <w:b/>
          <w:bCs/>
          <w:sz w:val="26"/>
          <w:szCs w:val="26"/>
        </w:rPr>
        <w:t xml:space="preserve">3. Срок выполнения работ: </w:t>
      </w:r>
      <w:r w:rsidRPr="009857C1">
        <w:rPr>
          <w:color w:val="000000"/>
          <w:spacing w:val="-6"/>
          <w:sz w:val="26"/>
          <w:szCs w:val="26"/>
        </w:rPr>
        <w:t>до 01.10.2018 г.</w:t>
      </w:r>
    </w:p>
    <w:p w:rsidR="009719B7" w:rsidRPr="000141B6" w:rsidRDefault="009719B7" w:rsidP="009719B7">
      <w:pPr>
        <w:jc w:val="both"/>
        <w:rPr>
          <w:color w:val="000000"/>
          <w:spacing w:val="-6"/>
          <w:sz w:val="26"/>
          <w:szCs w:val="26"/>
        </w:rPr>
      </w:pPr>
      <w:r w:rsidRPr="000141B6">
        <w:rPr>
          <w:b/>
          <w:bCs/>
          <w:color w:val="000000"/>
          <w:spacing w:val="-6"/>
          <w:sz w:val="26"/>
          <w:szCs w:val="26"/>
        </w:rPr>
        <w:t>4</w:t>
      </w:r>
      <w:r w:rsidRPr="000141B6">
        <w:rPr>
          <w:color w:val="000000"/>
          <w:spacing w:val="-6"/>
          <w:sz w:val="26"/>
          <w:szCs w:val="26"/>
        </w:rPr>
        <w:t xml:space="preserve">. </w:t>
      </w:r>
      <w:r w:rsidRPr="000141B6">
        <w:rPr>
          <w:b/>
          <w:bCs/>
          <w:color w:val="000000"/>
          <w:spacing w:val="-6"/>
          <w:sz w:val="26"/>
          <w:szCs w:val="26"/>
        </w:rPr>
        <w:t>Место выполнения работ:</w:t>
      </w:r>
      <w:r w:rsidRPr="000141B6">
        <w:rPr>
          <w:color w:val="000000"/>
          <w:spacing w:val="-6"/>
          <w:sz w:val="26"/>
          <w:szCs w:val="26"/>
        </w:rPr>
        <w:t xml:space="preserve"> по месту жительства получателей, либо по согласованию с получателями в стационарном пункте.</w:t>
      </w:r>
    </w:p>
    <w:p w:rsidR="009719B7" w:rsidRPr="000141B6" w:rsidRDefault="009719B7" w:rsidP="009719B7">
      <w:pPr>
        <w:shd w:val="clear" w:color="auto" w:fill="FFFFFF"/>
        <w:spacing w:line="200" w:lineRule="atLeast"/>
        <w:jc w:val="both"/>
        <w:rPr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5. </w:t>
      </w:r>
      <w:r w:rsidRPr="000141B6">
        <w:rPr>
          <w:b/>
          <w:bCs/>
          <w:color w:val="000000"/>
          <w:spacing w:val="-6"/>
          <w:sz w:val="26"/>
          <w:szCs w:val="26"/>
        </w:rPr>
        <w:t xml:space="preserve">Объем выполняемых работ: </w:t>
      </w:r>
      <w:r>
        <w:rPr>
          <w:bCs/>
          <w:color w:val="000000"/>
          <w:spacing w:val="-6"/>
          <w:sz w:val="26"/>
          <w:szCs w:val="26"/>
        </w:rPr>
        <w:t>845</w:t>
      </w:r>
      <w:r w:rsidRPr="000141B6">
        <w:rPr>
          <w:color w:val="000000"/>
          <w:spacing w:val="-6"/>
          <w:sz w:val="26"/>
          <w:szCs w:val="26"/>
        </w:rPr>
        <w:t xml:space="preserve"> шт.</w:t>
      </w:r>
    </w:p>
    <w:p w:rsidR="009719B7" w:rsidRPr="000141B6" w:rsidRDefault="009719B7" w:rsidP="009719B7">
      <w:pPr>
        <w:widowControl/>
        <w:spacing w:line="100" w:lineRule="atLeast"/>
        <w:rPr>
          <w:rFonts w:eastAsia="Lucida Sans Unicode"/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9719B7" w:rsidRPr="000141B6" w:rsidRDefault="009719B7" w:rsidP="009719B7">
      <w:pPr>
        <w:shd w:val="clear" w:color="auto" w:fill="FFFFFF"/>
        <w:ind w:right="147"/>
        <w:jc w:val="center"/>
        <w:rPr>
          <w:b/>
          <w:bCs/>
        </w:rPr>
      </w:pPr>
    </w:p>
    <w:p w:rsidR="000277BE" w:rsidRDefault="000277BE">
      <w:bookmarkStart w:id="0" w:name="_GoBack"/>
      <w:bookmarkEnd w:id="0"/>
    </w:p>
    <w:sectPr w:rsidR="0002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E"/>
    <w:rsid w:val="000277BE"/>
    <w:rsid w:val="009719B7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8752</Characters>
  <Application>Microsoft Office Word</Application>
  <DocSecurity>0</DocSecurity>
  <Lines>72</Lines>
  <Paragraphs>20</Paragraphs>
  <ScaleCrop>false</ScaleCrop>
  <Company>FSS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2018-06-15T12:13:00Z</dcterms:created>
  <dcterms:modified xsi:type="dcterms:W3CDTF">2018-06-15T12:13:00Z</dcterms:modified>
</cp:coreProperties>
</file>