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F" w:rsidRPr="00AC4C2E" w:rsidRDefault="00C2064F" w:rsidP="00C2064F">
      <w:pPr>
        <w:widowControl/>
        <w:suppressAutoHyphens w:val="0"/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AC4C2E">
        <w:rPr>
          <w:b/>
          <w:sz w:val="28"/>
          <w:szCs w:val="28"/>
          <w:lang w:eastAsia="ru-RU"/>
        </w:rPr>
        <w:t>Технические характеристики оказываемых услуг</w:t>
      </w:r>
    </w:p>
    <w:p w:rsidR="00C2064F" w:rsidRDefault="00C2064F" w:rsidP="00C2064F">
      <w:pPr>
        <w:widowControl/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1.Количество и стоимость путевок*</w:t>
      </w:r>
    </w:p>
    <w:tbl>
      <w:tblPr>
        <w:tblW w:w="992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6"/>
        <w:gridCol w:w="1985"/>
        <w:gridCol w:w="2814"/>
        <w:gridCol w:w="2005"/>
      </w:tblGrid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Размещение </w:t>
            </w:r>
          </w:p>
          <w:p w:rsidR="00CC7FDA" w:rsidRPr="00D75C5A" w:rsidRDefault="00CC7FDA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75C5A">
              <w:rPr>
                <w:sz w:val="24"/>
                <w:szCs w:val="24"/>
                <w:lang w:eastAsia="ru-RU"/>
              </w:rPr>
              <w:t xml:space="preserve">(в </w:t>
            </w:r>
            <w:r w:rsidRPr="00D75C5A">
              <w:rPr>
                <w:sz w:val="24"/>
                <w:szCs w:val="24"/>
              </w:rPr>
              <w:t xml:space="preserve">одно- или </w:t>
            </w:r>
            <w:r w:rsidRPr="00D75C5A">
              <w:rPr>
                <w:sz w:val="24"/>
                <w:szCs w:val="24"/>
                <w:lang w:eastAsia="ru-RU"/>
              </w:rPr>
              <w:t xml:space="preserve">двухместных </w:t>
            </w:r>
            <w:proofErr w:type="gramStart"/>
            <w:r w:rsidRPr="00D75C5A">
              <w:rPr>
                <w:sz w:val="24"/>
                <w:szCs w:val="24"/>
                <w:lang w:eastAsia="ru-RU"/>
              </w:rPr>
              <w:t>номерах</w:t>
            </w:r>
            <w:proofErr w:type="gramEnd"/>
            <w:r w:rsidRPr="00D75C5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Количество путевок (шт.)</w:t>
            </w:r>
          </w:p>
        </w:tc>
        <w:tc>
          <w:tcPr>
            <w:tcW w:w="2814" w:type="dxa"/>
          </w:tcPr>
          <w:p w:rsidR="004C3DFF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Цена путевки </w:t>
            </w:r>
          </w:p>
          <w:p w:rsidR="00C2064F" w:rsidRPr="005D7DF2" w:rsidRDefault="00C2064F" w:rsidP="00837AC4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(с лечением, проживанием, питанием) продолжительностью пребывания </w:t>
            </w:r>
            <w:r w:rsidR="00837AC4">
              <w:rPr>
                <w:sz w:val="24"/>
                <w:szCs w:val="24"/>
                <w:lang w:eastAsia="ru-RU"/>
              </w:rPr>
              <w:t>18</w:t>
            </w:r>
            <w:r w:rsidR="005D7DF2">
              <w:rPr>
                <w:sz w:val="24"/>
                <w:szCs w:val="24"/>
                <w:lang w:eastAsia="ru-RU"/>
              </w:rPr>
              <w:t xml:space="preserve"> </w:t>
            </w:r>
            <w:r w:rsidR="00ED2940">
              <w:rPr>
                <w:sz w:val="24"/>
                <w:szCs w:val="24"/>
                <w:lang w:eastAsia="ru-RU"/>
              </w:rPr>
              <w:t>д</w:t>
            </w:r>
            <w:r w:rsidR="00837AC4">
              <w:rPr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Цена контракта (руб.)</w:t>
            </w:r>
          </w:p>
        </w:tc>
      </w:tr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064F" w:rsidRPr="004972A8" w:rsidTr="006D4EE4">
        <w:trPr>
          <w:trHeight w:val="273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2064F" w:rsidRPr="00AC4C2E" w:rsidRDefault="00854F8F" w:rsidP="009B4C23">
      <w:pPr>
        <w:widowControl/>
        <w:suppressAutoHyphens w:val="0"/>
        <w:autoSpaceDE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="00C2064F" w:rsidRPr="00AC4C2E">
        <w:rPr>
          <w:bCs/>
          <w:sz w:val="28"/>
          <w:szCs w:val="28"/>
          <w:lang w:eastAsia="ru-RU"/>
        </w:rPr>
        <w:t>С</w:t>
      </w:r>
      <w:r w:rsidR="00C0319E">
        <w:rPr>
          <w:bCs/>
          <w:sz w:val="28"/>
          <w:szCs w:val="28"/>
          <w:lang w:eastAsia="ru-RU"/>
        </w:rPr>
        <w:t>а</w:t>
      </w:r>
      <w:r w:rsidR="00C2064F" w:rsidRPr="00AC4C2E">
        <w:rPr>
          <w:bCs/>
          <w:sz w:val="28"/>
          <w:szCs w:val="28"/>
          <w:lang w:eastAsia="ru-RU"/>
        </w:rPr>
        <w:t>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</w:t>
      </w:r>
      <w:r w:rsidR="00C2064F" w:rsidRPr="00AC4C2E">
        <w:rPr>
          <w:sz w:val="28"/>
          <w:szCs w:val="28"/>
          <w:lang w:eastAsia="ru-RU"/>
        </w:rPr>
        <w:t xml:space="preserve">Федеральный закон от 17 июля 1999 года № 178-ФЗ «О государственной социальной помощи», приказ </w:t>
      </w:r>
      <w:r w:rsidR="00C2064F" w:rsidRPr="00AC4C2E">
        <w:rPr>
          <w:bCs/>
          <w:sz w:val="28"/>
          <w:szCs w:val="28"/>
          <w:lang w:eastAsia="ru-RU"/>
        </w:rPr>
        <w:t xml:space="preserve">Министерства здравоохранения и социального развития Российской Федерации </w:t>
      </w:r>
      <w:r w:rsidR="00C2064F" w:rsidRPr="00AC4C2E">
        <w:rPr>
          <w:sz w:val="28"/>
          <w:szCs w:val="28"/>
          <w:lang w:eastAsia="ru-RU"/>
        </w:rPr>
        <w:t>от 05 мая 2016 года № 279н «Об утверждении порядка организации санаторно-курортного лечения»).</w:t>
      </w:r>
    </w:p>
    <w:p w:rsidR="003D5759" w:rsidRPr="003D5759" w:rsidRDefault="00C2064F" w:rsidP="00AD470D">
      <w:pPr>
        <w:pStyle w:val="afff1"/>
        <w:ind w:firstLine="709"/>
        <w:jc w:val="both"/>
        <w:rPr>
          <w:sz w:val="28"/>
          <w:szCs w:val="28"/>
          <w:lang w:eastAsia="ru-RU"/>
        </w:rPr>
      </w:pPr>
      <w:r w:rsidRPr="003D5759">
        <w:rPr>
          <w:sz w:val="28"/>
          <w:szCs w:val="28"/>
          <w:lang w:eastAsia="ru-RU"/>
        </w:rPr>
        <w:t>Санаторно-курортная помощь оказывается в соответствии со следующими приказами Министерства здравоохранения и социального развития Российской Федерации*:</w:t>
      </w:r>
    </w:p>
    <w:tbl>
      <w:tblPr>
        <w:tblW w:w="10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850"/>
        <w:gridCol w:w="6946"/>
      </w:tblGrid>
      <w:tr w:rsidR="003D5759" w:rsidRPr="00DF72F2" w:rsidTr="003D5759">
        <w:trPr>
          <w:trHeight w:val="2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9" w:rsidRPr="003D5759" w:rsidRDefault="003D5759" w:rsidP="003D5759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3D5759">
              <w:rPr>
                <w:b/>
                <w:sz w:val="20"/>
                <w:szCs w:val="20"/>
              </w:rPr>
              <w:t>Наименование санаторно-курортной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9" w:rsidRPr="003D5759" w:rsidRDefault="003D5759" w:rsidP="003D5759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3D5759">
              <w:rPr>
                <w:b/>
                <w:sz w:val="20"/>
                <w:szCs w:val="20"/>
              </w:rPr>
              <w:t>№ услуги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9" w:rsidRPr="003D5759" w:rsidRDefault="003D5759" w:rsidP="003D5759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3D5759">
              <w:rPr>
                <w:b/>
                <w:sz w:val="20"/>
                <w:szCs w:val="20"/>
              </w:rPr>
              <w:t>Предусмотренные стандартом</w:t>
            </w:r>
          </w:p>
          <w:p w:rsidR="003D5759" w:rsidRPr="003D5759" w:rsidRDefault="003D5759" w:rsidP="003D5759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3D5759">
              <w:rPr>
                <w:b/>
                <w:sz w:val="20"/>
                <w:szCs w:val="20"/>
              </w:rPr>
              <w:t>медицинские услуги</w:t>
            </w:r>
          </w:p>
        </w:tc>
      </w:tr>
      <w:tr w:rsidR="00C4558C" w:rsidRPr="00DF72F2" w:rsidTr="001512E4">
        <w:trPr>
          <w:trHeight w:val="240"/>
        </w:trPr>
        <w:tc>
          <w:tcPr>
            <w:tcW w:w="2592" w:type="dxa"/>
            <w:vMerge w:val="restart"/>
            <w:tcBorders>
              <w:top w:val="single" w:sz="4" w:space="0" w:color="auto"/>
            </w:tcBorders>
          </w:tcPr>
          <w:p w:rsidR="00C4558C" w:rsidRPr="00DF72F2" w:rsidRDefault="00C4558C" w:rsidP="00C455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Приказ</w:t>
            </w:r>
            <w:r w:rsidRPr="00DF72F2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C4558C" w:rsidRPr="00D05A35" w:rsidRDefault="00D05A35" w:rsidP="00C455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05A35">
              <w:rPr>
                <w:rFonts w:ascii="Times New Roman" w:hAnsi="Times New Roman" w:cs="Times New Roman"/>
                <w:b w:val="0"/>
              </w:rPr>
              <w:t>от 23.11.2004 № 277 «Об утверждении стандарта санаторно-курортной помощи больным с болезнями печени, желчного пузыря, желчевыводящих</w:t>
            </w:r>
            <w:r w:rsidR="003E0540">
              <w:rPr>
                <w:rFonts w:ascii="Times New Roman" w:hAnsi="Times New Roman" w:cs="Times New Roman"/>
                <w:b w:val="0"/>
              </w:rPr>
              <w:t xml:space="preserve"> путей и поджелудочной железы»</w:t>
            </w: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Pr="003E0540" w:rsidRDefault="00D05A35" w:rsidP="00D05A3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0540">
              <w:rPr>
                <w:rFonts w:eastAsia="Calibri"/>
                <w:b/>
                <w:sz w:val="20"/>
                <w:szCs w:val="20"/>
                <w:lang w:eastAsia="en-US"/>
              </w:rPr>
              <w:t>XI МКБ-10: «Болезни органов пищеварения»</w:t>
            </w: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9E0BEA" w:rsidRPr="003E0540" w:rsidRDefault="009E0BEA" w:rsidP="009E0B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0540">
              <w:rPr>
                <w:rFonts w:eastAsia="Calibri"/>
                <w:b/>
                <w:sz w:val="20"/>
                <w:szCs w:val="20"/>
                <w:lang w:eastAsia="en-US"/>
              </w:rPr>
              <w:t>XI МКБ-10: «Болезни органов пищеварения»</w:t>
            </w:r>
          </w:p>
          <w:p w:rsidR="009E0BEA" w:rsidRDefault="009E0BEA" w:rsidP="009E0BEA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  <w:p w:rsidR="00C4558C" w:rsidRPr="00DF72F2" w:rsidRDefault="00C4558C" w:rsidP="009E0BEA">
            <w:pPr>
              <w:suppressAutoHyphens w:val="0"/>
              <w:autoSpaceDE w:val="0"/>
              <w:autoSpaceDN w:val="0"/>
              <w:spacing w:before="2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C4558C" w:rsidRPr="00DF72F2" w:rsidTr="001512E4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C4558C" w:rsidRPr="00DF72F2" w:rsidTr="001512E4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Измерение артериального давления    </w:t>
            </w:r>
          </w:p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на периферических артериях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Прием (осмотр, консультация) врача-гастроэнтеролога первичный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Прием (осмотр, консультация) врача- гастроэнтеролога повторный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Ультразвуковое исследование желчного пузыря             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Ультразвуковое исследование печени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Исследование уровня глюкозы в крови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Исследование общего билирубина      </w:t>
            </w:r>
          </w:p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 крови            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Воздействие минеральными водами при заболеваниях печени и желчевыводящих путей              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Воздействие лечебной грязью при заболеваниях печени и желчевыводящих путей              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Электрофорез лекарственных средств при болезнях печени и желчевыводящих путей                               </w:t>
            </w:r>
          </w:p>
        </w:tc>
      </w:tr>
      <w:tr w:rsidR="00C4558C" w:rsidRPr="00DF72F2" w:rsidTr="001512E4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>Воздействие ультразвуковое при болезнях печени и желчевыводящих путей</w:t>
            </w:r>
          </w:p>
        </w:tc>
      </w:tr>
      <w:tr w:rsidR="00C4558C" w:rsidRPr="00DF72F2" w:rsidTr="001512E4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болезни печени и желчевыводящих путей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(индуктотермия)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Воздействие электромагнитным излучением миллиметрового диапазона (КВЧ-терапия)      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047A7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9047A7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Рефлексотерапия при болезнях печени и желчевыводящих путей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Массаж при заболеваниях печени и желчевыводящих путей              </w:t>
            </w:r>
          </w:p>
        </w:tc>
      </w:tr>
      <w:tr w:rsidR="00C4558C" w:rsidRPr="00DF72F2" w:rsidTr="006D7EE2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Лечебная физкультура при заболеваниях печени и желчевыводящих путей    </w:t>
            </w:r>
          </w:p>
        </w:tc>
      </w:tr>
      <w:tr w:rsidR="00C4558C" w:rsidRPr="00DF72F2" w:rsidTr="001512E4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C4558C" w:rsidRPr="00DF72F2" w:rsidTr="001512E4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C4558C" w:rsidRPr="00DF72F2" w:rsidTr="001512E4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C4558C" w:rsidRPr="00DF72F2" w:rsidTr="001512E4">
        <w:trPr>
          <w:trHeight w:val="240"/>
        </w:trPr>
        <w:tc>
          <w:tcPr>
            <w:tcW w:w="2592" w:type="dxa"/>
            <w:vMerge/>
          </w:tcPr>
          <w:p w:rsidR="00C4558C" w:rsidRPr="00DF72F2" w:rsidRDefault="00C4558C" w:rsidP="00C455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4558C" w:rsidRPr="00DF72F2" w:rsidRDefault="00C4558C" w:rsidP="00C455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  <w:tcBorders>
              <w:top w:val="nil"/>
            </w:tcBorders>
          </w:tcPr>
          <w:p w:rsidR="00C4558C" w:rsidRPr="009047A7" w:rsidRDefault="00C4558C" w:rsidP="00C4558C">
            <w:pPr>
              <w:pStyle w:val="ConsPlusNonformat"/>
              <w:rPr>
                <w:rFonts w:ascii="Times New Roman" w:hAnsi="Times New Roman" w:cs="Times New Roman"/>
              </w:rPr>
            </w:pPr>
            <w:r w:rsidRPr="009047A7">
              <w:rPr>
                <w:rFonts w:ascii="Times New Roman" w:hAnsi="Times New Roman" w:cs="Times New Roman"/>
              </w:rPr>
              <w:t xml:space="preserve">Назначения диетической терапии при болезнях печени и желчевыводящих </w:t>
            </w:r>
            <w:r w:rsidRPr="009047A7">
              <w:rPr>
                <w:rFonts w:ascii="Times New Roman" w:hAnsi="Times New Roman" w:cs="Times New Roman"/>
              </w:rPr>
              <w:lastRenderedPageBreak/>
              <w:t xml:space="preserve">путей             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 w:val="restart"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lastRenderedPageBreak/>
              <w:t>Приказ</w:t>
            </w:r>
            <w:r w:rsidRPr="00DF72F2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D200BD" w:rsidRPr="00DF72F2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72F2">
              <w:rPr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0233B">
              <w:rPr>
                <w:sz w:val="20"/>
                <w:szCs w:val="20"/>
              </w:rPr>
              <w:t xml:space="preserve">от </w:t>
            </w:r>
            <w:r w:rsidRPr="0028742B">
              <w:rPr>
                <w:sz w:val="24"/>
                <w:szCs w:val="24"/>
                <w:lang w:eastAsia="ru-RU"/>
              </w:rPr>
              <w:t xml:space="preserve"> 23.11.2004 № 278 «Об утверждении стандарта санаторно-курортной помощи больным с болезнями пищевода, желудка и двенадцатиперстной кишки, кишечника»</w:t>
            </w:r>
          </w:p>
          <w:p w:rsidR="00D200BD" w:rsidRPr="00DF72F2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Pr="00DF72F2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Pr="00DF72F2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Pr="003E0540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0540">
              <w:rPr>
                <w:rFonts w:eastAsia="Calibri"/>
                <w:b/>
                <w:sz w:val="20"/>
                <w:szCs w:val="20"/>
                <w:lang w:eastAsia="en-US"/>
              </w:rPr>
              <w:t>XI МКБ-10: «Болезни органов пищеварения»</w:t>
            </w:r>
          </w:p>
          <w:p w:rsidR="00D200BD" w:rsidRDefault="00D200BD" w:rsidP="00A51513">
            <w:pPr>
              <w:spacing w:line="240" w:lineRule="auto"/>
              <w:rPr>
                <w:sz w:val="24"/>
                <w:szCs w:val="24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Pr="00DF72F2" w:rsidRDefault="00D200BD" w:rsidP="00A51513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Pr="003E0540" w:rsidRDefault="00D200BD" w:rsidP="00400F3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0540">
              <w:rPr>
                <w:rFonts w:eastAsia="Calibri"/>
                <w:b/>
                <w:sz w:val="20"/>
                <w:szCs w:val="20"/>
                <w:lang w:eastAsia="en-US"/>
              </w:rPr>
              <w:t>XI МКБ-10: «Болезни органов пищеварения»</w:t>
            </w: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200BD" w:rsidRPr="00CE42C3" w:rsidRDefault="00D200BD" w:rsidP="00A515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E42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 w:firstLine="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</w:t>
            </w:r>
          </w:p>
        </w:tc>
      </w:tr>
      <w:tr w:rsidR="00D200BD" w:rsidRPr="00DF72F2" w:rsidTr="001512E4">
        <w:trPr>
          <w:trHeight w:val="112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ind w:left="-3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Визуальный осмотр общетерапевтический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ind w:left="-3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Пальпация общетерапевтическая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Аускультация общетерапевтическая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Перкуссия общетерапевтическая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Термометрия общая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Измерение роста  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Измерение массы тела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Измерения частоты дыхания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Измерение частоты сердцебиения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Исследование пульса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644" w:hanging="684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Прием (осмотр, консультация) врача-гастроэнтеролога первичный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Прием (осмотр, консультация) врача-гастроэнтеролога повторный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101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Регистрация электрокардиограммы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>Расшифровка, описание и интерпретация электрокардиографических данных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413C5">
              <w:rPr>
                <w:rFonts w:ascii="Times New Roman" w:hAnsi="Times New Roman" w:cs="Times New Roman"/>
              </w:rPr>
              <w:t>Эзофагогастродуоденоскопия</w:t>
            </w:r>
            <w:proofErr w:type="spellEnd"/>
            <w:r w:rsidRPr="003413C5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0"/>
              </w:tabs>
              <w:spacing w:line="240" w:lineRule="auto"/>
              <w:ind w:left="-40" w:firstLine="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Ультразвуковое исследование забрюшинного пространства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0"/>
              </w:tabs>
              <w:spacing w:line="240" w:lineRule="auto"/>
              <w:ind w:hanging="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Общий (клинический) анализ крови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Анализ мочи общий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Исследование общего билирубина в крови            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Исследование уровня холестерина в крови            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Исследование кала на скрытую кровь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Прием минеральной воды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>Кишечное орошение минеральной водой</w:t>
            </w:r>
          </w:p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и лекарственными средствами при болезнях толстого кишечника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Воздействие лечебной грязью при болезнях пищевода, желудка и       </w:t>
            </w:r>
          </w:p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12-перстной кишки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>Введение ректальных грязевых тампонов при болезнях толстого кишечника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Ванны лекарственные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Ванны газовые    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Ванны радоновые  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Ванны минеральные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Ванны суховоздушные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Душ лечебный     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Подводный душ-массаж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  <w:tab w:val="left" w:pos="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>Воздействие диадинамическими токами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Электросон       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Электрофорез лекарственных средств при заболеваниях желудка и         </w:t>
            </w:r>
          </w:p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12-перстной кишки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Воздействие ультразвуковое при болезнях пищевода, желудка и       </w:t>
            </w:r>
          </w:p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12-перстной кишки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Эндоскопическое облучение лазером при заболеваниях желудка и         </w:t>
            </w:r>
          </w:p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12-перстной кишки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>Воздействие высокочастотными электромагнитными полями (индуктотермия)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   </w:t>
            </w:r>
          </w:p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(СМВ-терапия)    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Воздействие магнитными полями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413C5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3413C5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Воздействие парафином (озокеритом)при болезнях пищевода, желудка и   </w:t>
            </w:r>
          </w:p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12-перстной кишки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Рефлексотерапия при болезнях пищевода, желудка и 12-перстной кишки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DF72F2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>Мануальная терапия при болезнях пищевода, желудка и 12-перстной кишки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Массаж при заболеваниях пищевода, желудка и 12-перстной кишки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B76921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Лечебная физкультура при заболеваниях пищевода, желудка и  12-перстной кишки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Психотерапия     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Воздействие климатом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Терренкур                          </w:t>
            </w:r>
          </w:p>
        </w:tc>
      </w:tr>
      <w:tr w:rsidR="00D200BD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946" w:type="dxa"/>
            <w:tcBorders>
              <w:top w:val="nil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Введение лекарственных средств с помощью клизмы                     </w:t>
            </w:r>
          </w:p>
        </w:tc>
      </w:tr>
      <w:tr w:rsidR="00D200BD" w:rsidRPr="00DF72F2" w:rsidTr="00D9606C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200BD" w:rsidRPr="00DF72F2" w:rsidRDefault="00D200BD" w:rsidP="00A51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Default="00D200BD" w:rsidP="00A51513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200BD" w:rsidRPr="003413C5" w:rsidRDefault="00D200BD" w:rsidP="00A51513">
            <w:pPr>
              <w:pStyle w:val="ConsPlusNonformat"/>
              <w:rPr>
                <w:rFonts w:ascii="Times New Roman" w:hAnsi="Times New Roman" w:cs="Times New Roman"/>
              </w:rPr>
            </w:pPr>
            <w:r w:rsidRPr="003413C5">
              <w:rPr>
                <w:rFonts w:ascii="Times New Roman" w:hAnsi="Times New Roman" w:cs="Times New Roman"/>
              </w:rPr>
              <w:t xml:space="preserve">Назначения диетической терапии при заболеваниях пищевода, желудка и 12-перстной кишки 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 w:val="restart"/>
            <w:tcBorders>
              <w:right w:val="single" w:sz="4" w:space="0" w:color="auto"/>
            </w:tcBorders>
          </w:tcPr>
          <w:p w:rsidR="00E960D8" w:rsidRPr="00E960D8" w:rsidRDefault="00E960D8" w:rsidP="00E960D8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960D8">
              <w:rPr>
                <w:bCs/>
                <w:sz w:val="20"/>
                <w:szCs w:val="20"/>
                <w:lang w:eastAsia="ru-RU"/>
              </w:rPr>
              <w:t>Приказ</w:t>
            </w:r>
            <w:r w:rsidRPr="00E960D8">
              <w:rPr>
                <w:sz w:val="20"/>
                <w:szCs w:val="20"/>
                <w:lang w:eastAsia="ru-RU"/>
              </w:rPr>
              <w:t xml:space="preserve"> Министерства здравоохранения и социального развития Российской Федерации</w:t>
            </w:r>
          </w:p>
          <w:p w:rsidR="00E960D8" w:rsidRPr="00E960D8" w:rsidRDefault="00E960D8" w:rsidP="00E960D8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  <w:r w:rsidRPr="00E960D8">
              <w:rPr>
                <w:rFonts w:eastAsia="Arial"/>
                <w:bCs/>
                <w:sz w:val="20"/>
                <w:szCs w:val="20"/>
                <w:lang w:eastAsia="ru-RU"/>
              </w:rPr>
              <w:t>о</w:t>
            </w:r>
            <w:r w:rsidRPr="00E960D8">
              <w:rPr>
                <w:bCs/>
                <w:sz w:val="20"/>
                <w:szCs w:val="20"/>
                <w:lang w:eastAsia="ru-RU"/>
              </w:rPr>
              <w:t xml:space="preserve">т  </w:t>
            </w:r>
            <w:r w:rsidRPr="00E960D8">
              <w:rPr>
                <w:rFonts w:eastAsia="Arial"/>
                <w:bCs/>
                <w:sz w:val="20"/>
                <w:szCs w:val="20"/>
                <w:lang w:eastAsia="ru-RU"/>
              </w:rPr>
              <w:t>22.11.2004 № 220 «Об утверждении стандарта санаторно-курортной помощи больным сахарным диабетом»</w:t>
            </w:r>
          </w:p>
          <w:p w:rsidR="00E960D8" w:rsidRPr="00E960D8" w:rsidRDefault="00E960D8" w:rsidP="00E960D8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  <w:p w:rsidR="00E960D8" w:rsidRPr="00E960D8" w:rsidRDefault="00E960D8" w:rsidP="00E960D8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  <w:p w:rsidR="00E960D8" w:rsidRPr="00E960D8" w:rsidRDefault="00E960D8" w:rsidP="00E960D8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  <w:p w:rsidR="00E960D8" w:rsidRPr="00E960D8" w:rsidRDefault="00E960D8" w:rsidP="00E960D8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  <w:p w:rsidR="00E960D8" w:rsidRPr="00E960D8" w:rsidRDefault="00E960D8" w:rsidP="00E960D8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  <w:p w:rsidR="00E960D8" w:rsidRPr="00E960D8" w:rsidRDefault="00E960D8" w:rsidP="00E960D8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  <w:p w:rsidR="00E960D8" w:rsidRPr="00E960D8" w:rsidRDefault="00E960D8" w:rsidP="00E960D8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  <w:p w:rsidR="00E960D8" w:rsidRPr="00E960D8" w:rsidRDefault="00E960D8" w:rsidP="00E960D8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  <w:p w:rsidR="00E960D8" w:rsidRPr="00E960D8" w:rsidRDefault="00E960D8" w:rsidP="00E960D8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  <w:p w:rsidR="00E960D8" w:rsidRPr="00E960D8" w:rsidRDefault="00E960D8" w:rsidP="00E960D8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  <w:p w:rsidR="00E960D8" w:rsidRPr="00E960D8" w:rsidRDefault="00E960D8" w:rsidP="00E960D8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  <w:p w:rsidR="00E960D8" w:rsidRPr="00E960D8" w:rsidRDefault="00E960D8" w:rsidP="00E960D8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960D8" w:rsidRPr="00E960D8" w:rsidRDefault="00E960D8" w:rsidP="00E960D8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60D8">
              <w:rPr>
                <w:b/>
                <w:bCs/>
                <w:sz w:val="20"/>
                <w:szCs w:val="20"/>
                <w:lang w:eastAsia="ru-RU"/>
              </w:rPr>
              <w:t>МКБ -10 «Болезни эндокринной системы, расстройства питания и нарушения обмена веществ»</w:t>
            </w:r>
          </w:p>
          <w:p w:rsidR="00E960D8" w:rsidRPr="00E960D8" w:rsidRDefault="00E960D8" w:rsidP="00E960D8">
            <w:pPr>
              <w:widowControl/>
              <w:suppressAutoHyphens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D44F2C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DA5" w:rsidRPr="00E960D8" w:rsidRDefault="00AB0DA5" w:rsidP="00AB0DA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60D8">
              <w:rPr>
                <w:b/>
                <w:bCs/>
                <w:sz w:val="20"/>
                <w:szCs w:val="20"/>
                <w:lang w:eastAsia="ru-RU"/>
              </w:rPr>
              <w:t>МКБ -10 «Болезни эндокринной системы, расстройства питания и нарушения обмена веществ»</w:t>
            </w:r>
          </w:p>
          <w:p w:rsidR="00AB0DA5" w:rsidRPr="00E960D8" w:rsidRDefault="00AB0DA5" w:rsidP="00AB0DA5">
            <w:pPr>
              <w:widowControl/>
              <w:suppressAutoHyphens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AB0DA5" w:rsidRPr="00DF72F2" w:rsidRDefault="00AB0DA5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Визуальный осмотр   общетерапевтический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F92F12">
            <w:pPr>
              <w:pStyle w:val="ConsPlusNonformat"/>
              <w:rPr>
                <w:sz w:val="22"/>
                <w:szCs w:val="22"/>
              </w:rPr>
            </w:pPr>
            <w:r w:rsidRPr="00204EA0">
              <w:rPr>
                <w:rFonts w:ascii="Times New Roman" w:hAnsi="Times New Roman" w:cs="Times New Roman"/>
              </w:rPr>
              <w:t xml:space="preserve">Измерение артериального давления на </w:t>
            </w:r>
            <w:r w:rsidRPr="00204EA0">
              <w:t xml:space="preserve">периферических артериях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Прием (осмотр, консультация) врача- эндокринолога первичный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Прием (осмотр, консультация) врача- эндокринолога повторный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F92F12">
            <w:pPr>
              <w:pStyle w:val="ConsPlusNonformat"/>
              <w:rPr>
                <w:sz w:val="22"/>
                <w:szCs w:val="22"/>
              </w:rPr>
            </w:pPr>
            <w:r w:rsidRPr="00204EA0">
              <w:rPr>
                <w:rFonts w:ascii="Times New Roman" w:hAnsi="Times New Roman" w:cs="Times New Roman"/>
              </w:rPr>
              <w:t>Расшифровка, описание и интерпретация</w:t>
            </w:r>
            <w:r w:rsidR="00F92F12">
              <w:rPr>
                <w:rFonts w:ascii="Times New Roman" w:hAnsi="Times New Roman" w:cs="Times New Roman"/>
              </w:rPr>
              <w:t xml:space="preserve"> </w:t>
            </w:r>
            <w:r w:rsidRPr="00204EA0">
              <w:t xml:space="preserve">электрокардиографических данных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Исследование уровня глюкозы в моче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Исследование уровня глюкозы в крови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D94A87">
            <w:pPr>
              <w:pStyle w:val="ConsPlusNonformat"/>
              <w:rPr>
                <w:sz w:val="22"/>
                <w:szCs w:val="22"/>
              </w:rPr>
            </w:pPr>
            <w:r w:rsidRPr="00204EA0">
              <w:rPr>
                <w:rFonts w:ascii="Times New Roman" w:hAnsi="Times New Roman" w:cs="Times New Roman"/>
              </w:rPr>
              <w:t xml:space="preserve">Исследование уровня холестерина в </w:t>
            </w:r>
            <w:r w:rsidRPr="00204EA0">
              <w:t xml:space="preserve">крови              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Обнаружение кетоновых тел в моче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204EA0" w:rsidRDefault="00D44F2C" w:rsidP="009C213A">
            <w:pPr>
              <w:pStyle w:val="ConsPlusNonformat"/>
              <w:rPr>
                <w:rFonts w:ascii="Times New Roman" w:hAnsi="Times New Roman" w:cs="Times New Roman"/>
              </w:rPr>
            </w:pPr>
            <w:r w:rsidRPr="00204EA0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204EA0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204EA0">
              <w:rPr>
                <w:rFonts w:ascii="Times New Roman" w:hAnsi="Times New Roman" w:cs="Times New Roman"/>
              </w:rPr>
              <w:t xml:space="preserve"> времени </w:t>
            </w:r>
          </w:p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в крови            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Прием минеральной воды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Ванны ароматические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Ванны местные (2 - 4-камерные)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Подводный душ-массаж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44F2C" w:rsidRPr="00A461FD" w:rsidRDefault="00D44F2C" w:rsidP="009A13F7">
            <w:pPr>
              <w:pStyle w:val="ConsPlusNonformat"/>
              <w:rPr>
                <w:sz w:val="22"/>
                <w:szCs w:val="22"/>
              </w:rPr>
            </w:pPr>
            <w:r w:rsidRPr="00204EA0">
              <w:rPr>
                <w:rFonts w:ascii="Times New Roman" w:hAnsi="Times New Roman" w:cs="Times New Roman"/>
              </w:rPr>
              <w:t>Воздействие синусоидальными</w:t>
            </w:r>
            <w:r w:rsidR="009A13F7">
              <w:rPr>
                <w:rFonts w:ascii="Times New Roman" w:hAnsi="Times New Roman" w:cs="Times New Roman"/>
              </w:rPr>
              <w:t xml:space="preserve"> </w:t>
            </w:r>
            <w:r w:rsidRPr="00204EA0">
              <w:t xml:space="preserve">модулированными токами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Электросон         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>Электрофорез лекарственных веще</w:t>
            </w:r>
            <w:proofErr w:type="gramStart"/>
            <w:r w:rsidRPr="00204EA0">
              <w:rPr>
                <w:sz w:val="20"/>
                <w:szCs w:val="20"/>
              </w:rPr>
              <w:t>ств  пр</w:t>
            </w:r>
            <w:proofErr w:type="gramEnd"/>
            <w:r w:rsidRPr="00204EA0">
              <w:rPr>
                <w:sz w:val="20"/>
                <w:szCs w:val="20"/>
              </w:rPr>
              <w:t xml:space="preserve">и заболеваниях желез внутренней   секреции           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>Воздействие низкоинтенсивным  лазерным излучением при заболеваниях</w:t>
            </w:r>
            <w:r>
              <w:t xml:space="preserve"> </w:t>
            </w:r>
            <w:r w:rsidRPr="00204EA0">
              <w:rPr>
                <w:sz w:val="20"/>
                <w:szCs w:val="20"/>
              </w:rPr>
              <w:t xml:space="preserve">желез внутренней секреции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44F2C" w:rsidRPr="00A461FD" w:rsidRDefault="00D44F2C" w:rsidP="006D6889">
            <w:r w:rsidRPr="00204EA0">
              <w:rPr>
                <w:sz w:val="20"/>
                <w:szCs w:val="20"/>
              </w:rPr>
              <w:t xml:space="preserve">Рефлексотерапия при заболеваниях желез внутренней секреции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44F2C" w:rsidRPr="00A461FD" w:rsidRDefault="00D44F2C" w:rsidP="006D6889">
            <w:pPr>
              <w:pStyle w:val="ConsPlusNonformat"/>
              <w:rPr>
                <w:sz w:val="22"/>
                <w:szCs w:val="22"/>
              </w:rPr>
            </w:pPr>
            <w:r w:rsidRPr="00204EA0">
              <w:rPr>
                <w:rFonts w:ascii="Times New Roman" w:hAnsi="Times New Roman" w:cs="Times New Roman"/>
              </w:rPr>
              <w:t xml:space="preserve">Лечебная физкультура при заболеваниях желез внутренней  </w:t>
            </w:r>
            <w:r w:rsidRPr="00204EA0">
              <w:t xml:space="preserve">секреции           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proofErr w:type="spellStart"/>
            <w:r w:rsidRPr="00204EA0">
              <w:rPr>
                <w:sz w:val="20"/>
                <w:szCs w:val="20"/>
              </w:rPr>
              <w:t>Оксигеновоздействие</w:t>
            </w:r>
            <w:proofErr w:type="spellEnd"/>
            <w:r w:rsidRPr="00204EA0">
              <w:rPr>
                <w:sz w:val="20"/>
                <w:szCs w:val="20"/>
              </w:rPr>
              <w:t xml:space="preserve">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D44F2C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44F2C" w:rsidRPr="00DF72F2" w:rsidRDefault="00D44F2C" w:rsidP="009C21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C" w:rsidRPr="00D9606C" w:rsidRDefault="00D44F2C" w:rsidP="009C213A">
            <w:pPr>
              <w:pStyle w:val="afff0"/>
              <w:numPr>
                <w:ilvl w:val="0"/>
                <w:numId w:val="11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4F2C" w:rsidRPr="00A461FD" w:rsidRDefault="00D44F2C" w:rsidP="009C213A">
            <w:r w:rsidRPr="00204EA0">
              <w:rPr>
                <w:sz w:val="20"/>
                <w:szCs w:val="20"/>
              </w:rPr>
              <w:t xml:space="preserve">Назначение диетической терапии при  заболеваниях желез внутренней секреции           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 w:val="restart"/>
            <w:tcBorders>
              <w:right w:val="single" w:sz="4" w:space="0" w:color="auto"/>
            </w:tcBorders>
          </w:tcPr>
          <w:p w:rsidR="00721B00" w:rsidRDefault="00721B00" w:rsidP="00721B00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21B00">
              <w:rPr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721B00" w:rsidRPr="00721B00" w:rsidRDefault="00721B00" w:rsidP="00721B00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21B00">
              <w:rPr>
                <w:sz w:val="20"/>
                <w:szCs w:val="20"/>
                <w:lang w:eastAsia="ru-RU"/>
              </w:rPr>
              <w:t>от 22.11.2004 N 224 «Об утверждении стандарта санаторно-курортной помощи больным с болезнями щитовидной железы»</w:t>
            </w:r>
          </w:p>
          <w:p w:rsidR="00721B00" w:rsidRDefault="00721B00" w:rsidP="00721B00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Calibri" w:hAnsi="Calibri" w:cs="Calibri"/>
                <w:b/>
                <w:szCs w:val="20"/>
                <w:lang w:eastAsia="ru-RU"/>
              </w:rPr>
            </w:pPr>
          </w:p>
          <w:p w:rsidR="00AB0DA5" w:rsidRDefault="00AB0DA5" w:rsidP="00721B00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Calibri" w:hAnsi="Calibri" w:cs="Calibri"/>
                <w:b/>
                <w:szCs w:val="20"/>
                <w:lang w:eastAsia="ru-RU"/>
              </w:rPr>
            </w:pPr>
          </w:p>
          <w:p w:rsidR="00AB0DA5" w:rsidRDefault="00AB0DA5" w:rsidP="00721B00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Calibri" w:hAnsi="Calibri" w:cs="Calibri"/>
                <w:b/>
                <w:szCs w:val="20"/>
                <w:lang w:eastAsia="ru-RU"/>
              </w:rPr>
            </w:pPr>
          </w:p>
          <w:p w:rsidR="00AB0DA5" w:rsidRPr="00721B00" w:rsidRDefault="00AB0DA5" w:rsidP="00721B00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Calibri" w:hAnsi="Calibri" w:cs="Calibri"/>
                <w:b/>
                <w:szCs w:val="20"/>
                <w:lang w:eastAsia="ru-RU"/>
              </w:rPr>
            </w:pPr>
          </w:p>
          <w:p w:rsidR="00AB0DA5" w:rsidRPr="00E960D8" w:rsidRDefault="00AB0DA5" w:rsidP="00AB0DA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60D8">
              <w:rPr>
                <w:b/>
                <w:bCs/>
                <w:sz w:val="20"/>
                <w:szCs w:val="20"/>
                <w:lang w:eastAsia="ru-RU"/>
              </w:rPr>
              <w:t>МКБ -10 «Болезни эндокринной системы, расстройства питания и нарушения обмена веществ»</w:t>
            </w:r>
          </w:p>
          <w:p w:rsidR="00AB0DA5" w:rsidRPr="00E960D8" w:rsidRDefault="00AB0DA5" w:rsidP="00AB0DA5">
            <w:pPr>
              <w:widowControl/>
              <w:suppressAutoHyphens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5F5CD4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Pr="00E960D8" w:rsidRDefault="00517B02" w:rsidP="00517B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60D8">
              <w:rPr>
                <w:b/>
                <w:bCs/>
                <w:sz w:val="20"/>
                <w:szCs w:val="20"/>
                <w:lang w:eastAsia="ru-RU"/>
              </w:rPr>
              <w:t>МКБ -10 «Болезни эндокринной системы, расстройства питания и нарушения обмена веществ»</w:t>
            </w:r>
          </w:p>
          <w:p w:rsidR="00517B02" w:rsidRPr="00E960D8" w:rsidRDefault="00517B02" w:rsidP="00517B02">
            <w:pPr>
              <w:widowControl/>
              <w:suppressAutoHyphens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7B02" w:rsidRPr="00DF72F2" w:rsidRDefault="00517B02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(осмотр, консультация) врача-эндокринолога первичный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(осмотр, консультация) врача-эндокринолога повторный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Расшифровка, описание и интерпретация                       </w:t>
            </w:r>
          </w:p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513FA7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513FA7">
              <w:rPr>
                <w:rFonts w:ascii="Times New Roman" w:hAnsi="Times New Roman" w:cs="Times New Roman"/>
              </w:rPr>
              <w:t xml:space="preserve"> времени </w:t>
            </w:r>
          </w:p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 крови            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Ультразвуковое исследование щитовидной железы  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Воздействие интерференционными      </w:t>
            </w:r>
          </w:p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токами             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Электрофорез лекарственных средств при заболеваниях желез внутренней секреции           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желез внутренней секреции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Рефлексотерапия при заболеваниях желез внутренней секреции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Лечебная физкультура при заболеваниях желез внутренней       </w:t>
            </w:r>
          </w:p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секреции           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13FA7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513FA7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5F5CD4" w:rsidRPr="00DF72F2" w:rsidTr="001512E4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5F5CD4" w:rsidRPr="00DF72F2" w:rsidRDefault="005F5CD4" w:rsidP="00CF31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4" w:rsidRPr="00CF3153" w:rsidRDefault="005F5CD4" w:rsidP="00CF3153">
            <w:pPr>
              <w:pStyle w:val="afff0"/>
              <w:numPr>
                <w:ilvl w:val="0"/>
                <w:numId w:val="12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F5CD4" w:rsidRPr="00513FA7" w:rsidRDefault="005F5CD4" w:rsidP="00CF3153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желез внутренней секреции       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 w:val="restart"/>
            <w:tcBorders>
              <w:right w:val="single" w:sz="4" w:space="0" w:color="auto"/>
            </w:tcBorders>
          </w:tcPr>
          <w:p w:rsidR="00170C84" w:rsidRDefault="00190061" w:rsidP="0019006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0061">
              <w:rPr>
                <w:sz w:val="20"/>
                <w:szCs w:val="20"/>
              </w:rPr>
              <w:t xml:space="preserve">Приказ Министерства здравоохранения и социального развития Российской Федерации </w:t>
            </w:r>
          </w:p>
          <w:p w:rsidR="00190061" w:rsidRDefault="00190061" w:rsidP="0019006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0061">
              <w:rPr>
                <w:sz w:val="20"/>
                <w:szCs w:val="20"/>
              </w:rPr>
              <w:t xml:space="preserve">от 22.11.2004 N 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190061">
              <w:rPr>
                <w:sz w:val="20"/>
                <w:szCs w:val="20"/>
              </w:rPr>
              <w:t>полиневропатиями</w:t>
            </w:r>
            <w:proofErr w:type="spellEnd"/>
            <w:r w:rsidRPr="00190061">
              <w:rPr>
                <w:sz w:val="20"/>
                <w:szCs w:val="20"/>
              </w:rPr>
              <w:t xml:space="preserve"> и другими поражениями периферической нервной системы"</w:t>
            </w:r>
          </w:p>
          <w:p w:rsidR="00190061" w:rsidRDefault="00190061" w:rsidP="001900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90061" w:rsidRDefault="00190061" w:rsidP="001900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90061" w:rsidRDefault="00190061" w:rsidP="001900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90061" w:rsidRDefault="00190061" w:rsidP="001900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90061" w:rsidRDefault="00190061" w:rsidP="001900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90061" w:rsidRDefault="00190061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0061">
              <w:rPr>
                <w:rFonts w:eastAsia="Calibri"/>
                <w:b/>
                <w:sz w:val="20"/>
                <w:szCs w:val="20"/>
                <w:lang w:eastAsia="en-US"/>
              </w:rPr>
              <w:t>VI МКБ-10  «Болезни нервной системы»</w:t>
            </w: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Default="003A71C0" w:rsidP="00190061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71C0" w:rsidRPr="003A71C0" w:rsidRDefault="003A71C0" w:rsidP="0019006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71C0">
              <w:rPr>
                <w:rFonts w:eastAsia="Calibri"/>
                <w:b/>
                <w:sz w:val="20"/>
                <w:szCs w:val="20"/>
                <w:lang w:eastAsia="en-US"/>
              </w:rPr>
              <w:t>VI МКБ-10  «Болезни нервной системы»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Сбор анамнеза и жалоб общетерапевтический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Визуальный осмотр общетерапевтический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Пальпация общетерапевтическая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Аускультация общетерапевтическая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Перкуссия общетерапевтическая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Термометрия общая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Измерение роста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Измерение массы тела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Измерение частоты дыхания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Измерение частоты сердцебиения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Исследование пульса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Измерение артериального давления на периферических артериях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Прием (осмотр, консультация) врача-невролога первичный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Прием (осмотр, консультация) врача-невролога повторный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Регистрация электрокардиограммы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Расшифровка, описание и интерпретация                  </w:t>
            </w:r>
          </w:p>
          <w:p w:rsidR="00190061" w:rsidRDefault="00190061" w:rsidP="00536B8F">
            <w:pPr>
              <w:pStyle w:val="ConsPlusNonformat"/>
            </w:pPr>
            <w:r>
              <w:t xml:space="preserve">электрокардиографических данных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Измерение скорости проведения электрического импульса по нерву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Общий (клинический) анализ крови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Анализ мочи общий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Грязелечение заболеваний периферической нервной системы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Грязевые ванны 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Ванны лекарственные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Ванны вихревые 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Ванны газовые  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Ванны радоновые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Ванны минеральные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Ванны суховоздушные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Ванны местные (2 - 4-камерные)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Душ лечебный   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Подводный душ-массаж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Воздействие интерференционными токами         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Воздействие синусоидальными модулированными токами (СМТ)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proofErr w:type="spellStart"/>
            <w:r>
              <w:t>Миоэлектростимуляция</w:t>
            </w:r>
            <w:proofErr w:type="spellEnd"/>
            <w:r>
              <w:t xml:space="preserve">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Воздействие диадинамическими токами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Электросон     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Электрофорез лекарственных средств при болезнях периферической нервной системы        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Воздействие электрическим полем УВЧ (э. п. УВЧ)    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Воздействие коротким ультрафиолетовым излучением (КУФ)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Дарсонвализация местная при болезнях периферической нервной системы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Воздействие высокочастотными электромагнитными полями            </w:t>
            </w:r>
          </w:p>
          <w:p w:rsidR="00190061" w:rsidRDefault="00190061" w:rsidP="00536B8F">
            <w:pPr>
              <w:pStyle w:val="ConsPlusNonformat"/>
            </w:pPr>
            <w:r>
              <w:t xml:space="preserve">(индуктотермия)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Воздействие магнитными полями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proofErr w:type="spellStart"/>
            <w:r>
              <w:t>Оксигеновоздействие</w:t>
            </w:r>
            <w:proofErr w:type="spellEnd"/>
            <w:r>
              <w:t xml:space="preserve">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Парафинотерапия заболеваний периферической нервной системы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Рефлексотерапия при заболеваниях периферической нервной системы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Мануальная терапия при заболеваниях периферической нервной системы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Массаж при заболеваниях             </w:t>
            </w:r>
          </w:p>
          <w:p w:rsidR="00190061" w:rsidRDefault="00190061" w:rsidP="00536B8F">
            <w:pPr>
              <w:pStyle w:val="ConsPlusNonformat"/>
            </w:pPr>
            <w:r>
              <w:t xml:space="preserve">периферической нервной системы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Психотерапия   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Механотерапия                       </w:t>
            </w:r>
          </w:p>
        </w:tc>
      </w:tr>
      <w:tr w:rsidR="00190061" w:rsidRPr="00DF72F2" w:rsidTr="00307B6D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90061" w:rsidRDefault="00190061" w:rsidP="00536B8F">
            <w:pPr>
              <w:pStyle w:val="ConsPlusNonformat"/>
            </w:pPr>
            <w:r>
              <w:t xml:space="preserve">Терренкур                           </w:t>
            </w:r>
          </w:p>
        </w:tc>
      </w:tr>
      <w:tr w:rsidR="00190061" w:rsidRPr="00DF72F2" w:rsidTr="00D81B1C">
        <w:trPr>
          <w:trHeight w:val="240"/>
        </w:trPr>
        <w:tc>
          <w:tcPr>
            <w:tcW w:w="2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061" w:rsidRPr="00DF72F2" w:rsidRDefault="00190061" w:rsidP="00536B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1" w:rsidRPr="00CF3153" w:rsidRDefault="00190061" w:rsidP="00536B8F">
            <w:pPr>
              <w:pStyle w:val="afff0"/>
              <w:numPr>
                <w:ilvl w:val="0"/>
                <w:numId w:val="13"/>
              </w:numPr>
              <w:tabs>
                <w:tab w:val="left" w:pos="-40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81B1C" w:rsidRDefault="00190061" w:rsidP="00536B8F">
            <w:pPr>
              <w:pStyle w:val="ConsPlusNonformat"/>
            </w:pPr>
            <w:r>
              <w:t xml:space="preserve">Назначение диетической терапии при заболеваниях периферической нервной системы                            </w:t>
            </w:r>
          </w:p>
          <w:p w:rsidR="00190061" w:rsidRDefault="00190061" w:rsidP="00536B8F">
            <w:pPr>
              <w:pStyle w:val="ConsPlusNonformat"/>
            </w:pPr>
            <w:r>
              <w:t xml:space="preserve">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C84" w:rsidRDefault="00170C84" w:rsidP="00170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0061">
              <w:rPr>
                <w:sz w:val="20"/>
                <w:szCs w:val="20"/>
              </w:rPr>
              <w:t xml:space="preserve">Приказ Министерства здравоохранения и социального развития Российской Федерации </w:t>
            </w:r>
          </w:p>
          <w:p w:rsidR="00D756F5" w:rsidRDefault="00170C84" w:rsidP="00D81B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0C84">
              <w:rPr>
                <w:sz w:val="20"/>
                <w:szCs w:val="20"/>
              </w:rPr>
              <w:t>от 22.11.2004 N 217 "Об утверждении стандарта санаторно-курортной помощи больным с воспалительными болезнями центральной нервной системы"</w:t>
            </w:r>
          </w:p>
          <w:p w:rsidR="00C40704" w:rsidRDefault="00C40704" w:rsidP="00D81B1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A71C0">
              <w:rPr>
                <w:rFonts w:eastAsia="Calibri"/>
                <w:b/>
                <w:sz w:val="20"/>
                <w:szCs w:val="20"/>
                <w:lang w:eastAsia="en-US"/>
              </w:rPr>
              <w:t>VI МКБ-10  «Болезни нервной системы»</w:t>
            </w: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04" w:rsidRDefault="00C40704" w:rsidP="00D81B1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40704" w:rsidRPr="00170C84" w:rsidRDefault="00C40704" w:rsidP="00D81B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71C0">
              <w:rPr>
                <w:rFonts w:eastAsia="Calibri"/>
                <w:b/>
                <w:sz w:val="20"/>
                <w:szCs w:val="20"/>
                <w:lang w:eastAsia="en-US"/>
              </w:rPr>
              <w:t>VI МКБ-10  «Болезни нервной системы»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756F5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ind w:left="527" w:hanging="167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756F5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756F5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756F5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756F5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Прием (осмотр, консультация) врача- невролога первичный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Прием (осмотр, консультация) врача- </w:t>
            </w:r>
          </w:p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невролога </w:t>
            </w:r>
            <w:proofErr w:type="gramStart"/>
            <w:r w:rsidRPr="00D756F5">
              <w:rPr>
                <w:rFonts w:ascii="Times New Roman" w:hAnsi="Times New Roman" w:cs="Times New Roman"/>
              </w:rPr>
              <w:t>повторный</w:t>
            </w:r>
            <w:proofErr w:type="gramEnd"/>
            <w:r w:rsidRPr="00D756F5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756F5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Расшифровка, описание и  интерпретация  электрокардиографических данных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756F5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Ультразвуковая допплерография артерий          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756F5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  <w:r w:rsidRPr="00D756F5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756F5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Исследование уровня факторов свертывания крови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>Воздействие лечебной грязью при болезнях центральной нервной системы</w:t>
            </w:r>
          </w:p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Воздействие парафином (озокеритом) при болезнях центральной нервной    </w:t>
            </w:r>
          </w:p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756F5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D756F5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756F5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>Воздействие интерференционными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6F5">
              <w:rPr>
                <w:rFonts w:ascii="Times New Roman" w:hAnsi="Times New Roman" w:cs="Times New Roman"/>
              </w:rPr>
              <w:t xml:space="preserve">токами           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756F5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756F5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Электрофорез лекарственных средств при болезнях центральной нервной    </w:t>
            </w:r>
          </w:p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>Воздействие ультразвуковое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6F5">
              <w:rPr>
                <w:rFonts w:ascii="Times New Roman" w:hAnsi="Times New Roman" w:cs="Times New Roman"/>
              </w:rPr>
              <w:t>болезнях центральной нервной системы</w:t>
            </w:r>
          </w:p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Воздействие низкоинтенсивным        </w:t>
            </w:r>
          </w:p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>лазерным излучением при заболеваниях</w:t>
            </w:r>
          </w:p>
          <w:p w:rsidR="00D756F5" w:rsidRPr="00D756F5" w:rsidRDefault="00D756F5" w:rsidP="00D756F5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центральной нервной системы и головного мозга  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 </w:t>
            </w:r>
          </w:p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(ДМВ)            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>Воздействие электромагнитным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6F5">
              <w:rPr>
                <w:rFonts w:ascii="Times New Roman" w:hAnsi="Times New Roman" w:cs="Times New Roman"/>
              </w:rPr>
              <w:t xml:space="preserve">излучением сантиметрового диапазона </w:t>
            </w:r>
          </w:p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Рефлексотерапия при заболеваниях центральной нервной системы и     </w:t>
            </w:r>
          </w:p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756F5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756F5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Массаж при болезнях центральной нервной системы и головного мозга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441A56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>Лечебная физкультура при заболеваниях центральной нервной</w:t>
            </w:r>
            <w:r w:rsidR="00441A56">
              <w:rPr>
                <w:rFonts w:ascii="Times New Roman" w:hAnsi="Times New Roman" w:cs="Times New Roman"/>
              </w:rPr>
              <w:t xml:space="preserve"> с</w:t>
            </w:r>
            <w:r w:rsidRPr="00D756F5">
              <w:rPr>
                <w:rFonts w:ascii="Times New Roman" w:hAnsi="Times New Roman" w:cs="Times New Roman"/>
              </w:rPr>
              <w:t xml:space="preserve">истемы          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756F5" w:rsidRPr="00DF72F2" w:rsidTr="00591BCB">
        <w:trPr>
          <w:trHeight w:val="240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DF72F2" w:rsidRDefault="00D756F5" w:rsidP="00D81B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5" w:rsidRPr="00CF3153" w:rsidRDefault="00D756F5" w:rsidP="00D81B1C">
            <w:pPr>
              <w:pStyle w:val="afff0"/>
              <w:numPr>
                <w:ilvl w:val="0"/>
                <w:numId w:val="14"/>
              </w:numPr>
              <w:tabs>
                <w:tab w:val="left" w:pos="-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центральной нервной    </w:t>
            </w:r>
          </w:p>
          <w:p w:rsidR="00D756F5" w:rsidRPr="00D756F5" w:rsidRDefault="00D756F5" w:rsidP="00D81B1C">
            <w:pPr>
              <w:pStyle w:val="ConsPlusNonformat"/>
              <w:rPr>
                <w:rFonts w:ascii="Times New Roman" w:hAnsi="Times New Roman" w:cs="Times New Roman"/>
              </w:rPr>
            </w:pPr>
            <w:r w:rsidRPr="00D756F5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</w:tbl>
    <w:p w:rsidR="00C2064F" w:rsidRDefault="00C2064F" w:rsidP="001F02F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AC4C2E">
        <w:rPr>
          <w:sz w:val="28"/>
          <w:szCs w:val="28"/>
        </w:rPr>
        <w:t xml:space="preserve">Назначение видов и количества процедур осуществляется лечащим врачом санатория с учетом Методических указаний № 99/229, утвержденных Минздравом России 22.12.1999 «Перечень необходимых медицинских услуг и </w:t>
      </w:r>
      <w:r w:rsidRPr="00AC4C2E">
        <w:rPr>
          <w:sz w:val="28"/>
          <w:szCs w:val="28"/>
        </w:rPr>
        <w:lastRenderedPageBreak/>
        <w:t>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4F25F8" w:rsidRPr="00AF3268" w:rsidRDefault="004F25F8" w:rsidP="004F25F8">
      <w:pPr>
        <w:widowControl/>
        <w:tabs>
          <w:tab w:val="left" w:pos="993"/>
        </w:tabs>
        <w:spacing w:before="60" w:line="240" w:lineRule="auto"/>
        <w:ind w:left="567"/>
        <w:jc w:val="both"/>
        <w:rPr>
          <w:sz w:val="28"/>
          <w:szCs w:val="28"/>
          <w:lang w:eastAsia="ru-RU"/>
        </w:rPr>
      </w:pPr>
      <w:r w:rsidRPr="00562CC8">
        <w:rPr>
          <w:b/>
          <w:sz w:val="28"/>
          <w:szCs w:val="28"/>
          <w:lang w:eastAsia="ru-RU"/>
        </w:rPr>
        <w:t xml:space="preserve">2. Место оказания услуг: </w:t>
      </w:r>
      <w:r w:rsidR="0096100F" w:rsidRPr="00AF3268">
        <w:rPr>
          <w:sz w:val="28"/>
          <w:szCs w:val="28"/>
          <w:lang w:eastAsia="ru-RU"/>
        </w:rPr>
        <w:t>К</w:t>
      </w:r>
      <w:r w:rsidR="0096100F" w:rsidRPr="00AF3268">
        <w:rPr>
          <w:rFonts w:eastAsia="Calibri"/>
          <w:sz w:val="28"/>
          <w:szCs w:val="28"/>
          <w:lang w:eastAsia="en-US"/>
        </w:rPr>
        <w:t xml:space="preserve">урорты </w:t>
      </w:r>
      <w:r w:rsidR="005B2067">
        <w:rPr>
          <w:rFonts w:eastAsia="Calibri"/>
          <w:sz w:val="28"/>
          <w:szCs w:val="28"/>
          <w:lang w:eastAsia="en-US"/>
        </w:rPr>
        <w:t>Ставропольского</w:t>
      </w:r>
      <w:r w:rsidR="0096100F" w:rsidRPr="00AF3268">
        <w:rPr>
          <w:rFonts w:eastAsia="Calibri"/>
          <w:sz w:val="28"/>
          <w:szCs w:val="28"/>
          <w:lang w:eastAsia="en-US"/>
        </w:rPr>
        <w:t xml:space="preserve"> края</w:t>
      </w:r>
      <w:r w:rsidR="009969B8" w:rsidRPr="00AF3268">
        <w:rPr>
          <w:sz w:val="28"/>
          <w:szCs w:val="28"/>
          <w:lang w:eastAsia="ru-RU"/>
        </w:rPr>
        <w:t>.</w:t>
      </w:r>
    </w:p>
    <w:p w:rsidR="004F25F8" w:rsidRPr="0084521A" w:rsidRDefault="004F25F8" w:rsidP="00876A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7" w:line="317" w:lineRule="exact"/>
        <w:ind w:right="7" w:firstLine="567"/>
        <w:jc w:val="both"/>
        <w:rPr>
          <w:sz w:val="28"/>
          <w:szCs w:val="28"/>
          <w:lang w:eastAsia="ru-RU"/>
        </w:rPr>
      </w:pPr>
      <w:r w:rsidRPr="0084521A">
        <w:rPr>
          <w:b/>
          <w:sz w:val="28"/>
          <w:szCs w:val="28"/>
          <w:lang w:eastAsia="ru-RU"/>
        </w:rPr>
        <w:t>3. Сроки оказания услуг (начальные сроки заезда по путевкам):</w:t>
      </w:r>
      <w:r w:rsidRPr="0084521A">
        <w:rPr>
          <w:sz w:val="28"/>
          <w:szCs w:val="28"/>
          <w:lang w:eastAsia="ru-RU"/>
        </w:rPr>
        <w:t xml:space="preserve"> </w:t>
      </w:r>
    </w:p>
    <w:p w:rsidR="00C95592" w:rsidRPr="0084521A" w:rsidRDefault="00464917" w:rsidP="00C95592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7" w:line="317" w:lineRule="exact"/>
        <w:ind w:right="7" w:firstLine="60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равномерно в течение</w:t>
      </w:r>
      <w:bookmarkStart w:id="0" w:name="_GoBack"/>
      <w:bookmarkEnd w:id="0"/>
      <w:r w:rsidR="00C95592" w:rsidRPr="0084521A">
        <w:rPr>
          <w:sz w:val="28"/>
          <w:szCs w:val="28"/>
          <w:lang w:eastAsia="ru-RU"/>
        </w:rPr>
        <w:t xml:space="preserve"> срока действия контракта, </w:t>
      </w:r>
      <w:proofErr w:type="gramStart"/>
      <w:r w:rsidR="00C95592" w:rsidRPr="0084521A">
        <w:rPr>
          <w:sz w:val="28"/>
          <w:szCs w:val="28"/>
          <w:lang w:eastAsia="ru-RU"/>
        </w:rPr>
        <w:t>согласно графика</w:t>
      </w:r>
      <w:proofErr w:type="gramEnd"/>
      <w:r w:rsidR="00C95592" w:rsidRPr="0084521A">
        <w:rPr>
          <w:sz w:val="28"/>
          <w:szCs w:val="28"/>
          <w:lang w:eastAsia="ru-RU"/>
        </w:rPr>
        <w:t xml:space="preserve"> заездов на 2018 год, срок</w:t>
      </w:r>
      <w:r w:rsidR="00C95592" w:rsidRPr="0084521A">
        <w:rPr>
          <w:kern w:val="1"/>
          <w:sz w:val="28"/>
          <w:szCs w:val="28"/>
          <w:lang w:eastAsia="ru-RU"/>
        </w:rPr>
        <w:t xml:space="preserve"> последнего заезда не позднее </w:t>
      </w:r>
      <w:r w:rsidR="00BD2FA6" w:rsidRPr="00BD2FA6">
        <w:rPr>
          <w:sz w:val="28"/>
          <w:szCs w:val="28"/>
          <w:lang w:eastAsia="ru-RU"/>
        </w:rPr>
        <w:t>01 декабря 2018 года</w:t>
      </w:r>
      <w:r w:rsidR="00C95592" w:rsidRPr="00BD2FA6">
        <w:rPr>
          <w:kern w:val="1"/>
          <w:sz w:val="28"/>
          <w:szCs w:val="28"/>
          <w:lang w:eastAsia="ru-RU"/>
        </w:rPr>
        <w:t>.</w:t>
      </w:r>
    </w:p>
    <w:p w:rsidR="00C95592" w:rsidRPr="0084521A" w:rsidRDefault="00C95592" w:rsidP="00876A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7" w:line="317" w:lineRule="exact"/>
        <w:ind w:right="7" w:firstLine="567"/>
        <w:jc w:val="both"/>
        <w:rPr>
          <w:sz w:val="28"/>
          <w:szCs w:val="28"/>
          <w:lang w:eastAsia="ru-RU"/>
        </w:rPr>
      </w:pPr>
    </w:p>
    <w:p w:rsidR="00590CF6" w:rsidRPr="00D86D17" w:rsidRDefault="00590CF6" w:rsidP="00590CF6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sz w:val="28"/>
          <w:szCs w:val="28"/>
          <w:lang w:eastAsia="ru-RU"/>
        </w:rPr>
      </w:pPr>
      <w:r w:rsidRPr="00D86D17">
        <w:rPr>
          <w:b/>
          <w:sz w:val="28"/>
          <w:szCs w:val="28"/>
          <w:lang w:eastAsia="ru-RU"/>
        </w:rPr>
        <w:t>4. Цена за единицу путевки</w:t>
      </w:r>
      <w:r w:rsidRPr="00D86D17">
        <w:rPr>
          <w:sz w:val="28"/>
          <w:szCs w:val="28"/>
          <w:lang w:eastAsia="ru-RU"/>
        </w:rPr>
        <w:t xml:space="preserve"> (_________________) рублей (_______) копеек</w:t>
      </w:r>
    </w:p>
    <w:p w:rsidR="004F25F8" w:rsidRPr="00AC4C2E" w:rsidRDefault="004F25F8" w:rsidP="001F02F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C2064F" w:rsidRPr="003526E2" w:rsidRDefault="00590CF6" w:rsidP="000B7485">
      <w:pPr>
        <w:widowControl/>
        <w:suppressAutoHyphens w:val="0"/>
        <w:spacing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3526E2">
        <w:rPr>
          <w:b/>
          <w:sz w:val="28"/>
          <w:szCs w:val="28"/>
          <w:lang w:eastAsia="ru-RU"/>
        </w:rPr>
        <w:t>5</w:t>
      </w:r>
      <w:r w:rsidR="00C2064F" w:rsidRPr="003526E2">
        <w:rPr>
          <w:b/>
          <w:sz w:val="28"/>
          <w:szCs w:val="28"/>
          <w:lang w:eastAsia="ru-RU"/>
        </w:rPr>
        <w:t>.Условия оказания услуг:</w:t>
      </w:r>
    </w:p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46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Исполнитель обеспечивает наличие следующих социально-бытовых условий и лечебных факторов*: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1"/>
        <w:gridCol w:w="2268"/>
      </w:tblGrid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Социальные - бытовые условия и лечебные факторы*</w:t>
            </w:r>
          </w:p>
        </w:tc>
        <w:tc>
          <w:tcPr>
            <w:tcW w:w="2268" w:type="dxa"/>
            <w:vAlign w:val="center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Да\ нет</w:t>
            </w:r>
          </w:p>
        </w:tc>
      </w:tr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  <w:r w:rsidRPr="00AC4C2E">
        <w:rPr>
          <w:b/>
          <w:sz w:val="24"/>
          <w:szCs w:val="24"/>
          <w:lang w:eastAsia="ru-RU"/>
        </w:rPr>
        <w:t xml:space="preserve">* </w:t>
      </w:r>
      <w:r w:rsidRPr="00AC4C2E">
        <w:rPr>
          <w:sz w:val="24"/>
          <w:szCs w:val="24"/>
          <w:lang w:eastAsia="ru-RU"/>
        </w:rPr>
        <w:t>Приводятся данные из заявки Исполнителя на участие в открытом конкурсе, и технического задания документации.</w:t>
      </w:r>
      <w:r w:rsidRPr="00AC4C2E">
        <w:rPr>
          <w:sz w:val="20"/>
          <w:szCs w:val="20"/>
          <w:lang w:eastAsia="ru-RU"/>
        </w:rPr>
        <w:t xml:space="preserve"> </w:t>
      </w: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BD21C2" w:rsidRDefault="00782A87" w:rsidP="003526E2">
      <w:pPr>
        <w:pStyle w:val="1a"/>
        <w:ind w:left="0" w:firstLine="567"/>
        <w:jc w:val="both"/>
        <w:rPr>
          <w:b/>
          <w:lang w:eastAsia="ru-RU"/>
        </w:rPr>
      </w:pPr>
      <w:r w:rsidRPr="00BD21C2">
        <w:rPr>
          <w:b/>
          <w:lang w:eastAsia="ru-RU"/>
        </w:rPr>
        <w:t>6</w:t>
      </w:r>
      <w:r w:rsidR="00C2064F" w:rsidRPr="00BD21C2">
        <w:rPr>
          <w:b/>
          <w:lang w:eastAsia="ru-RU"/>
        </w:rPr>
        <w:t>. Требования к техническим характеристикам услуг:</w:t>
      </w:r>
    </w:p>
    <w:p w:rsidR="004709EB" w:rsidRPr="00BD21C2" w:rsidRDefault="00105762" w:rsidP="004709EB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D21C2">
        <w:rPr>
          <w:sz w:val="28"/>
          <w:szCs w:val="28"/>
          <w:lang w:eastAsia="ru-RU"/>
        </w:rPr>
        <w:t xml:space="preserve">Размещение граждан в </w:t>
      </w:r>
      <w:r w:rsidR="00912DB8" w:rsidRPr="00BD21C2">
        <w:rPr>
          <w:sz w:val="28"/>
          <w:szCs w:val="28"/>
        </w:rPr>
        <w:t xml:space="preserve">одно- или </w:t>
      </w:r>
      <w:r w:rsidRPr="00BD21C2">
        <w:rPr>
          <w:sz w:val="28"/>
          <w:szCs w:val="28"/>
          <w:lang w:eastAsia="ru-RU"/>
        </w:rPr>
        <w:t>двухместных номерах со всеми удобствами, включая возможность соблюдения личной гигиены в номере проживания (душевая кабина/ванна, туалет</w:t>
      </w:r>
      <w:r w:rsidR="00DE3E9F" w:rsidRPr="00BD21C2">
        <w:rPr>
          <w:sz w:val="28"/>
          <w:szCs w:val="28"/>
          <w:lang w:eastAsia="ru-RU"/>
        </w:rPr>
        <w:t>)</w:t>
      </w:r>
      <w:r w:rsidR="004709EB" w:rsidRPr="00BD21C2">
        <w:rPr>
          <w:sz w:val="28"/>
          <w:szCs w:val="28"/>
          <w:lang w:eastAsia="ru-RU"/>
        </w:rPr>
        <w:t xml:space="preserve"> в соответствии с </w:t>
      </w:r>
      <w:r w:rsidR="00DE3E9F" w:rsidRPr="00BD21C2">
        <w:rPr>
          <w:sz w:val="28"/>
          <w:szCs w:val="28"/>
          <w:lang w:eastAsia="ru-RU"/>
        </w:rPr>
        <w:t xml:space="preserve">требованиями утвержденными </w:t>
      </w:r>
      <w:hyperlink r:id="rId6" w:history="1">
        <w:r w:rsidR="004709EB" w:rsidRPr="00BD21C2">
          <w:rPr>
            <w:sz w:val="28"/>
            <w:szCs w:val="28"/>
          </w:rPr>
          <w:t>Приказом</w:t>
        </w:r>
      </w:hyperlink>
      <w:r w:rsidR="004709EB" w:rsidRPr="00BD21C2">
        <w:rPr>
          <w:sz w:val="28"/>
          <w:szCs w:val="28"/>
        </w:rPr>
        <w:t xml:space="preserve"> Федерального агентства по техническому регулированию и метрологии от 08.12.2011 № 733-ст «ГОСТ Р 54599-2011. Национальный стандарт Российской Федерации. Услуги средств размещения. Общие требования к услугам санаториев, пансионатов, центров отдыха».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D21C2">
        <w:rPr>
          <w:sz w:val="28"/>
          <w:szCs w:val="28"/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proofErr w:type="spellStart"/>
      <w:r w:rsidRPr="00BD21C2">
        <w:rPr>
          <w:sz w:val="28"/>
          <w:szCs w:val="28"/>
          <w:lang w:eastAsia="ru-RU"/>
        </w:rPr>
        <w:t>Минздравсоцразвития</w:t>
      </w:r>
      <w:proofErr w:type="spellEnd"/>
      <w:r w:rsidRPr="00BD21C2">
        <w:rPr>
          <w:sz w:val="28"/>
          <w:szCs w:val="28"/>
          <w:lang w:eastAsia="ru-RU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105762" w:rsidRPr="00BD21C2" w:rsidRDefault="00105762" w:rsidP="0010576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105762" w:rsidRPr="00BD21C2" w:rsidRDefault="00105762" w:rsidP="00105762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BD21C2">
        <w:rPr>
          <w:sz w:val="28"/>
          <w:szCs w:val="28"/>
        </w:rPr>
        <w:t>Обеспечение граждан лекарственными препаратами в случае необходимости оказания неотложной помощи.</w:t>
      </w:r>
    </w:p>
    <w:p w:rsidR="00105762" w:rsidRPr="00BD21C2" w:rsidRDefault="00105762" w:rsidP="00105762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BD21C2">
        <w:rPr>
          <w:sz w:val="28"/>
          <w:szCs w:val="28"/>
        </w:rPr>
        <w:t>Наличие схемы взаимодействия с меди</w:t>
      </w:r>
      <w:r w:rsidR="002444B5" w:rsidRPr="00BD21C2">
        <w:rPr>
          <w:sz w:val="28"/>
          <w:szCs w:val="28"/>
        </w:rPr>
        <w:t>цинскими организациями</w:t>
      </w:r>
      <w:r w:rsidRPr="00BD21C2">
        <w:rPr>
          <w:sz w:val="28"/>
          <w:szCs w:val="28"/>
        </w:rPr>
        <w:t xml:space="preserve"> в случае необходимости оказания неотложной помощи в стационарных условиях.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>Наличие систем холодного и горячего водоснабжения.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>Наличие систем круглосуточного обеспечения граждан питьевой водой.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 xml:space="preserve">Наличие круглосуточного поста охраны в зданиях, где расположены </w:t>
      </w:r>
      <w:r w:rsidRPr="00BD21C2">
        <w:rPr>
          <w:bCs/>
          <w:sz w:val="28"/>
          <w:szCs w:val="28"/>
          <w:lang w:eastAsia="ru-RU"/>
        </w:rPr>
        <w:lastRenderedPageBreak/>
        <w:t xml:space="preserve">жилые, лечебные, спортивно-оздоровительные и культурно-развлекательные помещения. 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 xml:space="preserve">Наличие систем аварийного освещения и аварийного энергоснабжения. 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105762" w:rsidRPr="00BD21C2" w:rsidRDefault="00105762" w:rsidP="00105762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D21C2">
        <w:rPr>
          <w:sz w:val="28"/>
          <w:szCs w:val="28"/>
          <w:lang w:eastAsia="ru-RU"/>
        </w:rPr>
        <w:t>Организация ежедневного досуга для граждан с учетом возраста и состояния здоровья.</w:t>
      </w:r>
    </w:p>
    <w:p w:rsidR="00105762" w:rsidRPr="00105762" w:rsidRDefault="00105762" w:rsidP="00105762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D21C2">
        <w:rPr>
          <w:sz w:val="28"/>
          <w:szCs w:val="28"/>
          <w:lang w:eastAsia="ru-RU"/>
        </w:rPr>
        <w:t>Обеспечение возможности предоставления междугородной телефонной связи для граждан.</w:t>
      </w:r>
    </w:p>
    <w:p w:rsidR="00C2064F" w:rsidRPr="00105762" w:rsidRDefault="00C2064F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sectPr w:rsidR="00C2064F" w:rsidRPr="00105762" w:rsidSect="000020C6">
      <w:pgSz w:w="11906" w:h="16838"/>
      <w:pgMar w:top="1134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F06F4E"/>
    <w:multiLevelType w:val="hybridMultilevel"/>
    <w:tmpl w:val="84C4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78B7"/>
    <w:multiLevelType w:val="hybridMultilevel"/>
    <w:tmpl w:val="BD82DC3C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24AF0B7D"/>
    <w:multiLevelType w:val="hybridMultilevel"/>
    <w:tmpl w:val="D5EEA262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3F12642D"/>
    <w:multiLevelType w:val="hybridMultilevel"/>
    <w:tmpl w:val="E33A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E1640"/>
    <w:multiLevelType w:val="hybridMultilevel"/>
    <w:tmpl w:val="ADEE10DC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48F63B5F"/>
    <w:multiLevelType w:val="hybridMultilevel"/>
    <w:tmpl w:val="D568B2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4A096D5B"/>
    <w:multiLevelType w:val="hybridMultilevel"/>
    <w:tmpl w:val="20D2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23796"/>
    <w:multiLevelType w:val="hybridMultilevel"/>
    <w:tmpl w:val="5D8A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C0A7C"/>
    <w:multiLevelType w:val="hybridMultilevel"/>
    <w:tmpl w:val="C97E6ADA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637C4661"/>
    <w:multiLevelType w:val="hybridMultilevel"/>
    <w:tmpl w:val="6CA69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70BC1"/>
    <w:multiLevelType w:val="multilevel"/>
    <w:tmpl w:val="5478D78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0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EB60FD2"/>
    <w:multiLevelType w:val="hybridMultilevel"/>
    <w:tmpl w:val="4252A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7C3923"/>
    <w:multiLevelType w:val="hybridMultilevel"/>
    <w:tmpl w:val="543E31C4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3"/>
  </w:num>
  <w:num w:numId="9">
    <w:abstractNumId w:val="14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07"/>
    <w:rsid w:val="000020C6"/>
    <w:rsid w:val="0001258A"/>
    <w:rsid w:val="00034799"/>
    <w:rsid w:val="00056259"/>
    <w:rsid w:val="00057C82"/>
    <w:rsid w:val="00074DEE"/>
    <w:rsid w:val="000752A5"/>
    <w:rsid w:val="0008124D"/>
    <w:rsid w:val="00087C13"/>
    <w:rsid w:val="000A009D"/>
    <w:rsid w:val="000A5D38"/>
    <w:rsid w:val="000B5171"/>
    <w:rsid w:val="000B7485"/>
    <w:rsid w:val="00101532"/>
    <w:rsid w:val="00105762"/>
    <w:rsid w:val="001111FA"/>
    <w:rsid w:val="0013369C"/>
    <w:rsid w:val="00147C66"/>
    <w:rsid w:val="001512E4"/>
    <w:rsid w:val="001523C9"/>
    <w:rsid w:val="00162A21"/>
    <w:rsid w:val="001670A7"/>
    <w:rsid w:val="00170C84"/>
    <w:rsid w:val="00176880"/>
    <w:rsid w:val="001815B4"/>
    <w:rsid w:val="00182D39"/>
    <w:rsid w:val="00190061"/>
    <w:rsid w:val="001D674D"/>
    <w:rsid w:val="001E03EA"/>
    <w:rsid w:val="001E19D5"/>
    <w:rsid w:val="001F02F2"/>
    <w:rsid w:val="001F05DC"/>
    <w:rsid w:val="001F3130"/>
    <w:rsid w:val="00216C60"/>
    <w:rsid w:val="00222AC7"/>
    <w:rsid w:val="002444B5"/>
    <w:rsid w:val="0024756C"/>
    <w:rsid w:val="00262DE8"/>
    <w:rsid w:val="00286294"/>
    <w:rsid w:val="00296135"/>
    <w:rsid w:val="002A3A50"/>
    <w:rsid w:val="002A3E4F"/>
    <w:rsid w:val="002A440D"/>
    <w:rsid w:val="002B7CC2"/>
    <w:rsid w:val="002E3DBA"/>
    <w:rsid w:val="002E64BA"/>
    <w:rsid w:val="00345325"/>
    <w:rsid w:val="003526E2"/>
    <w:rsid w:val="0035435B"/>
    <w:rsid w:val="00367BCA"/>
    <w:rsid w:val="00371286"/>
    <w:rsid w:val="003A71C0"/>
    <w:rsid w:val="003B0028"/>
    <w:rsid w:val="003B54EA"/>
    <w:rsid w:val="003C2E0A"/>
    <w:rsid w:val="003D5759"/>
    <w:rsid w:val="003E0540"/>
    <w:rsid w:val="003E6908"/>
    <w:rsid w:val="003F26BB"/>
    <w:rsid w:val="00400F32"/>
    <w:rsid w:val="004023C8"/>
    <w:rsid w:val="004078A7"/>
    <w:rsid w:val="00413355"/>
    <w:rsid w:val="004224AD"/>
    <w:rsid w:val="00434A01"/>
    <w:rsid w:val="00441A56"/>
    <w:rsid w:val="0044587F"/>
    <w:rsid w:val="004500A7"/>
    <w:rsid w:val="00451EAE"/>
    <w:rsid w:val="00463BF4"/>
    <w:rsid w:val="00464917"/>
    <w:rsid w:val="004672A4"/>
    <w:rsid w:val="004709EB"/>
    <w:rsid w:val="0048076C"/>
    <w:rsid w:val="0049483B"/>
    <w:rsid w:val="004972A8"/>
    <w:rsid w:val="004B5DE6"/>
    <w:rsid w:val="004C3DFF"/>
    <w:rsid w:val="004D794F"/>
    <w:rsid w:val="004F25F8"/>
    <w:rsid w:val="00510941"/>
    <w:rsid w:val="00517029"/>
    <w:rsid w:val="00517B02"/>
    <w:rsid w:val="00536B8F"/>
    <w:rsid w:val="00544820"/>
    <w:rsid w:val="005600CE"/>
    <w:rsid w:val="00562CC8"/>
    <w:rsid w:val="0057379D"/>
    <w:rsid w:val="00590CF6"/>
    <w:rsid w:val="0059705A"/>
    <w:rsid w:val="005B1DFB"/>
    <w:rsid w:val="005B2067"/>
    <w:rsid w:val="005B3C9A"/>
    <w:rsid w:val="005C495D"/>
    <w:rsid w:val="005D4395"/>
    <w:rsid w:val="005D7344"/>
    <w:rsid w:val="005D7A07"/>
    <w:rsid w:val="005D7DF2"/>
    <w:rsid w:val="005F5CD4"/>
    <w:rsid w:val="00613F22"/>
    <w:rsid w:val="00617EF9"/>
    <w:rsid w:val="006306F0"/>
    <w:rsid w:val="006507A7"/>
    <w:rsid w:val="00655C4C"/>
    <w:rsid w:val="00660696"/>
    <w:rsid w:val="006C32A1"/>
    <w:rsid w:val="006D4EE4"/>
    <w:rsid w:val="006D6889"/>
    <w:rsid w:val="006D7EE2"/>
    <w:rsid w:val="006E1CC5"/>
    <w:rsid w:val="006E2FC5"/>
    <w:rsid w:val="006E6053"/>
    <w:rsid w:val="006F093D"/>
    <w:rsid w:val="007115DB"/>
    <w:rsid w:val="0071430F"/>
    <w:rsid w:val="00721B00"/>
    <w:rsid w:val="0073280E"/>
    <w:rsid w:val="007631A6"/>
    <w:rsid w:val="007652E7"/>
    <w:rsid w:val="00782A87"/>
    <w:rsid w:val="00795255"/>
    <w:rsid w:val="007972C5"/>
    <w:rsid w:val="007B16AD"/>
    <w:rsid w:val="007B5370"/>
    <w:rsid w:val="007C6C5C"/>
    <w:rsid w:val="007C6D64"/>
    <w:rsid w:val="007D15E1"/>
    <w:rsid w:val="007D269A"/>
    <w:rsid w:val="007F6905"/>
    <w:rsid w:val="007F6ABD"/>
    <w:rsid w:val="008141EA"/>
    <w:rsid w:val="0082606A"/>
    <w:rsid w:val="00827238"/>
    <w:rsid w:val="0083197F"/>
    <w:rsid w:val="0083726A"/>
    <w:rsid w:val="00837AC4"/>
    <w:rsid w:val="00837AE5"/>
    <w:rsid w:val="008427B6"/>
    <w:rsid w:val="0084521A"/>
    <w:rsid w:val="00854F8F"/>
    <w:rsid w:val="008712C5"/>
    <w:rsid w:val="00876A5C"/>
    <w:rsid w:val="00885830"/>
    <w:rsid w:val="008A17A4"/>
    <w:rsid w:val="008A642C"/>
    <w:rsid w:val="008B1EE2"/>
    <w:rsid w:val="008C60B5"/>
    <w:rsid w:val="008D3936"/>
    <w:rsid w:val="008E47B9"/>
    <w:rsid w:val="008F41F3"/>
    <w:rsid w:val="00912DB8"/>
    <w:rsid w:val="009341FC"/>
    <w:rsid w:val="00941D2D"/>
    <w:rsid w:val="00945A13"/>
    <w:rsid w:val="00957C31"/>
    <w:rsid w:val="0096100F"/>
    <w:rsid w:val="00972380"/>
    <w:rsid w:val="009969B8"/>
    <w:rsid w:val="009A13F7"/>
    <w:rsid w:val="009B4C23"/>
    <w:rsid w:val="009C213A"/>
    <w:rsid w:val="009C2D15"/>
    <w:rsid w:val="009D4764"/>
    <w:rsid w:val="009E0BEA"/>
    <w:rsid w:val="009E3598"/>
    <w:rsid w:val="009E5F70"/>
    <w:rsid w:val="009F32E8"/>
    <w:rsid w:val="00A12694"/>
    <w:rsid w:val="00A1633F"/>
    <w:rsid w:val="00A234DD"/>
    <w:rsid w:val="00A25529"/>
    <w:rsid w:val="00A30F88"/>
    <w:rsid w:val="00A51513"/>
    <w:rsid w:val="00A55BF2"/>
    <w:rsid w:val="00A8154C"/>
    <w:rsid w:val="00AB0DA5"/>
    <w:rsid w:val="00AB2107"/>
    <w:rsid w:val="00AD470D"/>
    <w:rsid w:val="00AE78FF"/>
    <w:rsid w:val="00AF3265"/>
    <w:rsid w:val="00AF3268"/>
    <w:rsid w:val="00B250A3"/>
    <w:rsid w:val="00B356EF"/>
    <w:rsid w:val="00B65F09"/>
    <w:rsid w:val="00B76921"/>
    <w:rsid w:val="00BB30D1"/>
    <w:rsid w:val="00BD21C2"/>
    <w:rsid w:val="00BD2FA6"/>
    <w:rsid w:val="00BE425C"/>
    <w:rsid w:val="00BF03EE"/>
    <w:rsid w:val="00C0319E"/>
    <w:rsid w:val="00C2064F"/>
    <w:rsid w:val="00C371A0"/>
    <w:rsid w:val="00C40704"/>
    <w:rsid w:val="00C4558C"/>
    <w:rsid w:val="00C4640D"/>
    <w:rsid w:val="00C55F67"/>
    <w:rsid w:val="00C60DE4"/>
    <w:rsid w:val="00C80391"/>
    <w:rsid w:val="00C90007"/>
    <w:rsid w:val="00C940F3"/>
    <w:rsid w:val="00C95592"/>
    <w:rsid w:val="00CA7595"/>
    <w:rsid w:val="00CC7FDA"/>
    <w:rsid w:val="00CD6F1E"/>
    <w:rsid w:val="00CE42C3"/>
    <w:rsid w:val="00CE6A7A"/>
    <w:rsid w:val="00CF3153"/>
    <w:rsid w:val="00D05A35"/>
    <w:rsid w:val="00D12A23"/>
    <w:rsid w:val="00D200BD"/>
    <w:rsid w:val="00D44F2C"/>
    <w:rsid w:val="00D62CC2"/>
    <w:rsid w:val="00D756F5"/>
    <w:rsid w:val="00D75C5A"/>
    <w:rsid w:val="00D81B1C"/>
    <w:rsid w:val="00D94A87"/>
    <w:rsid w:val="00D9606C"/>
    <w:rsid w:val="00DA6C9C"/>
    <w:rsid w:val="00DA77F1"/>
    <w:rsid w:val="00DD5307"/>
    <w:rsid w:val="00DE3E9F"/>
    <w:rsid w:val="00E07800"/>
    <w:rsid w:val="00E2702F"/>
    <w:rsid w:val="00E27A6B"/>
    <w:rsid w:val="00E3064E"/>
    <w:rsid w:val="00E8337E"/>
    <w:rsid w:val="00E84E0E"/>
    <w:rsid w:val="00E960D8"/>
    <w:rsid w:val="00E96A03"/>
    <w:rsid w:val="00EA27B3"/>
    <w:rsid w:val="00ED2940"/>
    <w:rsid w:val="00F22D7E"/>
    <w:rsid w:val="00F37C55"/>
    <w:rsid w:val="00F52CEC"/>
    <w:rsid w:val="00F84807"/>
    <w:rsid w:val="00F92F12"/>
    <w:rsid w:val="00FA4A16"/>
    <w:rsid w:val="00FB486A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  <w:style w:type="paragraph" w:styleId="afff1">
    <w:name w:val="No Spacing"/>
    <w:uiPriority w:val="1"/>
    <w:qFormat/>
    <w:rsid w:val="003D57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  <w:style w:type="paragraph" w:styleId="afff1">
    <w:name w:val="No Spacing"/>
    <w:uiPriority w:val="1"/>
    <w:qFormat/>
    <w:rsid w:val="003D57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A5A452F155DA5F6208298CD693361904E8278CD16BBD8778C165E723R2J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Татьяна В. Евстигнеева</cp:lastModifiedBy>
  <cp:revision>3</cp:revision>
  <dcterms:created xsi:type="dcterms:W3CDTF">2018-08-08T13:08:00Z</dcterms:created>
  <dcterms:modified xsi:type="dcterms:W3CDTF">2018-08-09T10:19:00Z</dcterms:modified>
</cp:coreProperties>
</file>