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30B" w:rsidRPr="006E31F2" w:rsidRDefault="0005030B" w:rsidP="0005030B">
      <w:pPr>
        <w:suppressAutoHyphens w:val="0"/>
        <w:jc w:val="both"/>
        <w:rPr>
          <w:b/>
          <w:lang w:eastAsia="ru-RU"/>
        </w:rPr>
      </w:pPr>
      <w:r w:rsidRPr="006E31F2">
        <w:rPr>
          <w:b/>
          <w:lang w:eastAsia="ru-RU"/>
        </w:rPr>
        <w:t>Требования к участникам закупки:</w:t>
      </w:r>
    </w:p>
    <w:p w:rsidR="0005030B" w:rsidRPr="003B705F" w:rsidRDefault="0005030B" w:rsidP="0005030B">
      <w:pPr>
        <w:suppressAutoHyphens w:val="0"/>
        <w:jc w:val="both"/>
        <w:rPr>
          <w:lang w:eastAsia="ru-RU"/>
        </w:rPr>
      </w:pPr>
      <w:r w:rsidRPr="006E31F2">
        <w:rPr>
          <w:lang w:eastAsia="ru-RU"/>
        </w:rPr>
        <w:t>1) соответствие требованиям, установленным в соответствии с з</w:t>
      </w:r>
      <w:r w:rsidRPr="003B705F">
        <w:rPr>
          <w:lang w:eastAsia="ru-RU"/>
        </w:rPr>
        <w:t>аконодательством Российской Федерации к лицам, осуществляющим поставку товара, выполнение работы, оказание услуги, являющихся объектом закупки –</w:t>
      </w:r>
      <w:r>
        <w:rPr>
          <w:lang w:eastAsia="ru-RU"/>
        </w:rPr>
        <w:t xml:space="preserve"> </w:t>
      </w:r>
      <w:r w:rsidRPr="00CE5132">
        <w:rPr>
          <w:i/>
          <w:lang w:eastAsia="ru-RU"/>
        </w:rPr>
        <w:t xml:space="preserve">наличие лицензии </w:t>
      </w:r>
      <w:r w:rsidRPr="00633496">
        <w:rPr>
          <w:i/>
          <w:lang w:eastAsia="ru-RU"/>
        </w:rPr>
        <w:t xml:space="preserve">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633496">
        <w:rPr>
          <w:i/>
          <w:lang w:eastAsia="ru-RU"/>
        </w:rPr>
        <w:t>сурдология</w:t>
      </w:r>
      <w:proofErr w:type="spellEnd"/>
      <w:r w:rsidRPr="00633496">
        <w:rPr>
          <w:i/>
          <w:lang w:eastAsia="ru-RU"/>
        </w:rPr>
        <w:t>-оториноларингология в соответствии с ч.5 ст. 9 Федерального закона от 04.05.2011 № 99-ФЗ «О лицензировании отдельных видов деятельности», постановлением Правительства РФ от 21.11.2011 № 957 «Об организации лицензирования отдельных видов деятельности»</w:t>
      </w:r>
      <w:r w:rsidRPr="003B705F">
        <w:rPr>
          <w:lang w:eastAsia="ru-RU"/>
        </w:rPr>
        <w:t>;</w:t>
      </w:r>
    </w:p>
    <w:p w:rsidR="0005030B" w:rsidRPr="003B705F" w:rsidRDefault="0005030B" w:rsidP="0005030B">
      <w:pPr>
        <w:widowControl w:val="0"/>
        <w:jc w:val="both"/>
      </w:pPr>
      <w:r w:rsidRPr="003B705F">
        <w:t>2) </w:t>
      </w:r>
      <w:proofErr w:type="spellStart"/>
      <w:r w:rsidRPr="003B705F">
        <w:t>непроведение</w:t>
      </w:r>
      <w:proofErr w:type="spellEnd"/>
      <w:r w:rsidRPr="003B705F">
        <w:t xml:space="preserve"> ликвидации участника </w:t>
      </w:r>
      <w:proofErr w:type="gramStart"/>
      <w:r w:rsidRPr="003B705F">
        <w:t>закупки  –</w:t>
      </w:r>
      <w:proofErr w:type="gramEnd"/>
      <w:r w:rsidRPr="003B705F">
        <w:t xml:space="preserve">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5030B" w:rsidRPr="003B705F" w:rsidRDefault="0005030B" w:rsidP="0005030B">
      <w:pPr>
        <w:widowControl w:val="0"/>
        <w:jc w:val="both"/>
      </w:pPr>
      <w:r w:rsidRPr="003B705F">
        <w:t>3) </w:t>
      </w:r>
      <w:proofErr w:type="spellStart"/>
      <w:r w:rsidRPr="003B705F">
        <w:t>неприостановление</w:t>
      </w:r>
      <w:proofErr w:type="spellEnd"/>
      <w:r w:rsidRPr="003B705F">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05030B" w:rsidRPr="003B705F" w:rsidRDefault="0005030B" w:rsidP="0005030B">
      <w:pPr>
        <w:widowControl w:val="0"/>
        <w:jc w:val="both"/>
      </w:pPr>
      <w:r w:rsidRPr="003B705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030B" w:rsidRPr="003B705F" w:rsidRDefault="0005030B" w:rsidP="0005030B">
      <w:pPr>
        <w:widowControl w:val="0"/>
        <w:jc w:val="both"/>
      </w:pPr>
      <w:r w:rsidRPr="003B705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030B" w:rsidRPr="003B705F" w:rsidRDefault="0005030B" w:rsidP="0005030B">
      <w:pPr>
        <w:widowControl w:val="0"/>
        <w:jc w:val="both"/>
      </w:pPr>
      <w:r w:rsidRPr="003B705F">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30B" w:rsidRPr="003B705F" w:rsidRDefault="0005030B" w:rsidP="0005030B">
      <w:pPr>
        <w:widowControl w:val="0"/>
        <w:jc w:val="both"/>
      </w:pPr>
      <w:r w:rsidRPr="003B705F">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 xml:space="preserve"> </w:t>
      </w:r>
      <w:r w:rsidRPr="003B705F">
        <w:rPr>
          <w:lang w:eastAsia="ru-RU"/>
        </w:rPr>
        <w:t xml:space="preserve">– </w:t>
      </w:r>
      <w:r w:rsidRPr="003B705F">
        <w:rPr>
          <w:i/>
          <w:lang w:eastAsia="ru-RU"/>
        </w:rPr>
        <w:t xml:space="preserve">не </w:t>
      </w:r>
      <w:r>
        <w:rPr>
          <w:i/>
          <w:lang w:eastAsia="ru-RU"/>
        </w:rPr>
        <w:t>требуетс</w:t>
      </w:r>
      <w:r w:rsidRPr="003B705F">
        <w:rPr>
          <w:i/>
          <w:lang w:eastAsia="ru-RU"/>
        </w:rPr>
        <w:t>я</w:t>
      </w:r>
      <w:r w:rsidRPr="003B705F">
        <w:t>;</w:t>
      </w:r>
    </w:p>
    <w:p w:rsidR="0005030B" w:rsidRPr="003B705F" w:rsidRDefault="0005030B" w:rsidP="0005030B">
      <w:pPr>
        <w:widowControl w:val="0"/>
        <w:jc w:val="both"/>
      </w:pPr>
      <w:r w:rsidRPr="003B705F">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3B705F">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705F">
        <w:t>неполнородными</w:t>
      </w:r>
      <w:proofErr w:type="spellEnd"/>
      <w:r w:rsidRPr="003B705F">
        <w:t xml:space="preserve"> (имеющими общих отца или мать) братьями</w:t>
      </w:r>
      <w:r>
        <w:t xml:space="preserve"> и сестрами), усыновителями или </w:t>
      </w:r>
      <w:r w:rsidRPr="003B705F">
        <w:t>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030B" w:rsidRPr="003B705F" w:rsidRDefault="0005030B" w:rsidP="0005030B">
      <w:pPr>
        <w:widowControl w:val="0"/>
        <w:jc w:val="both"/>
      </w:pPr>
      <w:r w:rsidRPr="003B705F">
        <w:rPr>
          <w:lang w:eastAsia="ru-RU"/>
        </w:rPr>
        <w:t>9) участник закупки не является офшорной компанией</w:t>
      </w:r>
      <w:r w:rsidRPr="003B705F">
        <w:t>.</w:t>
      </w:r>
    </w:p>
    <w:p w:rsidR="00D11FB5" w:rsidRDefault="0005030B" w:rsidP="0005030B">
      <w:r w:rsidRPr="003B705F">
        <w:rPr>
          <w:bCs/>
          <w:lang w:eastAsia="ru-RU"/>
        </w:rPr>
        <w:t>Указанные Требования предъявляются ко всем участникам закупки.</w:t>
      </w:r>
      <w:bookmarkStart w:id="0" w:name="_GoBack"/>
      <w:bookmarkEnd w:id="0"/>
    </w:p>
    <w:sectPr w:rsidR="00D11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0B"/>
    <w:rsid w:val="0005030B"/>
    <w:rsid w:val="00D1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90E7F-2656-40BF-8FDD-31C1FAD1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30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2018-02-08T07:10:00Z</dcterms:created>
  <dcterms:modified xsi:type="dcterms:W3CDTF">2018-02-08T07:10:00Z</dcterms:modified>
</cp:coreProperties>
</file>