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06751A" w:rsidRDefault="003E54DE" w:rsidP="0006751A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Pr="00A058CC">
        <w:rPr>
          <w:rFonts w:eastAsia="Arial"/>
          <w:szCs w:val="20"/>
          <w:lang w:eastAsia="zh-CN" w:bidi="hi-IN"/>
        </w:rPr>
        <w:t xml:space="preserve">1) соответствие требованиям, установленным в соответствии с законодательством </w:t>
      </w:r>
      <w:r w:rsidRPr="0006751A">
        <w:rPr>
          <w:rFonts w:eastAsia="Arial"/>
          <w:lang w:eastAsia="zh-CN" w:bidi="hi-IN"/>
        </w:rPr>
        <w:t>Российской Федерации к лицам, осуществляющим поставку товара, выполнение работы, оказание услу</w:t>
      </w:r>
      <w:r w:rsidR="0006751A" w:rsidRPr="0006751A">
        <w:rPr>
          <w:rFonts w:eastAsia="Arial"/>
          <w:lang w:eastAsia="zh-CN" w:bidi="hi-IN"/>
        </w:rPr>
        <w:t>ги, являющихся объектом закупки:</w:t>
      </w:r>
    </w:p>
    <w:p w:rsidR="0006751A" w:rsidRPr="0006751A" w:rsidRDefault="0006751A" w:rsidP="0006751A">
      <w:pPr>
        <w:pStyle w:val="a3"/>
        <w:spacing w:before="0" w:beforeAutospacing="0" w:after="0"/>
        <w:ind w:firstLine="708"/>
        <w:jc w:val="both"/>
        <w:rPr>
          <w:color w:val="FF0000"/>
        </w:rPr>
      </w:pPr>
      <w:bookmarkStart w:id="0" w:name="_GoBack"/>
      <w:r w:rsidRPr="0006751A">
        <w:rPr>
          <w:rFonts w:eastAsia="Arial"/>
          <w:color w:val="FF0000"/>
          <w:lang w:eastAsia="zh-CN" w:bidi="hi-IN"/>
        </w:rPr>
        <w:t xml:space="preserve">- </w:t>
      </w:r>
      <w:r w:rsidRPr="0006751A">
        <w:rPr>
          <w:color w:val="FF0000"/>
        </w:rPr>
        <w:t xml:space="preserve">организация, оказывающая услуги по санаторно-курортному лечению застрахованных лиц, должна иметь лицензию на осуществление медицинской деятельности с приложением номенклатуры работ и услуг: при осуществлении санаторно-курортной помощи </w:t>
      </w:r>
      <w:proofErr w:type="gramStart"/>
      <w:r w:rsidRPr="0006751A">
        <w:rPr>
          <w:color w:val="FF0000"/>
        </w:rPr>
        <w:t>по  пульмонологии</w:t>
      </w:r>
      <w:proofErr w:type="gramEnd"/>
      <w:r w:rsidRPr="0006751A">
        <w:rPr>
          <w:color w:val="FF0000"/>
        </w:rPr>
        <w:t>.</w:t>
      </w:r>
    </w:p>
    <w:bookmarkEnd w:id="0"/>
    <w:p w:rsidR="003E54DE" w:rsidRPr="00A058CC" w:rsidRDefault="003E54DE" w:rsidP="0006751A">
      <w:pPr>
        <w:pStyle w:val="a3"/>
        <w:spacing w:before="0" w:beforeAutospacing="0" w:after="0"/>
        <w:jc w:val="both"/>
        <w:rPr>
          <w:rFonts w:eastAsia="Arial"/>
          <w:szCs w:val="20"/>
          <w:lang w:eastAsia="zh-CN" w:bidi="hi-IN"/>
        </w:rPr>
      </w:pPr>
      <w:r w:rsidRPr="0006751A">
        <w:rPr>
          <w:rFonts w:eastAsia="Arial"/>
          <w:lang w:eastAsia="zh-CN" w:bidi="hi-IN"/>
        </w:rPr>
        <w:t xml:space="preserve">            2)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3)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r w:rsidRPr="00A058CC">
        <w:rPr>
          <w:rFonts w:eastAsia="Arial"/>
          <w:szCs w:val="20"/>
          <w:lang w:eastAsia="zh-CN" w:bidi="hi-IN"/>
        </w:rPr>
        <w:lastRenderedPageBreak/>
        <w:t xml:space="preserve"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9) участник закупки не является офшорной компанией.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5205</Characters>
  <Application>Microsoft Office Word</Application>
  <DocSecurity>0</DocSecurity>
  <Lines>43</Lines>
  <Paragraphs>12</Paragraphs>
  <ScaleCrop>false</ScaleCrop>
  <Company>ГУ - Тамбовское РО ФСС РФ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3</cp:revision>
  <dcterms:created xsi:type="dcterms:W3CDTF">2018-01-26T11:17:00Z</dcterms:created>
  <dcterms:modified xsi:type="dcterms:W3CDTF">2018-01-26T13:26:00Z</dcterms:modified>
</cp:coreProperties>
</file>