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3" w:rsidRPr="00721213" w:rsidRDefault="00721213" w:rsidP="00721213">
      <w:pPr>
        <w:keepNext/>
        <w:widowControl w:val="0"/>
        <w:spacing w:before="240" w:after="60" w:line="240" w:lineRule="auto"/>
        <w:ind w:left="5245"/>
        <w:outlineLvl w:val="0"/>
        <w:rPr>
          <w:rFonts w:eastAsia="Times New Roman" w:cs="Times New Roman"/>
          <w:b/>
          <w:bCs/>
          <w:kern w:val="24"/>
          <w:sz w:val="24"/>
          <w:szCs w:val="24"/>
          <w:lang w:eastAsia="ru-RU"/>
        </w:rPr>
      </w:pPr>
      <w:r w:rsidRPr="00721213">
        <w:rPr>
          <w:rFonts w:eastAsia="Times New Roman" w:cs="Times New Roman"/>
          <w:b/>
          <w:bCs/>
          <w:kern w:val="24"/>
          <w:sz w:val="24"/>
          <w:szCs w:val="24"/>
          <w:lang w:eastAsia="ru-RU"/>
        </w:rPr>
        <w:t xml:space="preserve">«Утверждаю» </w:t>
      </w:r>
    </w:p>
    <w:p w:rsidR="00721213" w:rsidRPr="00721213" w:rsidRDefault="00491666" w:rsidP="00721213">
      <w:pPr>
        <w:keepNext/>
        <w:widowControl w:val="0"/>
        <w:tabs>
          <w:tab w:val="left" w:pos="5670"/>
          <w:tab w:val="left" w:pos="6096"/>
        </w:tabs>
        <w:spacing w:before="240" w:after="60" w:line="240" w:lineRule="auto"/>
        <w:ind w:left="5245"/>
        <w:outlineLvl w:val="0"/>
        <w:rPr>
          <w:rFonts w:eastAsia="Times New Roman" w:cs="Times New Roman"/>
          <w:bCs/>
          <w:kern w:val="24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24"/>
          <w:sz w:val="24"/>
          <w:szCs w:val="24"/>
          <w:lang w:eastAsia="ru-RU"/>
        </w:rPr>
        <w:t>Заместитель управляющего</w:t>
      </w:r>
      <w:r w:rsidR="00721213" w:rsidRPr="00721213">
        <w:rPr>
          <w:rFonts w:eastAsia="Times New Roman" w:cs="Times New Roman"/>
          <w:bCs/>
          <w:kern w:val="24"/>
          <w:sz w:val="24"/>
          <w:szCs w:val="24"/>
          <w:lang w:eastAsia="ru-RU"/>
        </w:rPr>
        <w:t xml:space="preserve"> Государственным учреждением - региональным отделением Фонда социального страхования Российской Федерации по Ямало-Ненецкому автономному округу</w:t>
      </w:r>
    </w:p>
    <w:p w:rsidR="00721213" w:rsidRPr="00721213" w:rsidRDefault="00491666" w:rsidP="00721213">
      <w:pPr>
        <w:tabs>
          <w:tab w:val="left" w:pos="5670"/>
        </w:tabs>
        <w:spacing w:after="0" w:line="240" w:lineRule="auto"/>
        <w:ind w:left="5245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________________Л. Н. Евстафьева </w:t>
      </w:r>
      <w:r w:rsidR="00721213" w:rsidRPr="00721213">
        <w:rPr>
          <w:rFonts w:eastAsia="Calibri" w:cs="Times New Roman"/>
          <w:sz w:val="24"/>
          <w:szCs w:val="24"/>
        </w:rPr>
        <w:t>«_____»________________ 2018 год</w:t>
      </w:r>
    </w:p>
    <w:p w:rsidR="008C1B9D" w:rsidRDefault="008C1B9D"/>
    <w:p w:rsidR="008C1B9D" w:rsidRDefault="008C1B9D"/>
    <w:p w:rsidR="008C1B9D" w:rsidRPr="00721213" w:rsidRDefault="008C1B9D" w:rsidP="00721213">
      <w:pPr>
        <w:pStyle w:val="a3"/>
        <w:jc w:val="center"/>
        <w:rPr>
          <w:b/>
          <w:sz w:val="24"/>
          <w:szCs w:val="24"/>
          <w:lang w:eastAsia="ru-RU"/>
        </w:rPr>
      </w:pPr>
      <w:r w:rsidRPr="00721213">
        <w:rPr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8C1B9D" w:rsidRPr="00721213" w:rsidRDefault="00D637D4" w:rsidP="00721213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закупки №0290100000818000020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C1B9D" w:rsidRPr="00721213" w:rsidTr="0099654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tcBorders>
              <w:top w:val="single" w:sz="4" w:space="0" w:color="auto"/>
            </w:tcBorders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5604" w:type="dxa"/>
            <w:tcBorders>
              <w:top w:val="single" w:sz="4" w:space="0" w:color="auto"/>
            </w:tcBorders>
            <w:vAlign w:val="center"/>
            <w:hideMark/>
          </w:tcPr>
          <w:p w:rsidR="008C1B9D" w:rsidRPr="00721213" w:rsidRDefault="00D637D4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0290100000818000020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324199" w:rsidRDefault="005C0F21" w:rsidP="005C0F21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F21"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  <w:t>Оказание услуг по санаторно-курортному лечению граждан-получателей государственной социальной помощи в виде набора социальных услуг   по профилю лечения заболеваний болезней  системы кровообращения, нервной системы, эндокринной системы, опорно-двигательного аппарата,  органов дыхания и органов пищеварения.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http://www.sberbank-ast.ru</w:t>
            </w:r>
            <w:bookmarkStart w:id="0" w:name="_GoBack"/>
            <w:bookmarkEnd w:id="0"/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РЕСПУБЛИКИ, ДОМ 117/КОРПУС 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РЕСПУБЛИКИ, ДОМ 117/КОРПУС 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Бондарских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torgi@ro89.fss.ru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7-34922-31762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7-34922-47823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5C0F21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28.03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.2018 12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:00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Электронная торговая площадка ЗАО "Сбербанк-АСТ"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регламентом электронной торговой площадки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604" w:type="dxa"/>
            <w:vAlign w:val="center"/>
            <w:hideMark/>
          </w:tcPr>
          <w:p w:rsidR="008C1B9D" w:rsidRPr="00721213" w:rsidRDefault="005C0F21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29.03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5C0F21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.04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5C0F21" w:rsidP="00F07C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1 244 691,00</w:t>
            </w:r>
            <w:r w:rsidR="00B01B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Фонда социального страхования Российской Федерации, предоставляемые из федерального бюджета в виде межбюджетных трансфертов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5C0F21" w:rsidP="003241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18189010030728901010010009008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869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0323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604" w:type="dxa"/>
            <w:vAlign w:val="center"/>
            <w:hideMark/>
          </w:tcPr>
          <w:p w:rsidR="008C1B9D" w:rsidRPr="005C0F21" w:rsidRDefault="005C0F21" w:rsidP="004912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F21">
              <w:rPr>
                <w:sz w:val="20"/>
                <w:szCs w:val="20"/>
              </w:rPr>
              <w:t>Российская Федерация, Тюменская область, по местонахождению Исполнителя.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9965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 по </w:t>
            </w:r>
            <w:r w:rsidR="004912C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A319F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 г.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158"/>
              <w:gridCol w:w="1027"/>
              <w:gridCol w:w="1273"/>
              <w:gridCol w:w="1102"/>
              <w:gridCol w:w="851"/>
              <w:gridCol w:w="708"/>
              <w:gridCol w:w="851"/>
              <w:gridCol w:w="1118"/>
            </w:tblGrid>
            <w:tr w:rsidR="0099654B" w:rsidRPr="00721213" w:rsidTr="0099654B">
              <w:tc>
                <w:tcPr>
                  <w:tcW w:w="1247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3402" w:type="dxa"/>
                  <w:gridSpan w:val="3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1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9654B" w:rsidRPr="00721213" w:rsidTr="0099654B">
              <w:tc>
                <w:tcPr>
                  <w:tcW w:w="1247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273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02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54B" w:rsidRPr="00721213" w:rsidTr="0099654B">
              <w:tc>
                <w:tcPr>
                  <w:tcW w:w="1247" w:type="dxa"/>
                  <w:vAlign w:val="center"/>
                  <w:hideMark/>
                </w:tcPr>
                <w:p w:rsidR="008C1B9D" w:rsidRPr="0099654B" w:rsidRDefault="005C0F21" w:rsidP="005C0F2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0F21">
                    <w:rPr>
                      <w:rFonts w:eastAsia="Lucida Sans Unicode" w:cs="Tahoma"/>
                      <w:color w:val="000000"/>
                      <w:sz w:val="20"/>
                      <w:szCs w:val="20"/>
                      <w:lang w:bidi="en-US"/>
                    </w:rPr>
                    <w:t>Оказание услуг по санаторно-курортному лечению граждан-получателей государственной социальной помощи в виде набора социальных услуг   по профилю лечения заболеваний болезней  системы кровообращения, нервной системы, эндокринной системы, опорно-двигательного аппарата,  органов дыхания и органов пищеварения.</w:t>
                  </w:r>
                  <w:r w:rsidR="00F07C06">
                    <w:rPr>
                      <w:rFonts w:eastAsia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58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86.90.19.140</w:t>
                  </w:r>
                </w:p>
              </w:tc>
              <w:tc>
                <w:tcPr>
                  <w:tcW w:w="3402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2"/>
                  </w:tblGrid>
                  <w:tr w:rsidR="008C1B9D" w:rsidRPr="00721213" w:rsidTr="0099654B">
                    <w:tc>
                      <w:tcPr>
                        <w:tcW w:w="3809" w:type="dxa"/>
                        <w:vAlign w:val="center"/>
                        <w:hideMark/>
                      </w:tcPr>
                      <w:p w:rsidR="008C1B9D" w:rsidRPr="00721213" w:rsidRDefault="008C1B9D" w:rsidP="008C1B9D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C1B9D" w:rsidRPr="00721213" w:rsidRDefault="005C0F21" w:rsidP="0032419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8D17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8C1B9D" w:rsidRPr="007212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C1B9D" w:rsidRPr="00721213" w:rsidRDefault="005C0F21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24 893,82</w:t>
                  </w:r>
                </w:p>
              </w:tc>
              <w:tc>
                <w:tcPr>
                  <w:tcW w:w="1118" w:type="dxa"/>
                  <w:vAlign w:val="center"/>
                  <w:hideMark/>
                </w:tcPr>
                <w:p w:rsidR="008C1B9D" w:rsidRPr="00721213" w:rsidRDefault="004912C3" w:rsidP="005C0F2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5C0F2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244 691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</w:tbl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2077EF" w:rsidRDefault="008C1B9D" w:rsidP="00290F1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077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  <w:r w:rsidR="00290F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1 244 691,00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604" w:type="dxa"/>
            <w:vAlign w:val="center"/>
            <w:hideMark/>
          </w:tcPr>
          <w:p w:rsidR="008C1B9D" w:rsidRPr="00B67147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B67147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147">
              <w:rPr>
                <w:rFonts w:eastAsia="Times New Roman"/>
                <w:sz w:val="20"/>
                <w:szCs w:val="20"/>
              </w:rPr>
              <w:t>Преимущества в соответствии с Постановлением Правительства Российской Федерации от 15.04.2014 года № 341 (в ред. ПП РФ от 28.07.2016 № 724)</w:t>
            </w:r>
            <w:r w:rsidRPr="00B6714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Статьи 31 Федерального закона № 44-ФЗ) 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B67147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p w:rsidR="008C1B9D" w:rsidRPr="00721213" w:rsidRDefault="008C1B9D" w:rsidP="00B671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290F1A" w:rsidRDefault="00290F1A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0F1A">
              <w:rPr>
                <w:rFonts w:cs="Times New Roman"/>
                <w:sz w:val="20"/>
                <w:szCs w:val="20"/>
              </w:rPr>
              <w:t>12 446 (Двенадцать тысяч четыреста сорок шесть) рублей 91 копейка.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расчётного счёта" 40302810271827000076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лицевого счёта" 05904С98590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"БИК" 047182000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13531D" w:rsidRDefault="0013531D" w:rsidP="0013531D">
            <w:pPr>
              <w:widowControl w:val="0"/>
              <w:spacing w:after="0" w:line="240" w:lineRule="auto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</w:p>
          <w:p w:rsidR="00290F1A" w:rsidRPr="00290F1A" w:rsidRDefault="00290F1A" w:rsidP="00290F1A">
            <w:pPr>
              <w:widowControl w:val="0"/>
              <w:spacing w:after="0" w:line="240" w:lineRule="auto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290F1A">
              <w:rPr>
                <w:rFonts w:eastAsia="Lucida Sans Unicode" w:cs="Times New Roman"/>
                <w:sz w:val="20"/>
                <w:szCs w:val="20"/>
                <w:lang w:bidi="en-US"/>
              </w:rPr>
              <w:t>62 234 (Шестьдесят две тысячи двести тридцать четыре) рубля 55 копеек.</w:t>
            </w:r>
          </w:p>
          <w:p w:rsidR="008C1B9D" w:rsidRPr="00721213" w:rsidRDefault="008C1B9D" w:rsidP="002077E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расчётного счёта" 40302810271827000076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лицевого счёта" 05904С98590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"БИК" 047182000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1 Т</w:t>
            </w:r>
            <w:r w:rsidR="004A2A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ехническое задание 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B9D" w:rsidRDefault="008C1B9D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2 А</w:t>
            </w:r>
            <w:r w:rsidR="004A2A3F">
              <w:rPr>
                <w:rFonts w:eastAsia="Times New Roman" w:cs="Times New Roman"/>
                <w:sz w:val="20"/>
                <w:szCs w:val="20"/>
                <w:lang w:eastAsia="ru-RU"/>
              </w:rPr>
              <w:t>укционная документация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256E" w:rsidRPr="00721213" w:rsidRDefault="0060256E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 НМЦК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491666" w:rsidP="004916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.2018 </w:t>
            </w:r>
          </w:p>
        </w:tc>
      </w:tr>
    </w:tbl>
    <w:p w:rsidR="008C1B9D" w:rsidRDefault="008C1B9D"/>
    <w:p w:rsidR="008C1B9D" w:rsidRDefault="008C1B9D"/>
    <w:sectPr w:rsidR="008C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C1"/>
    <w:rsid w:val="0013531D"/>
    <w:rsid w:val="002077EF"/>
    <w:rsid w:val="00290F1A"/>
    <w:rsid w:val="00324199"/>
    <w:rsid w:val="003B7AF7"/>
    <w:rsid w:val="004912C3"/>
    <w:rsid w:val="00491666"/>
    <w:rsid w:val="004A2A3F"/>
    <w:rsid w:val="004B46A6"/>
    <w:rsid w:val="005C0F21"/>
    <w:rsid w:val="0060256E"/>
    <w:rsid w:val="006649C1"/>
    <w:rsid w:val="00674084"/>
    <w:rsid w:val="00721213"/>
    <w:rsid w:val="00777210"/>
    <w:rsid w:val="008C1B9D"/>
    <w:rsid w:val="008D17EF"/>
    <w:rsid w:val="0099654B"/>
    <w:rsid w:val="00A319F0"/>
    <w:rsid w:val="00B01BEC"/>
    <w:rsid w:val="00B67147"/>
    <w:rsid w:val="00D34D23"/>
    <w:rsid w:val="00D637D4"/>
    <w:rsid w:val="00E024D8"/>
    <w:rsid w:val="00F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056">
          <w:marLeft w:val="0"/>
          <w:marRight w:val="0"/>
          <w:marTop w:val="28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FSS4</cp:lastModifiedBy>
  <cp:revision>14</cp:revision>
  <cp:lastPrinted>2018-03-21T06:24:00Z</cp:lastPrinted>
  <dcterms:created xsi:type="dcterms:W3CDTF">2018-03-02T11:36:00Z</dcterms:created>
  <dcterms:modified xsi:type="dcterms:W3CDTF">2018-03-21T06:25:00Z</dcterms:modified>
</cp:coreProperties>
</file>