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9A" w:rsidRDefault="00D0249A" w:rsidP="00D0249A">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закупки: </w:t>
      </w:r>
    </w:p>
    <w:p w:rsidR="00D0249A" w:rsidRDefault="00D0249A" w:rsidP="00D0249A">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1) соответствие </w:t>
      </w:r>
      <w:hyperlink r:id="rId5" w:history="1">
        <w:r>
          <w:rPr>
            <w:rStyle w:val="a3"/>
            <w:rFonts w:ascii="Times New Roman" w:hAnsi="Times New Roman" w:cs="Times New Roman"/>
            <w:sz w:val="24"/>
            <w:szCs w:val="24"/>
          </w:rPr>
          <w:t>требованиям</w:t>
        </w:r>
      </w:hyperlink>
      <w:r>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8"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2"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Pr>
          <w:rFonts w:ascii="Times New Roman" w:hAnsi="Times New Roman" w:cs="Times New Roman"/>
          <w:sz w:val="24"/>
          <w:szCs w:val="24"/>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Default="00D0249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5F0586" w:rsidRDefault="00D0249A" w:rsidP="00D0249A">
      <w:pPr>
        <w:jc w:val="both"/>
      </w:pPr>
      <w:r>
        <w:rPr>
          <w:rFonts w:ascii="Times New Roman" w:hAnsi="Times New Roman" w:cs="Times New Roman"/>
          <w:b/>
          <w:iCs/>
          <w:sz w:val="24"/>
          <w:szCs w:val="24"/>
        </w:rPr>
        <w:t xml:space="preserve">Дополнительные требования: </w:t>
      </w:r>
      <w:r>
        <w:rPr>
          <w:rFonts w:ascii="Times New Roman" w:hAnsi="Times New Roman" w:cs="Times New Roman"/>
          <w:iCs/>
          <w:sz w:val="24"/>
          <w:szCs w:val="24"/>
        </w:rPr>
        <w:t xml:space="preserve">отсутствие в предусмотренном Законом </w:t>
      </w:r>
      <w:hyperlink r:id="rId14" w:history="1">
        <w:r>
          <w:rPr>
            <w:rStyle w:val="a3"/>
            <w:rFonts w:ascii="Times New Roman" w:hAnsi="Times New Roman" w:cs="Times New Roman"/>
            <w:iCs/>
            <w:sz w:val="24"/>
            <w:szCs w:val="24"/>
          </w:rPr>
          <w:t>реестре</w:t>
        </w:r>
      </w:hyperlink>
      <w:r>
        <w:rPr>
          <w:rFonts w:ascii="Times New Roman" w:hAnsi="Times New Roman" w:cs="Times New Roman"/>
          <w:iCs/>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5F0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027B8C712C1F632D84EB33BD4865F8AE912ADC6v6P8G" TargetMode="External"/><Relationship Id="rId13" Type="http://schemas.openxmlformats.org/officeDocument/2006/relationships/hyperlink" Target="consultantplus://offline/ref=5E637D7E906BBF8F0B826F564BF0217647AA5024B9C012C1F632D84EB33BD4865F8AE911AAC4v6PCG" TargetMode="External"/><Relationship Id="rId3" Type="http://schemas.openxmlformats.org/officeDocument/2006/relationships/settings" Target="settings.xml"/><Relationship Id="rId7" Type="http://schemas.openxmlformats.org/officeDocument/2006/relationships/hyperlink" Target="consultantplus://offline/ref=5E637D7E906BBF8F0B826F564BF0217647AB5027B8C712C1F632D84EB33BD4865F8AE912ADC4v6PFG" TargetMode="External"/><Relationship Id="rId12" Type="http://schemas.openxmlformats.org/officeDocument/2006/relationships/hyperlink" Target="consultantplus://offline/ref=5E637D7E906BBF8F0B826F564BF0217647AB5924B5C412C1F632D84EB33BD4865F8AE911ACCEv6PA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637D7E906BBF8F0B826F564BF0217647AA5024B9C012C1F632D84EB33BD4865F8AE916ADvCP4G" TargetMode="External"/><Relationship Id="rId11" Type="http://schemas.openxmlformats.org/officeDocument/2006/relationships/hyperlink" Target="consultantplus://offline/ref=5E637D7E906BBF8F0B826F564BF0217647AB5924B5C412C1F632D84EB33BD4865F8AE911ACC1v6PEG" TargetMode="External"/><Relationship Id="rId5" Type="http://schemas.openxmlformats.org/officeDocument/2006/relationships/hyperlink" Target="consultantplus://offline/ref=5E637D7E906BBF8F0B826F564BF0217647AB592DB4C012C1F632D84EB33BD4865F8AE912ADC0v6PAG" TargetMode="External"/><Relationship Id="rId15" Type="http://schemas.openxmlformats.org/officeDocument/2006/relationships/fontTable" Target="fontTable.xml"/><Relationship Id="rId10" Type="http://schemas.openxmlformats.org/officeDocument/2006/relationships/hyperlink" Target="consultantplus://offline/ref=5E637D7E906BBF8F0B826F564BF0217647AB5924B5C412C1F632D84EB33BD4865F8AE911ACC3v6P8G" TargetMode="External"/><Relationship Id="rId4" Type="http://schemas.openxmlformats.org/officeDocument/2006/relationships/webSettings" Target="webSettings.xml"/><Relationship Id="rId9" Type="http://schemas.openxmlformats.org/officeDocument/2006/relationships/hyperlink" Target="consultantplus://offline/ref=5E637D7E906BBF8F0B826F564BF0217647AB5924B5C412C1F632D84EB33BD4865F8AE912ACC764E6vCP0G" TargetMode="External"/><Relationship Id="rId14" Type="http://schemas.openxmlformats.org/officeDocument/2006/relationships/hyperlink" Target="consultantplus://offline/ref=461B41BEDA7597739677D9C2785F53B60264E439D131340A839F75258205F98DD2BAF6410A84F08Ai32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s33</cp:lastModifiedBy>
  <cp:revision>1</cp:revision>
  <dcterms:created xsi:type="dcterms:W3CDTF">2018-03-07T06:34:00Z</dcterms:created>
  <dcterms:modified xsi:type="dcterms:W3CDTF">2018-03-07T06:35:00Z</dcterms:modified>
</cp:coreProperties>
</file>