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3"/>
        <w:gridCol w:w="2726"/>
      </w:tblGrid>
      <w:tr w:rsidR="00FD2EE9" w:rsidRPr="00FD2EE9" w:rsidTr="00042DF9">
        <w:trPr>
          <w:trHeight w:val="56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  <w:hideMark/>
          </w:tcPr>
          <w:p w:rsidR="00FD2EE9" w:rsidRPr="00FD2EE9" w:rsidRDefault="00FD2EE9" w:rsidP="00042DF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D2EE9">
              <w:rPr>
                <w:rFonts w:ascii="Times New Roman" w:hAnsi="Times New Roman" w:cs="Times New Roman"/>
                <w:b/>
              </w:rPr>
              <w:t>ТРЕБОВАНИЯ К УЧАСТНИКАМ</w:t>
            </w:r>
          </w:p>
        </w:tc>
      </w:tr>
      <w:tr w:rsidR="00FD2EE9" w:rsidRPr="00FD2EE9" w:rsidTr="00042DF9">
        <w:trPr>
          <w:trHeight w:val="923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EE9">
              <w:rPr>
                <w:rFonts w:ascii="Times New Roman" w:hAnsi="Times New Roman" w:cs="Times New Roman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 xml:space="preserve">Не установлено </w:t>
            </w:r>
          </w:p>
        </w:tc>
      </w:tr>
      <w:tr w:rsidR="00FD2EE9" w:rsidRPr="00FD2EE9" w:rsidTr="00042DF9">
        <w:trPr>
          <w:trHeight w:val="2114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EE9">
              <w:rPr>
                <w:rFonts w:ascii="Times New Roman" w:hAnsi="Times New Roman" w:cs="Times New Roman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FD2EE9" w:rsidRPr="00FD2EE9" w:rsidTr="00042DF9">
        <w:trPr>
          <w:trHeight w:val="2398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EE9">
              <w:rPr>
                <w:rFonts w:ascii="Times New Roman" w:hAnsi="Times New Roman" w:cs="Times New Roman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Установлено</w:t>
            </w:r>
          </w:p>
        </w:tc>
      </w:tr>
      <w:tr w:rsidR="00FD2EE9" w:rsidRPr="00FD2EE9" w:rsidTr="00042DF9">
        <w:trPr>
          <w:trHeight w:val="986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EE9">
              <w:rPr>
                <w:rFonts w:ascii="Times New Roman" w:hAnsi="Times New Roman" w:cs="Times New Roman"/>
              </w:rPr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FD2EE9" w:rsidRPr="00FD2EE9" w:rsidTr="00042DF9">
        <w:trPr>
          <w:trHeight w:val="1271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EE9">
              <w:rPr>
                <w:rFonts w:ascii="Times New Roman" w:hAnsi="Times New Roman" w:cs="Times New Roman"/>
              </w:rPr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FD2EE9" w:rsidRPr="00FD2EE9" w:rsidTr="00042DF9">
        <w:trPr>
          <w:trHeight w:val="1021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EE9">
              <w:rPr>
                <w:rFonts w:ascii="Times New Roman" w:hAnsi="Times New Roman" w:cs="Times New Roman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FD2EE9" w:rsidRPr="00FD2EE9" w:rsidTr="00042DF9">
        <w:trPr>
          <w:trHeight w:val="1190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соотв. с пунктом 4 части 2 Статьи 31 Федерального закона № 44-ФЗ)</w:t>
            </w:r>
          </w:p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FD2EE9" w:rsidRPr="00FD2EE9" w:rsidTr="00042DF9">
        <w:trPr>
          <w:trHeight w:val="70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2EE9">
              <w:rPr>
                <w:rFonts w:ascii="Times New Roman" w:hAnsi="Times New Roman" w:cs="Times New Roman"/>
              </w:rPr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FD2EE9" w:rsidRPr="00FD2EE9" w:rsidTr="00042DF9">
        <w:trPr>
          <w:trHeight w:val="117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Установлено</w:t>
            </w:r>
          </w:p>
        </w:tc>
      </w:tr>
      <w:tr w:rsidR="00FD2EE9" w:rsidRPr="00FD2EE9" w:rsidTr="00042DF9">
        <w:trPr>
          <w:trHeight w:val="75"/>
          <w:jc w:val="center"/>
        </w:trPr>
        <w:tc>
          <w:tcPr>
            <w:tcW w:w="3596" w:type="pct"/>
            <w:shd w:val="clear" w:color="auto" w:fill="auto"/>
          </w:tcPr>
          <w:p w:rsidR="00FD2EE9" w:rsidRPr="00FD2EE9" w:rsidRDefault="00FD2EE9" w:rsidP="00042DF9">
            <w:pPr>
              <w:jc w:val="both"/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1404" w:type="pct"/>
            <w:shd w:val="clear" w:color="auto" w:fill="auto"/>
          </w:tcPr>
          <w:p w:rsidR="00FD2EE9" w:rsidRPr="00FD2EE9" w:rsidRDefault="00FD2EE9" w:rsidP="00042DF9">
            <w:pPr>
              <w:rPr>
                <w:rFonts w:ascii="Times New Roman" w:hAnsi="Times New Roman" w:cs="Times New Roman"/>
              </w:rPr>
            </w:pPr>
            <w:r w:rsidRPr="00FD2EE9">
              <w:rPr>
                <w:rFonts w:ascii="Times New Roman" w:hAnsi="Times New Roman" w:cs="Times New Roman"/>
              </w:rPr>
              <w:t>Не установлено</w:t>
            </w:r>
          </w:p>
        </w:tc>
      </w:tr>
      <w:bookmarkEnd w:id="0"/>
    </w:tbl>
    <w:p w:rsidR="00956F7C" w:rsidRDefault="00956F7C"/>
    <w:sectPr w:rsidR="0095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A6"/>
    <w:rsid w:val="000A37A6"/>
    <w:rsid w:val="00956F7C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06D7-9FE1-4880-856A-8F73970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Krasnodar region office of FSI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Викторовна</dc:creator>
  <cp:keywords/>
  <dc:description/>
  <cp:lastModifiedBy>Соловьева Мария Викторовна</cp:lastModifiedBy>
  <cp:revision>2</cp:revision>
  <dcterms:created xsi:type="dcterms:W3CDTF">2018-03-28T14:22:00Z</dcterms:created>
  <dcterms:modified xsi:type="dcterms:W3CDTF">2018-03-28T14:23:00Z</dcterms:modified>
</cp:coreProperties>
</file>