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05"/>
        <w:gridCol w:w="6960"/>
      </w:tblGrid>
      <w:tr w:rsidR="00AA50F9" w:rsidRPr="00D95989" w:rsidTr="00B76798">
        <w:trPr>
          <w:trHeight w:val="501"/>
        </w:trPr>
        <w:tc>
          <w:tcPr>
            <w:tcW w:w="2909" w:type="dxa"/>
            <w:shd w:val="clear" w:color="auto" w:fill="auto"/>
            <w:vAlign w:val="center"/>
          </w:tcPr>
          <w:p w:rsidR="00AA50F9" w:rsidRDefault="00AA50F9" w:rsidP="00B76798">
            <w:pPr>
              <w:rPr>
                <w:sz w:val="24"/>
                <w:szCs w:val="24"/>
              </w:rPr>
            </w:pPr>
            <w:r>
              <w:rPr>
                <w:sz w:val="24"/>
                <w:szCs w:val="24"/>
              </w:rPr>
              <w:t xml:space="preserve">Требования, предъявляемые </w:t>
            </w:r>
            <w:r w:rsidRPr="001906C4">
              <w:rPr>
                <w:sz w:val="24"/>
                <w:szCs w:val="24"/>
              </w:rPr>
              <w:t>участникам аукциона в электронной форме</w:t>
            </w:r>
            <w:r>
              <w:rPr>
                <w:sz w:val="24"/>
                <w:szCs w:val="24"/>
              </w:rPr>
              <w:t xml:space="preserve"> и </w:t>
            </w:r>
            <w:r w:rsidRPr="004E721E">
              <w:rPr>
                <w:sz w:val="24"/>
                <w:szCs w:val="24"/>
              </w:rPr>
              <w:t>исчерпывающий перечень документов, которые должны быть представлены участниками аукциона</w:t>
            </w:r>
          </w:p>
        </w:tc>
        <w:tc>
          <w:tcPr>
            <w:tcW w:w="6520" w:type="dxa"/>
            <w:shd w:val="clear" w:color="auto" w:fill="auto"/>
            <w:vAlign w:val="center"/>
          </w:tcPr>
          <w:p w:rsidR="00AA50F9" w:rsidRDefault="00AA50F9" w:rsidP="00B76798">
            <w:pPr>
              <w:numPr>
                <w:ilvl w:val="0"/>
                <w:numId w:val="1"/>
              </w:numPr>
              <w:ind w:left="40" w:hanging="3"/>
              <w:jc w:val="both"/>
              <w:rPr>
                <w:sz w:val="24"/>
                <w:szCs w:val="24"/>
              </w:rPr>
            </w:pPr>
            <w:r>
              <w:rPr>
                <w:sz w:val="24"/>
                <w:szCs w:val="24"/>
              </w:rPr>
              <w:t>С</w:t>
            </w:r>
            <w:r w:rsidRPr="004E24C8">
              <w:rPr>
                <w:sz w:val="24"/>
                <w:szCs w:val="24"/>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sz w:val="24"/>
                <w:szCs w:val="24"/>
              </w:rPr>
              <w:t xml:space="preserve">ги, </w:t>
            </w:r>
            <w:proofErr w:type="gramStart"/>
            <w:r>
              <w:rPr>
                <w:sz w:val="24"/>
                <w:szCs w:val="24"/>
              </w:rPr>
              <w:t>являющихся</w:t>
            </w:r>
            <w:proofErr w:type="gramEnd"/>
            <w:r>
              <w:rPr>
                <w:sz w:val="24"/>
                <w:szCs w:val="24"/>
              </w:rPr>
              <w:t xml:space="preserve"> объектом закупки:</w:t>
            </w:r>
          </w:p>
          <w:p w:rsidR="00AA50F9" w:rsidRPr="00EF0BCB" w:rsidRDefault="00AA50F9" w:rsidP="00B76798">
            <w:pPr>
              <w:numPr>
                <w:ilvl w:val="1"/>
                <w:numId w:val="1"/>
              </w:numPr>
              <w:spacing w:after="100" w:afterAutospacing="1"/>
              <w:ind w:left="33" w:firstLine="327"/>
              <w:jc w:val="both"/>
              <w:rPr>
                <w:i/>
                <w:sz w:val="24"/>
                <w:szCs w:val="24"/>
              </w:rPr>
            </w:pPr>
            <w:r>
              <w:rPr>
                <w:sz w:val="24"/>
                <w:szCs w:val="24"/>
              </w:rPr>
              <w:t>И</w:t>
            </w:r>
            <w:r w:rsidRPr="004E721E">
              <w:rPr>
                <w:sz w:val="24"/>
                <w:szCs w:val="24"/>
              </w:rPr>
              <w:t>счерпывающий перечень документов, которые должны быть представлены участниками аукциона</w:t>
            </w:r>
            <w:r>
              <w:rPr>
                <w:sz w:val="24"/>
                <w:szCs w:val="24"/>
              </w:rPr>
              <w:t xml:space="preserve">, для подтверждения соответствия вышеуказанному требованию: </w:t>
            </w:r>
          </w:p>
          <w:p w:rsidR="00AA50F9" w:rsidRDefault="00AA50F9" w:rsidP="00B76798">
            <w:pPr>
              <w:spacing w:after="100" w:afterAutospacing="1"/>
              <w:ind w:left="33"/>
              <w:jc w:val="both"/>
              <w:rPr>
                <w:i/>
                <w:sz w:val="24"/>
                <w:szCs w:val="24"/>
              </w:rPr>
            </w:pPr>
            <w:r>
              <w:rPr>
                <w:sz w:val="24"/>
                <w:szCs w:val="24"/>
              </w:rPr>
              <w:t xml:space="preserve"> </w:t>
            </w:r>
            <w:r w:rsidRPr="00856BD6">
              <w:rPr>
                <w:b/>
                <w:i/>
                <w:sz w:val="24"/>
                <w:szCs w:val="24"/>
              </w:rPr>
              <w:t xml:space="preserve">- </w:t>
            </w:r>
            <w:r w:rsidRPr="00DD53EA">
              <w:rPr>
                <w:b/>
                <w:i/>
                <w:sz w:val="24"/>
                <w:szCs w:val="24"/>
              </w:rPr>
              <w:t xml:space="preserve">Копия лицензии на медицинскую деятельность при оказании медицинской помощи при санаторно-курортном лечении по видам услуг: </w:t>
            </w:r>
            <w:r w:rsidRPr="00EC3C1F">
              <w:rPr>
                <w:b/>
                <w:i/>
                <w:sz w:val="24"/>
                <w:szCs w:val="24"/>
              </w:rPr>
              <w:t>«пульмонология», «неврология», «травматология и ортопедия», «</w:t>
            </w:r>
            <w:proofErr w:type="spellStart"/>
            <w:r w:rsidRPr="00EC3C1F">
              <w:rPr>
                <w:b/>
                <w:i/>
                <w:sz w:val="24"/>
                <w:szCs w:val="24"/>
              </w:rPr>
              <w:t>профпатология</w:t>
            </w:r>
            <w:proofErr w:type="spellEnd"/>
            <w:r w:rsidRPr="00EC3C1F">
              <w:rPr>
                <w:b/>
                <w:i/>
                <w:sz w:val="24"/>
                <w:szCs w:val="24"/>
              </w:rPr>
              <w:t>»</w:t>
            </w:r>
            <w:r>
              <w:rPr>
                <w:b/>
                <w:i/>
                <w:sz w:val="24"/>
                <w:szCs w:val="24"/>
              </w:rPr>
              <w:t xml:space="preserve">, </w:t>
            </w:r>
            <w:r w:rsidRPr="00DD53EA">
              <w:rPr>
                <w:b/>
                <w:i/>
                <w:sz w:val="24"/>
                <w:szCs w:val="24"/>
              </w:rPr>
              <w:t>со всеми приложениями, предоставленной лицензирующим органом в соответствии с Федеральным законом от 04.05.2011 №99-ФЗ «О лицензировании отдельных видов деятельности»</w:t>
            </w:r>
            <w:r>
              <w:rPr>
                <w:b/>
                <w:i/>
                <w:sz w:val="24"/>
                <w:szCs w:val="24"/>
              </w:rPr>
              <w:t>.</w:t>
            </w:r>
          </w:p>
          <w:p w:rsidR="00AA50F9" w:rsidRPr="004C00E5" w:rsidRDefault="00AA50F9" w:rsidP="00B76798">
            <w:pPr>
              <w:spacing w:before="100" w:beforeAutospacing="1" w:after="100" w:afterAutospacing="1"/>
              <w:jc w:val="both"/>
              <w:rPr>
                <w:sz w:val="24"/>
                <w:szCs w:val="24"/>
              </w:rPr>
            </w:pPr>
            <w:r>
              <w:rPr>
                <w:sz w:val="24"/>
                <w:szCs w:val="24"/>
              </w:rPr>
              <w:t xml:space="preserve">2. </w:t>
            </w:r>
            <w:proofErr w:type="spellStart"/>
            <w:r w:rsidRPr="004C00E5">
              <w:rPr>
                <w:sz w:val="24"/>
                <w:szCs w:val="24"/>
              </w:rPr>
              <w:t>Непроведение</w:t>
            </w:r>
            <w:proofErr w:type="spellEnd"/>
            <w:r w:rsidRPr="004C00E5">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50F9" w:rsidRPr="004C00E5" w:rsidRDefault="00AA50F9" w:rsidP="00B76798">
            <w:pPr>
              <w:spacing w:before="100" w:beforeAutospacing="1" w:after="100" w:afterAutospacing="1"/>
              <w:jc w:val="both"/>
              <w:rPr>
                <w:sz w:val="24"/>
                <w:szCs w:val="24"/>
              </w:rPr>
            </w:pPr>
            <w:r w:rsidRPr="004C00E5">
              <w:rPr>
                <w:sz w:val="24"/>
                <w:szCs w:val="24"/>
              </w:rPr>
              <w:t xml:space="preserve">3. </w:t>
            </w:r>
            <w:proofErr w:type="spellStart"/>
            <w:r w:rsidRPr="004C00E5">
              <w:rPr>
                <w:sz w:val="24"/>
                <w:szCs w:val="24"/>
              </w:rPr>
              <w:t>Неприостановление</w:t>
            </w:r>
            <w:proofErr w:type="spellEnd"/>
            <w:r w:rsidRPr="004C00E5">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A50F9" w:rsidRPr="004C00E5" w:rsidRDefault="00AA50F9" w:rsidP="00B76798">
            <w:pPr>
              <w:spacing w:before="100" w:beforeAutospacing="1" w:after="100" w:afterAutospacing="1"/>
              <w:jc w:val="both"/>
              <w:rPr>
                <w:sz w:val="24"/>
                <w:szCs w:val="24"/>
              </w:rPr>
            </w:pPr>
            <w:r w:rsidRPr="004C00E5">
              <w:rPr>
                <w:sz w:val="24"/>
                <w:szCs w:val="24"/>
              </w:rPr>
              <w:t xml:space="preserve">4. </w:t>
            </w:r>
            <w:proofErr w:type="gramStart"/>
            <w:r w:rsidRPr="004C00E5">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C00E5">
              <w:rPr>
                <w:sz w:val="24"/>
                <w:szCs w:val="24"/>
              </w:rPr>
              <w:t xml:space="preserve"> </w:t>
            </w:r>
            <w:proofErr w:type="gramStart"/>
            <w:r w:rsidRPr="004C00E5">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C00E5">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C00E5">
              <w:rPr>
                <w:sz w:val="24"/>
                <w:szCs w:val="24"/>
              </w:rPr>
              <w:t>указанных</w:t>
            </w:r>
            <w:proofErr w:type="gramEnd"/>
            <w:r w:rsidRPr="004C00E5">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50F9" w:rsidRPr="004C00E5" w:rsidRDefault="00AA50F9" w:rsidP="00B76798">
            <w:pPr>
              <w:spacing w:before="100" w:beforeAutospacing="1" w:after="100" w:afterAutospacing="1"/>
              <w:jc w:val="both"/>
              <w:rPr>
                <w:sz w:val="24"/>
                <w:szCs w:val="24"/>
              </w:rPr>
            </w:pPr>
            <w:r w:rsidRPr="004C00E5">
              <w:rPr>
                <w:sz w:val="24"/>
                <w:szCs w:val="24"/>
              </w:rPr>
              <w:t xml:space="preserve">5. </w:t>
            </w:r>
            <w:proofErr w:type="gramStart"/>
            <w:r w:rsidRPr="004C00E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4C00E5">
              <w:rPr>
                <w:sz w:val="24"/>
                <w:szCs w:val="24"/>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C00E5">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50F9" w:rsidRPr="004C00E5" w:rsidRDefault="00AA50F9" w:rsidP="00B76798">
            <w:pPr>
              <w:spacing w:before="100" w:beforeAutospacing="1" w:after="100" w:afterAutospacing="1"/>
              <w:jc w:val="both"/>
              <w:rPr>
                <w:sz w:val="24"/>
                <w:szCs w:val="24"/>
              </w:rPr>
            </w:pPr>
            <w:r w:rsidRPr="004C00E5">
              <w:rPr>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50F9" w:rsidRPr="004C00E5" w:rsidRDefault="00AA50F9" w:rsidP="00B76798">
            <w:pPr>
              <w:spacing w:before="100" w:beforeAutospacing="1" w:after="100" w:afterAutospacing="1"/>
              <w:jc w:val="both"/>
              <w:rPr>
                <w:sz w:val="24"/>
                <w:szCs w:val="24"/>
              </w:rPr>
            </w:pPr>
            <w:r w:rsidRPr="004C00E5">
              <w:rPr>
                <w:sz w:val="24"/>
                <w:szCs w:val="24"/>
              </w:rPr>
              <w:t xml:space="preserve">6. </w:t>
            </w:r>
            <w:proofErr w:type="gramStart"/>
            <w:r w:rsidRPr="004C00E5">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C00E5">
              <w:rPr>
                <w:sz w:val="24"/>
                <w:szCs w:val="24"/>
              </w:rPr>
              <w:t xml:space="preserve"> </w:t>
            </w:r>
            <w:proofErr w:type="gramStart"/>
            <w:r w:rsidRPr="004C00E5">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C00E5">
              <w:rPr>
                <w:sz w:val="24"/>
                <w:szCs w:val="24"/>
              </w:rPr>
              <w:t>неполнородными</w:t>
            </w:r>
            <w:proofErr w:type="spellEnd"/>
            <w:r w:rsidRPr="004C00E5">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C00E5">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50F9" w:rsidRPr="00D95989" w:rsidRDefault="00AA50F9" w:rsidP="00B76798">
            <w:pPr>
              <w:spacing w:before="100" w:beforeAutospacing="1" w:after="100" w:afterAutospacing="1"/>
              <w:jc w:val="both"/>
              <w:rPr>
                <w:sz w:val="24"/>
                <w:szCs w:val="24"/>
              </w:rPr>
            </w:pPr>
            <w:r w:rsidRPr="004C00E5">
              <w:rPr>
                <w:sz w:val="24"/>
                <w:szCs w:val="24"/>
              </w:rPr>
              <w:t>7. Участник закупки не является офшорной компанией.</w:t>
            </w:r>
          </w:p>
        </w:tc>
      </w:tr>
    </w:tbl>
    <w:p w:rsidR="00A323AC" w:rsidRDefault="00A323AC">
      <w:bookmarkStart w:id="0" w:name="_GoBack"/>
      <w:bookmarkEnd w:id="0"/>
    </w:p>
    <w:sectPr w:rsidR="00A32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B61"/>
    <w:multiLevelType w:val="multilevel"/>
    <w:tmpl w:val="139EFD8A"/>
    <w:lvl w:ilvl="0">
      <w:start w:val="1"/>
      <w:numFmt w:val="decimal"/>
      <w:lvlText w:val="%1."/>
      <w:lvlJc w:val="left"/>
      <w:pPr>
        <w:ind w:left="1215" w:hanging="855"/>
      </w:pPr>
      <w:rPr>
        <w:rFonts w:hint="default"/>
      </w:rPr>
    </w:lvl>
    <w:lvl w:ilvl="1">
      <w:start w:val="1"/>
      <w:numFmt w:val="decimal"/>
      <w:isLgl/>
      <w:lvlText w:val="%1.%2."/>
      <w:lvlJc w:val="left"/>
      <w:pPr>
        <w:ind w:left="1230" w:hanging="870"/>
      </w:pPr>
      <w:rPr>
        <w:rFonts w:hint="default"/>
        <w:i w:val="0"/>
      </w:rPr>
    </w:lvl>
    <w:lvl w:ilvl="2">
      <w:start w:val="1"/>
      <w:numFmt w:val="decimal"/>
      <w:isLgl/>
      <w:lvlText w:val="%1.%2.%3."/>
      <w:lvlJc w:val="left"/>
      <w:pPr>
        <w:ind w:left="1230" w:hanging="870"/>
      </w:pPr>
      <w:rPr>
        <w:rFonts w:hint="default"/>
        <w:i w:val="0"/>
      </w:rPr>
    </w:lvl>
    <w:lvl w:ilvl="3">
      <w:start w:val="1"/>
      <w:numFmt w:val="decimal"/>
      <w:isLgl/>
      <w:lvlText w:val="%1.%2.%3.%4."/>
      <w:lvlJc w:val="left"/>
      <w:pPr>
        <w:ind w:left="1230" w:hanging="87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74"/>
    <w:rsid w:val="00A323AC"/>
    <w:rsid w:val="00AA50F9"/>
    <w:rsid w:val="00D6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Company>ГУ - Кузбасское РО ФСС РФ</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Достовалов Вадим Юрьевич</dc:creator>
  <cp:keywords/>
  <dc:description/>
  <cp:lastModifiedBy>Достовалов Вадим Юрьевич</cp:lastModifiedBy>
  <cp:revision>2</cp:revision>
  <dcterms:created xsi:type="dcterms:W3CDTF">2018-04-03T06:51:00Z</dcterms:created>
  <dcterms:modified xsi:type="dcterms:W3CDTF">2018-04-03T06:51:00Z</dcterms:modified>
</cp:coreProperties>
</file>