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15" w:rsidRDefault="00810815">
      <w:pPr>
        <w:keepNext/>
        <w:keepLines/>
        <w:widowControl/>
        <w:jc w:val="center"/>
        <w:rPr>
          <w:sz w:val="30"/>
          <w:szCs w:val="30"/>
        </w:rPr>
      </w:pPr>
      <w:r>
        <w:rPr>
          <w:sz w:val="30"/>
          <w:szCs w:val="30"/>
        </w:rPr>
        <w:t xml:space="preserve">Извещение </w:t>
      </w:r>
    </w:p>
    <w:p w:rsidR="00810815" w:rsidRDefault="00810815">
      <w:pPr>
        <w:keepNext/>
        <w:keepLines/>
        <w:widowControl/>
        <w:spacing w:line="200" w:lineRule="atLeast"/>
        <w:jc w:val="center"/>
        <w:rPr>
          <w:spacing w:val="-6"/>
          <w:sz w:val="30"/>
          <w:szCs w:val="30"/>
        </w:rPr>
      </w:pPr>
      <w:r>
        <w:rPr>
          <w:spacing w:val="-6"/>
          <w:sz w:val="30"/>
          <w:szCs w:val="30"/>
        </w:rPr>
        <w:t>о проведен</w:t>
      </w:r>
      <w:proofErr w:type="gramStart"/>
      <w:r>
        <w:rPr>
          <w:spacing w:val="-6"/>
          <w:sz w:val="30"/>
          <w:szCs w:val="30"/>
        </w:rPr>
        <w:t>ии ау</w:t>
      </w:r>
      <w:proofErr w:type="gramEnd"/>
      <w:r>
        <w:rPr>
          <w:spacing w:val="-6"/>
          <w:sz w:val="30"/>
          <w:szCs w:val="30"/>
        </w:rPr>
        <w:t>кциона в электронной форме</w:t>
      </w:r>
    </w:p>
    <w:p w:rsidR="00810815" w:rsidRDefault="00810815" w:rsidP="005308A5">
      <w:pPr>
        <w:shd w:val="clear" w:color="auto" w:fill="FFFFFF"/>
        <w:tabs>
          <w:tab w:val="left" w:pos="8673"/>
        </w:tabs>
        <w:spacing w:line="360" w:lineRule="exact"/>
        <w:ind w:left="147" w:right="147"/>
        <w:jc w:val="center"/>
        <w:rPr>
          <w:b/>
          <w:bCs/>
          <w:color w:val="000000"/>
          <w:spacing w:val="-6"/>
          <w:sz w:val="26"/>
          <w:szCs w:val="26"/>
        </w:rPr>
      </w:pPr>
      <w:r>
        <w:rPr>
          <w:b/>
          <w:bCs/>
          <w:color w:val="000000"/>
          <w:spacing w:val="-6"/>
          <w:sz w:val="26"/>
          <w:szCs w:val="26"/>
        </w:rPr>
        <w:t xml:space="preserve">на право заключения государственного </w:t>
      </w:r>
      <w:proofErr w:type="gramStart"/>
      <w:r>
        <w:rPr>
          <w:b/>
          <w:bCs/>
          <w:color w:val="000000"/>
          <w:spacing w:val="-6"/>
          <w:sz w:val="26"/>
          <w:szCs w:val="26"/>
        </w:rPr>
        <w:t>контракта</w:t>
      </w:r>
      <w:proofErr w:type="gramEnd"/>
      <w:r>
        <w:rPr>
          <w:b/>
          <w:bCs/>
          <w:color w:val="000000"/>
          <w:spacing w:val="-6"/>
          <w:sz w:val="26"/>
          <w:szCs w:val="26"/>
        </w:rPr>
        <w:t xml:space="preserve"> </w:t>
      </w:r>
      <w:r>
        <w:rPr>
          <w:rFonts w:ascii="Times New Roman CYR" w:hAnsi="Times New Roman CYR" w:cs="Times New Roman CYR"/>
          <w:b/>
          <w:bCs/>
          <w:color w:val="000000"/>
          <w:spacing w:val="-6"/>
          <w:sz w:val="26"/>
          <w:szCs w:val="26"/>
        </w:rPr>
        <w:t xml:space="preserve">на </w:t>
      </w:r>
      <w:r w:rsidR="004324C2">
        <w:rPr>
          <w:b/>
          <w:bCs/>
          <w:color w:val="000000"/>
          <w:spacing w:val="-6"/>
          <w:sz w:val="26"/>
          <w:szCs w:val="26"/>
        </w:rPr>
        <w:t xml:space="preserve">выполнение работ для </w:t>
      </w:r>
      <w:r w:rsidR="005D1459">
        <w:rPr>
          <w:b/>
          <w:bCs/>
          <w:color w:val="000000"/>
          <w:spacing w:val="-6"/>
          <w:sz w:val="26"/>
          <w:szCs w:val="26"/>
        </w:rPr>
        <w:t>обеспечения инвалида</w:t>
      </w:r>
      <w:r>
        <w:rPr>
          <w:b/>
          <w:bCs/>
          <w:color w:val="000000"/>
          <w:spacing w:val="-6"/>
          <w:sz w:val="26"/>
          <w:szCs w:val="26"/>
        </w:rPr>
        <w:t xml:space="preserve"> </w:t>
      </w:r>
      <w:r w:rsidR="005308A5">
        <w:rPr>
          <w:b/>
          <w:bCs/>
          <w:color w:val="000000"/>
          <w:spacing w:val="-6"/>
          <w:sz w:val="26"/>
          <w:szCs w:val="26"/>
        </w:rPr>
        <w:t>в 201</w:t>
      </w:r>
      <w:r w:rsidR="001F51D9">
        <w:rPr>
          <w:b/>
          <w:bCs/>
          <w:color w:val="000000"/>
          <w:spacing w:val="-6"/>
          <w:sz w:val="26"/>
          <w:szCs w:val="26"/>
        </w:rPr>
        <w:t>8</w:t>
      </w:r>
      <w:r w:rsidR="005308A5">
        <w:rPr>
          <w:b/>
          <w:bCs/>
          <w:color w:val="000000"/>
          <w:spacing w:val="-6"/>
          <w:sz w:val="26"/>
          <w:szCs w:val="26"/>
        </w:rPr>
        <w:t xml:space="preserve"> году </w:t>
      </w:r>
      <w:r w:rsidR="005D1459">
        <w:rPr>
          <w:b/>
          <w:bCs/>
          <w:color w:val="000000"/>
          <w:spacing w:val="-6"/>
          <w:sz w:val="26"/>
          <w:szCs w:val="26"/>
        </w:rPr>
        <w:t>протезом плеча</w:t>
      </w:r>
      <w:r w:rsidR="00D3432F">
        <w:rPr>
          <w:b/>
          <w:bCs/>
          <w:color w:val="000000"/>
          <w:spacing w:val="-6"/>
          <w:sz w:val="26"/>
          <w:szCs w:val="26"/>
        </w:rPr>
        <w:t>.</w:t>
      </w:r>
    </w:p>
    <w:p w:rsidR="00810815" w:rsidRDefault="00810815">
      <w:pPr>
        <w:shd w:val="clear" w:color="auto" w:fill="FFFFFF"/>
        <w:tabs>
          <w:tab w:val="left" w:pos="8673"/>
        </w:tabs>
        <w:spacing w:line="360" w:lineRule="exact"/>
        <w:ind w:left="147" w:right="147"/>
        <w:jc w:val="center"/>
        <w:rPr>
          <w:rFonts w:ascii="Times New Roman CYR" w:hAnsi="Times New Roman CYR" w:cs="Times New Roman CYR"/>
          <w:b/>
          <w:bCs/>
          <w:color w:val="000000"/>
          <w:spacing w:val="-6"/>
          <w:sz w:val="26"/>
          <w:szCs w:val="26"/>
        </w:rPr>
      </w:pPr>
    </w:p>
    <w:p w:rsidR="00810815" w:rsidRDefault="00810815">
      <w:pPr>
        <w:widowControl/>
        <w:spacing w:line="200" w:lineRule="atLeast"/>
        <w:jc w:val="both"/>
        <w:rPr>
          <w:sz w:val="26"/>
          <w:szCs w:val="26"/>
        </w:rPr>
      </w:pPr>
      <w:r>
        <w:rPr>
          <w:b/>
          <w:bCs/>
          <w:sz w:val="26"/>
          <w:szCs w:val="26"/>
        </w:rPr>
        <w:t>Способ определения поставщика:</w:t>
      </w:r>
      <w:r w:rsidR="00C02B79">
        <w:rPr>
          <w:b/>
          <w:bCs/>
          <w:sz w:val="26"/>
          <w:szCs w:val="26"/>
        </w:rPr>
        <w:t xml:space="preserve"> </w:t>
      </w:r>
      <w:r>
        <w:rPr>
          <w:sz w:val="26"/>
          <w:szCs w:val="26"/>
        </w:rPr>
        <w:t>аукцион в электронной форме.</w:t>
      </w:r>
    </w:p>
    <w:p w:rsidR="00F47ADD" w:rsidRPr="005308A5" w:rsidRDefault="00F47ADD">
      <w:pPr>
        <w:widowControl/>
        <w:spacing w:line="200" w:lineRule="atLeast"/>
        <w:jc w:val="both"/>
        <w:rPr>
          <w:b/>
          <w:sz w:val="28"/>
          <w:szCs w:val="28"/>
        </w:rPr>
      </w:pPr>
      <w:r w:rsidRPr="005308A5">
        <w:rPr>
          <w:b/>
          <w:sz w:val="26"/>
          <w:szCs w:val="26"/>
        </w:rPr>
        <w:t>ИКЗ:</w:t>
      </w:r>
      <w:r w:rsidRPr="005308A5">
        <w:rPr>
          <w:b/>
        </w:rPr>
        <w:t xml:space="preserve"> </w:t>
      </w:r>
      <w:r w:rsidR="00F31E2E" w:rsidRPr="00F31E2E">
        <w:rPr>
          <w:rFonts w:ascii="Tahoma" w:hAnsi="Tahoma" w:cs="Tahoma"/>
          <w:sz w:val="21"/>
          <w:szCs w:val="21"/>
        </w:rPr>
        <w:t xml:space="preserve"> </w:t>
      </w:r>
      <w:r w:rsidR="00F31E2E" w:rsidRPr="00F31E2E">
        <w:rPr>
          <w:sz w:val="26"/>
          <w:szCs w:val="26"/>
        </w:rPr>
        <w:t>181352503918735250100100040560000323</w:t>
      </w:r>
    </w:p>
    <w:p w:rsidR="00810815" w:rsidRDefault="00810815">
      <w:pPr>
        <w:widowControl/>
        <w:spacing w:line="200" w:lineRule="atLeast"/>
        <w:jc w:val="both"/>
        <w:rPr>
          <w:b/>
          <w:bCs/>
          <w:spacing w:val="-6"/>
          <w:sz w:val="26"/>
          <w:szCs w:val="26"/>
        </w:rPr>
      </w:pPr>
      <w:r>
        <w:rPr>
          <w:b/>
          <w:bCs/>
          <w:sz w:val="26"/>
          <w:szCs w:val="26"/>
        </w:rPr>
        <w:t>Адрес электронной площадки в сети «Интернет»:</w:t>
      </w:r>
      <w:r w:rsidR="005C309D">
        <w:rPr>
          <w:b/>
          <w:bCs/>
          <w:sz w:val="26"/>
          <w:szCs w:val="26"/>
        </w:rPr>
        <w:t xml:space="preserve"> </w:t>
      </w:r>
      <w:hyperlink r:id="rId9" w:history="1">
        <w:r>
          <w:rPr>
            <w:rStyle w:val="a5"/>
          </w:rPr>
          <w:t>www.sberbank-ast.ru</w:t>
        </w:r>
      </w:hyperlink>
    </w:p>
    <w:p w:rsidR="00810815" w:rsidRDefault="00810815">
      <w:pPr>
        <w:widowControl/>
        <w:spacing w:line="200" w:lineRule="atLeast"/>
        <w:jc w:val="both"/>
        <w:rPr>
          <w:spacing w:val="-6"/>
          <w:sz w:val="26"/>
          <w:szCs w:val="26"/>
        </w:rPr>
      </w:pPr>
      <w:r>
        <w:rPr>
          <w:b/>
          <w:bCs/>
          <w:spacing w:val="-6"/>
          <w:sz w:val="26"/>
          <w:szCs w:val="26"/>
        </w:rPr>
        <w:t xml:space="preserve">Заказчик: </w:t>
      </w:r>
      <w:r>
        <w:rPr>
          <w:spacing w:val="-6"/>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Default="00810815">
      <w:pPr>
        <w:widowControl/>
        <w:spacing w:line="200" w:lineRule="atLeast"/>
        <w:jc w:val="both"/>
        <w:rPr>
          <w:sz w:val="26"/>
          <w:szCs w:val="26"/>
        </w:rPr>
      </w:pPr>
      <w:r>
        <w:rPr>
          <w:b/>
          <w:bCs/>
          <w:spacing w:val="-6"/>
          <w:sz w:val="26"/>
          <w:szCs w:val="26"/>
        </w:rPr>
        <w:t>Место нахождения и почтовый</w:t>
      </w:r>
      <w:r w:rsidR="000D154A">
        <w:rPr>
          <w:b/>
          <w:bCs/>
          <w:spacing w:val="-6"/>
          <w:sz w:val="26"/>
          <w:szCs w:val="26"/>
        </w:rPr>
        <w:t xml:space="preserve"> </w:t>
      </w:r>
      <w:r>
        <w:rPr>
          <w:b/>
          <w:bCs/>
          <w:spacing w:val="-6"/>
          <w:sz w:val="26"/>
          <w:szCs w:val="26"/>
        </w:rPr>
        <w:t>адрес</w:t>
      </w:r>
      <w:r>
        <w:rPr>
          <w:spacing w:val="-6"/>
          <w:sz w:val="26"/>
          <w:szCs w:val="26"/>
        </w:rPr>
        <w:t xml:space="preserve">: </w:t>
      </w:r>
      <w:r>
        <w:rPr>
          <w:sz w:val="26"/>
          <w:szCs w:val="26"/>
        </w:rPr>
        <w:t>Россия, 160001, г. Вологда, проспект Победы, д. 33</w:t>
      </w:r>
    </w:p>
    <w:p w:rsidR="008C620A" w:rsidRDefault="00810815" w:rsidP="008C620A">
      <w:pPr>
        <w:pStyle w:val="11"/>
        <w:widowControl/>
        <w:shd w:val="clear" w:color="auto" w:fill="FFFFFF"/>
        <w:spacing w:line="360" w:lineRule="auto"/>
        <w:jc w:val="both"/>
        <w:rPr>
          <w:spacing w:val="-6"/>
          <w:sz w:val="26"/>
          <w:szCs w:val="26"/>
        </w:rPr>
      </w:pPr>
      <w:r>
        <w:rPr>
          <w:b/>
          <w:bCs/>
          <w:color w:val="000000"/>
          <w:spacing w:val="-6"/>
          <w:sz w:val="26"/>
          <w:szCs w:val="26"/>
        </w:rPr>
        <w:t>Телефон</w:t>
      </w:r>
      <w:r>
        <w:rPr>
          <w:b/>
          <w:bCs/>
          <w:spacing w:val="-6"/>
          <w:sz w:val="26"/>
          <w:szCs w:val="26"/>
        </w:rPr>
        <w:t>:</w:t>
      </w:r>
      <w:r>
        <w:rPr>
          <w:spacing w:val="-6"/>
          <w:sz w:val="26"/>
          <w:szCs w:val="26"/>
        </w:rPr>
        <w:t>(8172) 72-43-85, 21-08-28, 76-41-89</w:t>
      </w:r>
    </w:p>
    <w:p w:rsidR="00810815" w:rsidRDefault="00810815" w:rsidP="008C620A">
      <w:pPr>
        <w:pStyle w:val="11"/>
        <w:widowControl/>
        <w:shd w:val="clear" w:color="auto" w:fill="FFFFFF"/>
        <w:spacing w:line="360" w:lineRule="auto"/>
        <w:jc w:val="both"/>
        <w:rPr>
          <w:b/>
          <w:bCs/>
          <w:spacing w:val="-6"/>
          <w:sz w:val="26"/>
          <w:szCs w:val="26"/>
        </w:rPr>
      </w:pPr>
      <w:r>
        <w:rPr>
          <w:b/>
          <w:bCs/>
          <w:spacing w:val="-6"/>
          <w:sz w:val="26"/>
          <w:szCs w:val="26"/>
        </w:rPr>
        <w:t>Адрес электронной почты (</w:t>
      </w:r>
      <w:r>
        <w:rPr>
          <w:b/>
          <w:bCs/>
          <w:spacing w:val="-6"/>
          <w:sz w:val="26"/>
          <w:szCs w:val="26"/>
          <w:lang w:val="en-US"/>
        </w:rPr>
        <w:t>E</w:t>
      </w:r>
      <w:r>
        <w:rPr>
          <w:b/>
          <w:bCs/>
          <w:spacing w:val="-6"/>
          <w:sz w:val="26"/>
          <w:szCs w:val="26"/>
        </w:rPr>
        <w:t>-</w:t>
      </w:r>
      <w:r>
        <w:rPr>
          <w:b/>
          <w:bCs/>
          <w:spacing w:val="-6"/>
          <w:sz w:val="26"/>
          <w:szCs w:val="26"/>
          <w:lang w:val="en-US"/>
        </w:rPr>
        <w:t>mail</w:t>
      </w:r>
      <w:r>
        <w:rPr>
          <w:b/>
          <w:bCs/>
          <w:spacing w:val="-6"/>
          <w:sz w:val="26"/>
          <w:szCs w:val="26"/>
        </w:rPr>
        <w:t>):</w:t>
      </w:r>
      <w:r w:rsidR="00A70EDE">
        <w:rPr>
          <w:b/>
          <w:bCs/>
          <w:spacing w:val="-6"/>
          <w:sz w:val="26"/>
          <w:szCs w:val="26"/>
        </w:rPr>
        <w:t xml:space="preserve"> </w:t>
      </w:r>
      <w:hyperlink r:id="rId10" w:history="1">
        <w:r>
          <w:rPr>
            <w:rStyle w:val="a5"/>
          </w:rPr>
          <w:t>info@ro35.fss.ru</w:t>
        </w:r>
      </w:hyperlink>
    </w:p>
    <w:p w:rsidR="00810815" w:rsidRDefault="00810815">
      <w:pPr>
        <w:widowControl/>
        <w:spacing w:line="200" w:lineRule="atLeast"/>
        <w:jc w:val="both"/>
        <w:rPr>
          <w:spacing w:val="-6"/>
          <w:sz w:val="26"/>
          <w:szCs w:val="26"/>
        </w:rPr>
      </w:pPr>
      <w:r>
        <w:rPr>
          <w:b/>
          <w:bCs/>
          <w:spacing w:val="-6"/>
          <w:sz w:val="26"/>
          <w:szCs w:val="26"/>
        </w:rPr>
        <w:t xml:space="preserve">Ответственные должностные лица заказчика: </w:t>
      </w:r>
      <w:proofErr w:type="spellStart"/>
      <w:r w:rsidR="005D1459">
        <w:rPr>
          <w:spacing w:val="-6"/>
          <w:sz w:val="26"/>
          <w:szCs w:val="26"/>
        </w:rPr>
        <w:t>Бризинская</w:t>
      </w:r>
      <w:proofErr w:type="spellEnd"/>
      <w:r w:rsidR="005D1459">
        <w:rPr>
          <w:spacing w:val="-6"/>
          <w:sz w:val="26"/>
          <w:szCs w:val="26"/>
        </w:rPr>
        <w:t xml:space="preserve"> Светлана Юрьевна</w:t>
      </w:r>
      <w:r>
        <w:rPr>
          <w:spacing w:val="-6"/>
          <w:sz w:val="26"/>
          <w:szCs w:val="26"/>
        </w:rPr>
        <w:t xml:space="preserve">, Морозова Светлана Валентиновна, </w:t>
      </w:r>
      <w:proofErr w:type="spellStart"/>
      <w:r>
        <w:rPr>
          <w:spacing w:val="-6"/>
          <w:sz w:val="26"/>
          <w:szCs w:val="26"/>
        </w:rPr>
        <w:t>Шитар</w:t>
      </w:r>
      <w:r w:rsidR="00FB5A9A">
        <w:rPr>
          <w:spacing w:val="-6"/>
          <w:sz w:val="26"/>
          <w:szCs w:val="26"/>
        </w:rPr>
        <w:t>ё</w:t>
      </w:r>
      <w:r>
        <w:rPr>
          <w:spacing w:val="-6"/>
          <w:sz w:val="26"/>
          <w:szCs w:val="26"/>
        </w:rPr>
        <w:t>ва</w:t>
      </w:r>
      <w:proofErr w:type="spellEnd"/>
      <w:r>
        <w:rPr>
          <w:spacing w:val="-6"/>
          <w:sz w:val="26"/>
          <w:szCs w:val="26"/>
        </w:rPr>
        <w:t xml:space="preserve"> Ирина Владимировна.</w:t>
      </w:r>
    </w:p>
    <w:p w:rsidR="00D3432F" w:rsidRPr="00D3432F" w:rsidRDefault="00810815" w:rsidP="005308A5">
      <w:pPr>
        <w:shd w:val="clear" w:color="auto" w:fill="FFFFFF"/>
        <w:tabs>
          <w:tab w:val="left" w:pos="8673"/>
        </w:tabs>
        <w:spacing w:line="360" w:lineRule="exact"/>
        <w:ind w:right="147"/>
        <w:jc w:val="both"/>
        <w:rPr>
          <w:bCs/>
          <w:color w:val="000000"/>
          <w:spacing w:val="-6"/>
          <w:sz w:val="26"/>
          <w:szCs w:val="26"/>
        </w:rPr>
      </w:pPr>
      <w:r>
        <w:rPr>
          <w:b/>
          <w:bCs/>
          <w:spacing w:val="-6"/>
          <w:sz w:val="26"/>
          <w:szCs w:val="26"/>
        </w:rPr>
        <w:t>Наименование и описание объекта закупки:</w:t>
      </w:r>
      <w:r w:rsidR="00FB5A9A" w:rsidRPr="00FB5A9A">
        <w:rPr>
          <w:bCs/>
          <w:color w:val="000000"/>
          <w:spacing w:val="-6"/>
          <w:sz w:val="28"/>
          <w:szCs w:val="28"/>
        </w:rPr>
        <w:t xml:space="preserve"> </w:t>
      </w:r>
      <w:r w:rsidR="00FB5A9A">
        <w:rPr>
          <w:bCs/>
          <w:color w:val="000000"/>
          <w:spacing w:val="-6"/>
          <w:sz w:val="28"/>
          <w:szCs w:val="28"/>
        </w:rPr>
        <w:t xml:space="preserve">выполнение работ для </w:t>
      </w:r>
      <w:r w:rsidR="005308A5" w:rsidRPr="005308A5">
        <w:rPr>
          <w:bCs/>
          <w:color w:val="000000"/>
          <w:spacing w:val="-6"/>
          <w:sz w:val="26"/>
          <w:szCs w:val="26"/>
        </w:rPr>
        <w:t>обесп</w:t>
      </w:r>
      <w:r w:rsidR="005D1459">
        <w:rPr>
          <w:bCs/>
          <w:color w:val="000000"/>
          <w:spacing w:val="-6"/>
          <w:sz w:val="26"/>
          <w:szCs w:val="26"/>
        </w:rPr>
        <w:t>ечения инвалида</w:t>
      </w:r>
      <w:r w:rsidR="005308A5" w:rsidRPr="005308A5">
        <w:rPr>
          <w:bCs/>
          <w:color w:val="000000"/>
          <w:spacing w:val="-6"/>
          <w:sz w:val="26"/>
          <w:szCs w:val="26"/>
        </w:rPr>
        <w:t xml:space="preserve"> в 201</w:t>
      </w:r>
      <w:r w:rsidR="001F51D9">
        <w:rPr>
          <w:bCs/>
          <w:color w:val="000000"/>
          <w:spacing w:val="-6"/>
          <w:sz w:val="26"/>
          <w:szCs w:val="26"/>
        </w:rPr>
        <w:t>8</w:t>
      </w:r>
      <w:r w:rsidR="005308A5" w:rsidRPr="005308A5">
        <w:rPr>
          <w:bCs/>
          <w:color w:val="000000"/>
          <w:spacing w:val="-6"/>
          <w:sz w:val="26"/>
          <w:szCs w:val="26"/>
        </w:rPr>
        <w:t xml:space="preserve"> году </w:t>
      </w:r>
      <w:r w:rsidR="005D1459">
        <w:rPr>
          <w:bCs/>
          <w:color w:val="000000"/>
          <w:spacing w:val="-6"/>
          <w:sz w:val="26"/>
          <w:szCs w:val="26"/>
        </w:rPr>
        <w:t>протезом плеча.</w:t>
      </w:r>
    </w:p>
    <w:p w:rsidR="00810815" w:rsidRDefault="00810815" w:rsidP="005308A5">
      <w:pPr>
        <w:shd w:val="clear" w:color="auto" w:fill="FFFFFF"/>
        <w:tabs>
          <w:tab w:val="left" w:pos="8673"/>
        </w:tabs>
        <w:spacing w:line="360" w:lineRule="exact"/>
        <w:ind w:right="147"/>
        <w:jc w:val="both"/>
        <w:rPr>
          <w:spacing w:val="-6"/>
          <w:sz w:val="26"/>
          <w:szCs w:val="26"/>
        </w:rPr>
      </w:pPr>
      <w:r>
        <w:rPr>
          <w:spacing w:val="-6"/>
          <w:sz w:val="26"/>
          <w:szCs w:val="26"/>
        </w:rPr>
        <w:t>Описание работ содержится в Разделе I</w:t>
      </w:r>
      <w:r>
        <w:rPr>
          <w:spacing w:val="-6"/>
          <w:sz w:val="26"/>
          <w:szCs w:val="26"/>
          <w:lang w:val="en-US"/>
        </w:rPr>
        <w:t>V</w:t>
      </w:r>
      <w:r>
        <w:rPr>
          <w:spacing w:val="-6"/>
          <w:sz w:val="26"/>
          <w:szCs w:val="26"/>
        </w:rPr>
        <w:t xml:space="preserve"> «Техническое задание» документации об аукционе в электронной форме.</w:t>
      </w:r>
    </w:p>
    <w:p w:rsidR="00810815" w:rsidRDefault="00810815">
      <w:pPr>
        <w:widowControl/>
        <w:shd w:val="clear" w:color="auto" w:fill="FFFFFF"/>
        <w:snapToGrid w:val="0"/>
        <w:spacing w:line="200" w:lineRule="atLeast"/>
        <w:ind w:right="43"/>
        <w:jc w:val="both"/>
        <w:rPr>
          <w:spacing w:val="-6"/>
          <w:sz w:val="26"/>
          <w:szCs w:val="26"/>
        </w:rPr>
      </w:pPr>
      <w:r>
        <w:rPr>
          <w:b/>
          <w:bCs/>
          <w:spacing w:val="-4"/>
          <w:sz w:val="26"/>
          <w:szCs w:val="26"/>
        </w:rPr>
        <w:t>Объем выполняемых работ</w:t>
      </w:r>
      <w:r>
        <w:rPr>
          <w:spacing w:val="-6"/>
          <w:sz w:val="26"/>
          <w:szCs w:val="26"/>
        </w:rPr>
        <w:t xml:space="preserve">: </w:t>
      </w:r>
      <w:r w:rsidR="00555651">
        <w:rPr>
          <w:spacing w:val="-6"/>
          <w:sz w:val="26"/>
          <w:szCs w:val="26"/>
        </w:rPr>
        <w:t>1</w:t>
      </w:r>
      <w:r w:rsidR="00163F5D">
        <w:rPr>
          <w:spacing w:val="-6"/>
          <w:sz w:val="26"/>
          <w:szCs w:val="26"/>
        </w:rPr>
        <w:t xml:space="preserve"> </w:t>
      </w:r>
      <w:r>
        <w:rPr>
          <w:spacing w:val="-6"/>
          <w:sz w:val="26"/>
          <w:szCs w:val="26"/>
        </w:rPr>
        <w:t xml:space="preserve"> шт.</w:t>
      </w:r>
    </w:p>
    <w:p w:rsidR="00810815" w:rsidRDefault="00810815">
      <w:pPr>
        <w:shd w:val="clear" w:color="auto" w:fill="FFFFFF"/>
        <w:spacing w:line="200" w:lineRule="atLeast"/>
        <w:jc w:val="both"/>
        <w:rPr>
          <w:b/>
          <w:bCs/>
          <w:spacing w:val="-4"/>
          <w:sz w:val="26"/>
          <w:szCs w:val="26"/>
        </w:rPr>
      </w:pPr>
      <w:r>
        <w:rPr>
          <w:b/>
          <w:bCs/>
          <w:spacing w:val="-4"/>
          <w:sz w:val="26"/>
          <w:szCs w:val="26"/>
        </w:rPr>
        <w:t xml:space="preserve">Место выполнения работ: </w:t>
      </w:r>
      <w:r w:rsidR="005D1459" w:rsidRPr="00796773">
        <w:rPr>
          <w:rFonts w:eastAsia="Lucida Sans Unicode"/>
          <w:color w:val="000000"/>
          <w:spacing w:val="-6"/>
          <w:sz w:val="26"/>
          <w:szCs w:val="26"/>
        </w:rPr>
        <w:t>По месту изготовления технического средства реабилитации, по индивидуальному заказу, при наличии направления Фонда.</w:t>
      </w:r>
    </w:p>
    <w:p w:rsidR="00810815" w:rsidRDefault="00810815" w:rsidP="00BF2D04">
      <w:pPr>
        <w:shd w:val="clear" w:color="auto" w:fill="FFFFFF"/>
        <w:tabs>
          <w:tab w:val="left" w:pos="-14583"/>
        </w:tabs>
        <w:autoSpaceDE w:val="0"/>
        <w:snapToGrid w:val="0"/>
        <w:spacing w:line="200" w:lineRule="atLeast"/>
        <w:jc w:val="both"/>
        <w:rPr>
          <w:spacing w:val="-6"/>
          <w:sz w:val="26"/>
          <w:szCs w:val="26"/>
        </w:rPr>
      </w:pPr>
      <w:r>
        <w:rPr>
          <w:b/>
          <w:bCs/>
          <w:sz w:val="26"/>
          <w:szCs w:val="26"/>
        </w:rPr>
        <w:t xml:space="preserve">Срок </w:t>
      </w:r>
      <w:r>
        <w:rPr>
          <w:b/>
          <w:bCs/>
          <w:spacing w:val="-4"/>
          <w:sz w:val="26"/>
          <w:szCs w:val="26"/>
        </w:rPr>
        <w:t>выполнения работ</w:t>
      </w:r>
      <w:r>
        <w:rPr>
          <w:b/>
          <w:bCs/>
          <w:sz w:val="26"/>
          <w:szCs w:val="26"/>
        </w:rPr>
        <w:t xml:space="preserve">: </w:t>
      </w:r>
      <w:r w:rsidR="005D1459">
        <w:rPr>
          <w:spacing w:val="-6"/>
          <w:sz w:val="26"/>
          <w:szCs w:val="26"/>
        </w:rPr>
        <w:t xml:space="preserve">до </w:t>
      </w:r>
      <w:r w:rsidR="00BF2D04" w:rsidRPr="00BF2D04">
        <w:rPr>
          <w:spacing w:val="-6"/>
          <w:sz w:val="26"/>
          <w:szCs w:val="26"/>
        </w:rPr>
        <w:t>1</w:t>
      </w:r>
      <w:r w:rsidR="005D1459">
        <w:rPr>
          <w:spacing w:val="-6"/>
          <w:sz w:val="26"/>
          <w:szCs w:val="26"/>
        </w:rPr>
        <w:t>5</w:t>
      </w:r>
      <w:r w:rsidR="00BF2D04" w:rsidRPr="00BF2D04">
        <w:rPr>
          <w:spacing w:val="-6"/>
          <w:sz w:val="26"/>
          <w:szCs w:val="26"/>
        </w:rPr>
        <w:t>.0</w:t>
      </w:r>
      <w:r w:rsidR="005D1459">
        <w:rPr>
          <w:spacing w:val="-6"/>
          <w:sz w:val="26"/>
          <w:szCs w:val="26"/>
        </w:rPr>
        <w:t>6</w:t>
      </w:r>
      <w:r w:rsidR="00BF2D04" w:rsidRPr="00BF2D04">
        <w:rPr>
          <w:spacing w:val="-6"/>
          <w:sz w:val="26"/>
          <w:szCs w:val="26"/>
        </w:rPr>
        <w:t>.2018 г.</w:t>
      </w:r>
    </w:p>
    <w:p w:rsidR="00810815" w:rsidRDefault="00810815">
      <w:pPr>
        <w:keepNext/>
        <w:keepLines/>
        <w:widowControl/>
        <w:spacing w:line="200" w:lineRule="atLeast"/>
        <w:jc w:val="both"/>
        <w:rPr>
          <w:rFonts w:ascii="Times New Roman CYR" w:hAnsi="Times New Roman CYR" w:cs="Times New Roman CYR"/>
          <w:b/>
          <w:bCs/>
          <w:spacing w:val="-4"/>
          <w:sz w:val="26"/>
          <w:szCs w:val="26"/>
        </w:rPr>
      </w:pPr>
      <w:r>
        <w:rPr>
          <w:b/>
          <w:bCs/>
          <w:spacing w:val="-4"/>
          <w:sz w:val="26"/>
          <w:szCs w:val="26"/>
        </w:rPr>
        <w:t xml:space="preserve">Начальная (максимальная) цена контракта: </w:t>
      </w:r>
      <w:r w:rsidR="005D1459">
        <w:rPr>
          <w:b/>
          <w:bCs/>
          <w:spacing w:val="-4"/>
          <w:sz w:val="26"/>
          <w:szCs w:val="26"/>
        </w:rPr>
        <w:t>482 683</w:t>
      </w:r>
      <w:r w:rsidR="001F51D9" w:rsidRPr="001F51D9">
        <w:rPr>
          <w:b/>
          <w:bCs/>
          <w:spacing w:val="-4"/>
          <w:sz w:val="26"/>
          <w:szCs w:val="26"/>
        </w:rPr>
        <w:t xml:space="preserve"> </w:t>
      </w:r>
      <w:r>
        <w:rPr>
          <w:spacing w:val="-4"/>
          <w:sz w:val="26"/>
          <w:szCs w:val="26"/>
        </w:rPr>
        <w:t>(</w:t>
      </w:r>
      <w:r w:rsidR="005D1459">
        <w:rPr>
          <w:spacing w:val="-4"/>
          <w:sz w:val="26"/>
          <w:szCs w:val="26"/>
        </w:rPr>
        <w:t>Четыреста восемьдесят две тысячи шестьсот восемьдесят три</w:t>
      </w:r>
      <w:r w:rsidR="00FB5A9A">
        <w:rPr>
          <w:spacing w:val="-4"/>
          <w:sz w:val="26"/>
          <w:szCs w:val="26"/>
        </w:rPr>
        <w:t>) руб.</w:t>
      </w:r>
      <w:r>
        <w:rPr>
          <w:spacing w:val="-4"/>
          <w:sz w:val="26"/>
          <w:szCs w:val="26"/>
        </w:rPr>
        <w:t xml:space="preserve"> </w:t>
      </w:r>
      <w:r w:rsidR="000806FB">
        <w:rPr>
          <w:spacing w:val="-4"/>
          <w:sz w:val="26"/>
          <w:szCs w:val="26"/>
        </w:rPr>
        <w:t>33</w:t>
      </w:r>
      <w:r w:rsidR="008C620A">
        <w:rPr>
          <w:b/>
          <w:bCs/>
          <w:spacing w:val="-4"/>
          <w:sz w:val="26"/>
          <w:szCs w:val="26"/>
        </w:rPr>
        <w:t xml:space="preserve"> </w:t>
      </w:r>
      <w:r>
        <w:rPr>
          <w:spacing w:val="-4"/>
          <w:sz w:val="26"/>
          <w:szCs w:val="26"/>
        </w:rPr>
        <w:t>коп.</w:t>
      </w:r>
    </w:p>
    <w:p w:rsidR="00810815" w:rsidRDefault="00810815">
      <w:pPr>
        <w:spacing w:line="100" w:lineRule="atLeast"/>
        <w:jc w:val="both"/>
        <w:rPr>
          <w:color w:val="000000"/>
          <w:sz w:val="26"/>
          <w:szCs w:val="26"/>
        </w:rPr>
      </w:pPr>
      <w:r>
        <w:rPr>
          <w:b/>
          <w:bCs/>
          <w:spacing w:val="-4"/>
          <w:sz w:val="26"/>
          <w:szCs w:val="26"/>
        </w:rPr>
        <w:t>Источник финансирования</w:t>
      </w:r>
      <w:r>
        <w:rPr>
          <w:spacing w:val="-4"/>
          <w:sz w:val="26"/>
          <w:szCs w:val="26"/>
        </w:rPr>
        <w:t xml:space="preserve">: </w:t>
      </w:r>
      <w:r>
        <w:rPr>
          <w:sz w:val="26"/>
          <w:szCs w:val="26"/>
        </w:rPr>
        <w:t xml:space="preserve">Средства бюджета Фонда социального страхования </w:t>
      </w:r>
      <w:r>
        <w:rPr>
          <w:color w:val="000000"/>
          <w:sz w:val="26"/>
          <w:szCs w:val="26"/>
        </w:rPr>
        <w:t>Российской Федерации.</w:t>
      </w:r>
    </w:p>
    <w:p w:rsidR="00810815" w:rsidRDefault="00810815">
      <w:pPr>
        <w:spacing w:line="100" w:lineRule="atLeast"/>
        <w:jc w:val="both"/>
        <w:rPr>
          <w:i/>
          <w:iCs/>
          <w:color w:val="000000"/>
          <w:sz w:val="26"/>
          <w:szCs w:val="26"/>
        </w:rPr>
      </w:pPr>
      <w:r>
        <w:rPr>
          <w:b/>
          <w:bCs/>
          <w:color w:val="000000"/>
          <w:sz w:val="26"/>
          <w:szCs w:val="26"/>
        </w:rPr>
        <w:t xml:space="preserve">Ограничение участия в определении поставщика (подрядчика, исполнителя): </w:t>
      </w:r>
      <w:r>
        <w:rPr>
          <w:color w:val="000000"/>
          <w:sz w:val="26"/>
          <w:szCs w:val="26"/>
        </w:rPr>
        <w:t>ограничений не установлено</w:t>
      </w:r>
      <w:r>
        <w:rPr>
          <w:i/>
          <w:iCs/>
          <w:color w:val="000000"/>
          <w:sz w:val="26"/>
          <w:szCs w:val="26"/>
        </w:rPr>
        <w:t>.</w:t>
      </w:r>
    </w:p>
    <w:p w:rsidR="00810815" w:rsidRDefault="00810815">
      <w:pPr>
        <w:keepNext/>
        <w:keepLines/>
        <w:widowControl/>
        <w:spacing w:line="200" w:lineRule="atLeast"/>
        <w:jc w:val="both"/>
        <w:rPr>
          <w:b/>
          <w:bCs/>
          <w:sz w:val="26"/>
          <w:szCs w:val="26"/>
        </w:rPr>
      </w:pPr>
      <w:r>
        <w:rPr>
          <w:b/>
          <w:bCs/>
          <w:sz w:val="26"/>
          <w:szCs w:val="26"/>
        </w:rPr>
        <w:t xml:space="preserve">Преимущества, предоставляемые заказчиком: </w:t>
      </w:r>
    </w:p>
    <w:p w:rsidR="00810815" w:rsidRDefault="00810815">
      <w:pPr>
        <w:keepNext/>
        <w:keepLines/>
        <w:widowControl/>
        <w:spacing w:line="200" w:lineRule="atLeast"/>
        <w:ind w:firstLine="709"/>
        <w:jc w:val="both"/>
        <w:rPr>
          <w:sz w:val="26"/>
          <w:szCs w:val="26"/>
        </w:rPr>
      </w:pPr>
      <w:r>
        <w:rPr>
          <w:sz w:val="26"/>
          <w:szCs w:val="26"/>
        </w:rPr>
        <w:t>Учреждениям и предприятиям уголовно-исполнительной системы в отношении предлагаемой ими цены контракта Заказчиком не установлены преимущества.</w:t>
      </w:r>
    </w:p>
    <w:p w:rsidR="00810815" w:rsidRDefault="00810815">
      <w:pPr>
        <w:keepNext/>
        <w:keepLines/>
        <w:widowControl/>
        <w:spacing w:line="200" w:lineRule="atLeast"/>
        <w:ind w:firstLine="709"/>
        <w:jc w:val="both"/>
        <w:rPr>
          <w:sz w:val="26"/>
          <w:szCs w:val="26"/>
        </w:rPr>
      </w:pPr>
      <w:r>
        <w:rPr>
          <w:sz w:val="26"/>
          <w:szCs w:val="26"/>
        </w:rPr>
        <w:t>Организациям инвалидов в отношении предлагаемой ими цены контракта Заказчиком не установлены преимущества.</w:t>
      </w:r>
    </w:p>
    <w:p w:rsidR="00810815" w:rsidRDefault="00810815">
      <w:pPr>
        <w:widowControl/>
        <w:ind w:firstLine="708"/>
        <w:jc w:val="both"/>
        <w:rPr>
          <w:b/>
          <w:bCs/>
          <w:sz w:val="26"/>
          <w:szCs w:val="26"/>
        </w:rPr>
      </w:pPr>
      <w:r>
        <w:rPr>
          <w:b/>
          <w:bCs/>
          <w:sz w:val="26"/>
          <w:szCs w:val="26"/>
        </w:rPr>
        <w:t>Условия, запреты и ограничения допуска работ, выполняемых иностранными лицами:</w:t>
      </w:r>
    </w:p>
    <w:p w:rsidR="00810815" w:rsidRDefault="00810815">
      <w:pPr>
        <w:widowControl/>
        <w:ind w:firstLine="708"/>
        <w:jc w:val="both"/>
        <w:rPr>
          <w:sz w:val="26"/>
          <w:szCs w:val="26"/>
        </w:rPr>
      </w:pPr>
      <w:proofErr w:type="gramStart"/>
      <w:r>
        <w:rPr>
          <w:kern w:val="0"/>
          <w:sz w:val="26"/>
          <w:szCs w:val="26"/>
          <w:lang w:eastAsia="ru-RU"/>
        </w:rPr>
        <w:t>-</w:t>
      </w:r>
      <w:r w:rsidR="00E40902">
        <w:rPr>
          <w:kern w:val="0"/>
          <w:sz w:val="26"/>
          <w:szCs w:val="26"/>
          <w:lang w:eastAsia="ru-RU"/>
        </w:rPr>
        <w:t xml:space="preserve"> </w:t>
      </w:r>
      <w:r>
        <w:rPr>
          <w:kern w:val="0"/>
          <w:sz w:val="26"/>
          <w:szCs w:val="26"/>
          <w:lang w:eastAsia="ru-RU"/>
        </w:rPr>
        <w:t>у</w:t>
      </w:r>
      <w:r>
        <w:rPr>
          <w:color w:val="000000"/>
          <w:sz w:val="26"/>
          <w:szCs w:val="26"/>
        </w:rPr>
        <w:t>частникам закупки, заявки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Pr>
          <w:color w:val="000000"/>
          <w:sz w:val="26"/>
          <w:szCs w:val="26"/>
        </w:rPr>
        <w:t xml:space="preserve"> муниципальных нужд» в случае наличия в составе заявок на участие в конкурсе, аукционе, запросе котировок или запросе предложений, окончательных предложениях документа, подтверждающего страну происхождения товара из государств - членов Евразийского экономического союза.</w:t>
      </w:r>
    </w:p>
    <w:p w:rsidR="00810815" w:rsidRDefault="00810815">
      <w:pPr>
        <w:widowControl/>
        <w:spacing w:line="200" w:lineRule="atLeast"/>
        <w:jc w:val="both"/>
        <w:rPr>
          <w:sz w:val="26"/>
          <w:szCs w:val="26"/>
        </w:rPr>
      </w:pPr>
      <w:proofErr w:type="gramStart"/>
      <w:r>
        <w:rPr>
          <w:b/>
          <w:bCs/>
          <w:sz w:val="26"/>
          <w:szCs w:val="26"/>
        </w:rPr>
        <w:t xml:space="preserve">Место и порядок подачи заявок: </w:t>
      </w:r>
      <w:r>
        <w:rPr>
          <w:sz w:val="26"/>
          <w:szCs w:val="26"/>
        </w:rPr>
        <w:t xml:space="preserve">участник аукциона, получивший аккредитацию на электронной площадке, подает заявку на участие в аукционе в электронной форме оператору электронной площадки в форме двух электронных документов, подписанных в </w:t>
      </w:r>
      <w:r>
        <w:rPr>
          <w:sz w:val="26"/>
          <w:szCs w:val="26"/>
        </w:rPr>
        <w:lastRenderedPageBreak/>
        <w:t>соответствии с нормативными правовыми актами Российской Федерации, в том числе Федеральным законом  от 6 апреля  2011 г. № 63–ФЗ «Об электронной подписи».</w:t>
      </w:r>
      <w:proofErr w:type="gramEnd"/>
      <w:r>
        <w:rPr>
          <w:sz w:val="26"/>
          <w:szCs w:val="26"/>
        </w:rPr>
        <w:t xml:space="preserve"> Участник электронного аукциона вправе подать только одну заявку на участие в аукционе в отношении каждого объекта закупки.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810815" w:rsidRDefault="00810815">
      <w:pPr>
        <w:widowControl/>
        <w:spacing w:line="200" w:lineRule="atLeast"/>
        <w:jc w:val="both"/>
        <w:rPr>
          <w:sz w:val="26"/>
          <w:szCs w:val="26"/>
        </w:rPr>
      </w:pPr>
      <w:r>
        <w:rPr>
          <w:b/>
          <w:bCs/>
          <w:sz w:val="26"/>
          <w:szCs w:val="26"/>
        </w:rPr>
        <w:t>Дата и время окончания срока подачи заявок на участие в аукционе в электронной форме</w:t>
      </w:r>
      <w:r w:rsidR="003C0452">
        <w:rPr>
          <w:b/>
          <w:bCs/>
          <w:sz w:val="26"/>
          <w:szCs w:val="26"/>
        </w:rPr>
        <w:t xml:space="preserve">: </w:t>
      </w:r>
      <w:r w:rsidR="00DE7E8C">
        <w:rPr>
          <w:b/>
          <w:bCs/>
          <w:sz w:val="26"/>
          <w:szCs w:val="26"/>
        </w:rPr>
        <w:t>12.04</w:t>
      </w:r>
      <w:r w:rsidR="00A9617C">
        <w:rPr>
          <w:b/>
          <w:bCs/>
          <w:sz w:val="26"/>
          <w:szCs w:val="26"/>
        </w:rPr>
        <w:t>.</w:t>
      </w:r>
      <w:r w:rsidRPr="003C0452">
        <w:rPr>
          <w:sz w:val="26"/>
          <w:szCs w:val="26"/>
        </w:rPr>
        <w:t>201</w:t>
      </w:r>
      <w:r w:rsidR="007D409F">
        <w:rPr>
          <w:sz w:val="26"/>
          <w:szCs w:val="26"/>
        </w:rPr>
        <w:t>8</w:t>
      </w:r>
      <w:r w:rsidR="00E410B8">
        <w:rPr>
          <w:sz w:val="26"/>
          <w:szCs w:val="26"/>
        </w:rPr>
        <w:t xml:space="preserve">  </w:t>
      </w:r>
      <w:r w:rsidRPr="003C0452">
        <w:rPr>
          <w:sz w:val="26"/>
          <w:szCs w:val="26"/>
        </w:rPr>
        <w:t>года</w:t>
      </w:r>
      <w:r>
        <w:rPr>
          <w:sz w:val="26"/>
          <w:szCs w:val="26"/>
        </w:rPr>
        <w:t xml:space="preserve">  в 09 часов 00 минут (время московское).</w:t>
      </w:r>
    </w:p>
    <w:p w:rsidR="00810815" w:rsidRDefault="00810815">
      <w:pPr>
        <w:widowControl/>
        <w:spacing w:line="200" w:lineRule="atLeast"/>
        <w:jc w:val="both"/>
        <w:rPr>
          <w:sz w:val="26"/>
          <w:szCs w:val="26"/>
        </w:rPr>
      </w:pPr>
      <w:r>
        <w:rPr>
          <w:b/>
          <w:bCs/>
          <w:sz w:val="26"/>
          <w:szCs w:val="26"/>
        </w:rPr>
        <w:t>Дата окончания срока рассмотрения заявок на участие в аукционе в электронной форме:</w:t>
      </w:r>
      <w:r w:rsidR="00DE7E8C">
        <w:rPr>
          <w:b/>
          <w:bCs/>
          <w:sz w:val="26"/>
          <w:szCs w:val="26"/>
        </w:rPr>
        <w:t xml:space="preserve"> 13.04.</w:t>
      </w:r>
      <w:r w:rsidRPr="003C0452">
        <w:rPr>
          <w:sz w:val="26"/>
          <w:szCs w:val="26"/>
        </w:rPr>
        <w:t>201</w:t>
      </w:r>
      <w:r w:rsidR="007D409F">
        <w:rPr>
          <w:sz w:val="26"/>
          <w:szCs w:val="26"/>
        </w:rPr>
        <w:t>8</w:t>
      </w:r>
      <w:r w:rsidR="00E410B8">
        <w:rPr>
          <w:sz w:val="26"/>
          <w:szCs w:val="26"/>
        </w:rPr>
        <w:t xml:space="preserve">  </w:t>
      </w:r>
      <w:r w:rsidRPr="003C0452">
        <w:rPr>
          <w:sz w:val="26"/>
          <w:szCs w:val="26"/>
        </w:rPr>
        <w:t>года</w:t>
      </w:r>
      <w:r>
        <w:rPr>
          <w:sz w:val="26"/>
          <w:szCs w:val="26"/>
        </w:rPr>
        <w:t xml:space="preserve">. </w:t>
      </w:r>
    </w:p>
    <w:p w:rsidR="00810815" w:rsidRDefault="00810815">
      <w:pPr>
        <w:widowControl/>
        <w:spacing w:line="200" w:lineRule="atLeast"/>
        <w:jc w:val="both"/>
        <w:rPr>
          <w:sz w:val="26"/>
          <w:szCs w:val="26"/>
        </w:rPr>
      </w:pPr>
      <w:r>
        <w:rPr>
          <w:b/>
          <w:bCs/>
          <w:sz w:val="26"/>
          <w:szCs w:val="26"/>
        </w:rPr>
        <w:t>Дата проведения  аукциона в электронной форме:</w:t>
      </w:r>
      <w:r w:rsidR="003C0452">
        <w:rPr>
          <w:b/>
          <w:bCs/>
          <w:sz w:val="26"/>
          <w:szCs w:val="26"/>
        </w:rPr>
        <w:t xml:space="preserve"> </w:t>
      </w:r>
      <w:r w:rsidR="00DE7E8C">
        <w:rPr>
          <w:b/>
          <w:bCs/>
          <w:sz w:val="26"/>
          <w:szCs w:val="26"/>
        </w:rPr>
        <w:t xml:space="preserve">16.04. </w:t>
      </w:r>
      <w:r w:rsidRPr="003C0452">
        <w:rPr>
          <w:sz w:val="26"/>
          <w:szCs w:val="26"/>
        </w:rPr>
        <w:t>201</w:t>
      </w:r>
      <w:r w:rsidR="007D409F">
        <w:rPr>
          <w:sz w:val="26"/>
          <w:szCs w:val="26"/>
        </w:rPr>
        <w:t>8</w:t>
      </w:r>
      <w:r w:rsidR="00E410B8">
        <w:rPr>
          <w:sz w:val="26"/>
          <w:szCs w:val="26"/>
        </w:rPr>
        <w:t xml:space="preserve"> </w:t>
      </w:r>
      <w:r w:rsidRPr="003C0452">
        <w:rPr>
          <w:sz w:val="26"/>
          <w:szCs w:val="26"/>
        </w:rPr>
        <w:t>года</w:t>
      </w:r>
      <w:r>
        <w:rPr>
          <w:sz w:val="26"/>
          <w:szCs w:val="26"/>
        </w:rPr>
        <w:t>.</w:t>
      </w:r>
    </w:p>
    <w:p w:rsidR="00810815" w:rsidRDefault="00810815">
      <w:pPr>
        <w:keepNext/>
        <w:keepLines/>
        <w:widowControl/>
        <w:jc w:val="both"/>
        <w:rPr>
          <w:sz w:val="20"/>
          <w:szCs w:val="20"/>
        </w:rPr>
      </w:pPr>
    </w:p>
    <w:p w:rsidR="00810815" w:rsidRDefault="00810815">
      <w:pPr>
        <w:widowControl/>
        <w:jc w:val="both"/>
        <w:rPr>
          <w:sz w:val="26"/>
          <w:szCs w:val="26"/>
        </w:rPr>
      </w:pPr>
      <w:r>
        <w:rPr>
          <w:b/>
          <w:bCs/>
          <w:sz w:val="26"/>
          <w:szCs w:val="26"/>
        </w:rPr>
        <w:t>Размер внесения денежных сре</w:t>
      </w:r>
      <w:proofErr w:type="gramStart"/>
      <w:r>
        <w:rPr>
          <w:b/>
          <w:bCs/>
          <w:sz w:val="26"/>
          <w:szCs w:val="26"/>
        </w:rPr>
        <w:t>дств в к</w:t>
      </w:r>
      <w:proofErr w:type="gramEnd"/>
      <w:r>
        <w:rPr>
          <w:b/>
          <w:bCs/>
          <w:sz w:val="26"/>
          <w:szCs w:val="26"/>
        </w:rPr>
        <w:t>ачестве обеспечения заявок на участие в закупке:</w:t>
      </w:r>
      <w:r>
        <w:rPr>
          <w:sz w:val="26"/>
          <w:szCs w:val="26"/>
        </w:rPr>
        <w:t xml:space="preserve">1% НМЦ контракта – </w:t>
      </w:r>
      <w:r w:rsidR="000806FB">
        <w:rPr>
          <w:sz w:val="26"/>
          <w:szCs w:val="26"/>
        </w:rPr>
        <w:t>4826</w:t>
      </w:r>
      <w:r>
        <w:rPr>
          <w:sz w:val="26"/>
          <w:szCs w:val="26"/>
        </w:rPr>
        <w:t xml:space="preserve"> (</w:t>
      </w:r>
      <w:r w:rsidR="000806FB">
        <w:rPr>
          <w:sz w:val="26"/>
          <w:szCs w:val="26"/>
        </w:rPr>
        <w:t>Четыре тысячи восемьсот двадцать шесть</w:t>
      </w:r>
      <w:r>
        <w:rPr>
          <w:sz w:val="26"/>
          <w:szCs w:val="26"/>
        </w:rPr>
        <w:t>) руб</w:t>
      </w:r>
      <w:r w:rsidR="00E40902">
        <w:rPr>
          <w:sz w:val="26"/>
          <w:szCs w:val="26"/>
        </w:rPr>
        <w:t xml:space="preserve">. </w:t>
      </w:r>
      <w:r w:rsidR="000806FB">
        <w:rPr>
          <w:sz w:val="26"/>
          <w:szCs w:val="26"/>
        </w:rPr>
        <w:t>83</w:t>
      </w:r>
      <w:r>
        <w:rPr>
          <w:sz w:val="26"/>
          <w:szCs w:val="26"/>
        </w:rPr>
        <w:t xml:space="preserve"> коп.</w:t>
      </w:r>
    </w:p>
    <w:p w:rsidR="00810815" w:rsidRDefault="00810815">
      <w:pPr>
        <w:widowControl/>
        <w:jc w:val="both"/>
        <w:rPr>
          <w:sz w:val="26"/>
          <w:szCs w:val="26"/>
        </w:rPr>
      </w:pPr>
      <w:proofErr w:type="gramStart"/>
      <w:r>
        <w:rPr>
          <w:b/>
          <w:bCs/>
          <w:sz w:val="26"/>
          <w:szCs w:val="26"/>
        </w:rPr>
        <w:t xml:space="preserve">Порядок внесения денежных средств в качестве обеспечения заявок на участие в закупке: </w:t>
      </w:r>
      <w:r>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Pr>
          <w:sz w:val="26"/>
          <w:szCs w:val="26"/>
        </w:rPr>
        <w:t xml:space="preserve"> в аукционе, </w:t>
      </w:r>
      <w:proofErr w:type="gramStart"/>
      <w:r>
        <w:rPr>
          <w:sz w:val="26"/>
          <w:szCs w:val="26"/>
        </w:rPr>
        <w:t>предусмотренный</w:t>
      </w:r>
      <w:proofErr w:type="gramEnd"/>
      <w:r>
        <w:rPr>
          <w:sz w:val="26"/>
          <w:szCs w:val="26"/>
        </w:rPr>
        <w:t xml:space="preserve"> документацией об аукционе.</w:t>
      </w:r>
    </w:p>
    <w:p w:rsidR="00810815" w:rsidRDefault="00810815">
      <w:pPr>
        <w:widowControl/>
        <w:jc w:val="both"/>
        <w:rPr>
          <w:sz w:val="26"/>
          <w:szCs w:val="26"/>
        </w:rPr>
      </w:pPr>
      <w:r>
        <w:rPr>
          <w:b/>
          <w:bCs/>
          <w:sz w:val="26"/>
          <w:szCs w:val="26"/>
        </w:rPr>
        <w:t xml:space="preserve">Размер обеспечения исполнения контракта: </w:t>
      </w:r>
      <w:r w:rsidR="00426D22">
        <w:rPr>
          <w:sz w:val="26"/>
          <w:szCs w:val="26"/>
        </w:rPr>
        <w:t>30</w:t>
      </w:r>
      <w:r>
        <w:rPr>
          <w:sz w:val="26"/>
          <w:szCs w:val="26"/>
        </w:rPr>
        <w:t xml:space="preserve">% НМЦ контракта – </w:t>
      </w:r>
      <w:r w:rsidR="000806FB">
        <w:rPr>
          <w:sz w:val="26"/>
          <w:szCs w:val="26"/>
        </w:rPr>
        <w:t>144 805</w:t>
      </w:r>
      <w:r w:rsidR="005308A5">
        <w:rPr>
          <w:sz w:val="26"/>
          <w:szCs w:val="26"/>
        </w:rPr>
        <w:t xml:space="preserve"> </w:t>
      </w:r>
      <w:r>
        <w:rPr>
          <w:sz w:val="26"/>
          <w:szCs w:val="26"/>
        </w:rPr>
        <w:t>(</w:t>
      </w:r>
      <w:r w:rsidR="000806FB">
        <w:rPr>
          <w:sz w:val="26"/>
          <w:szCs w:val="26"/>
        </w:rPr>
        <w:t>Сто сорок четыре тысячи восемьсот пять</w:t>
      </w:r>
      <w:r>
        <w:rPr>
          <w:sz w:val="26"/>
          <w:szCs w:val="26"/>
        </w:rPr>
        <w:t>) руб</w:t>
      </w:r>
      <w:r w:rsidR="00426D22">
        <w:rPr>
          <w:sz w:val="26"/>
          <w:szCs w:val="26"/>
        </w:rPr>
        <w:t>.</w:t>
      </w:r>
      <w:r>
        <w:rPr>
          <w:sz w:val="26"/>
          <w:szCs w:val="26"/>
        </w:rPr>
        <w:t xml:space="preserve"> </w:t>
      </w:r>
      <w:r w:rsidR="000806FB">
        <w:rPr>
          <w:sz w:val="26"/>
          <w:szCs w:val="26"/>
        </w:rPr>
        <w:t>0</w:t>
      </w:r>
      <w:r w:rsidR="007D409F">
        <w:rPr>
          <w:sz w:val="26"/>
          <w:szCs w:val="26"/>
        </w:rPr>
        <w:t>0</w:t>
      </w:r>
      <w:r>
        <w:rPr>
          <w:sz w:val="26"/>
          <w:szCs w:val="26"/>
        </w:rPr>
        <w:t xml:space="preserve"> коп.</w:t>
      </w:r>
    </w:p>
    <w:p w:rsidR="00810815" w:rsidRDefault="00810815">
      <w:pPr>
        <w:widowControl/>
        <w:jc w:val="both"/>
        <w:rPr>
          <w:b/>
          <w:bCs/>
          <w:sz w:val="26"/>
          <w:szCs w:val="26"/>
        </w:rPr>
      </w:pPr>
      <w:r>
        <w:rPr>
          <w:b/>
          <w:bCs/>
          <w:sz w:val="26"/>
          <w:szCs w:val="26"/>
        </w:rPr>
        <w:t xml:space="preserve">Порядок предоставления и требования к обеспечению исполнения контракта: </w:t>
      </w:r>
    </w:p>
    <w:p w:rsidR="00810815" w:rsidRDefault="00810815">
      <w:pPr>
        <w:widowControl/>
        <w:jc w:val="both"/>
        <w:rPr>
          <w:sz w:val="26"/>
          <w:szCs w:val="26"/>
        </w:rPr>
      </w:pPr>
      <w:r>
        <w:rPr>
          <w:b/>
          <w:bCs/>
          <w:sz w:val="26"/>
          <w:szCs w:val="26"/>
        </w:rPr>
        <w:t xml:space="preserve">- </w:t>
      </w:r>
      <w:r>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B305A0" w:rsidRDefault="00810815">
      <w:pPr>
        <w:widowControl/>
        <w:jc w:val="both"/>
        <w:rPr>
          <w:sz w:val="26"/>
          <w:szCs w:val="26"/>
        </w:rPr>
      </w:pPr>
      <w:proofErr w:type="gramStart"/>
      <w:r>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и документации о закупке, или внесением денежных средств на указанный в аукционной документации счет.</w:t>
      </w:r>
      <w:proofErr w:type="gramEnd"/>
      <w:r>
        <w:rPr>
          <w:sz w:val="26"/>
          <w:szCs w:val="26"/>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B511C" w:rsidRDefault="00CB511C">
      <w:pPr>
        <w:widowControl/>
        <w:jc w:val="both"/>
        <w:rPr>
          <w:sz w:val="26"/>
          <w:szCs w:val="26"/>
        </w:rPr>
      </w:pPr>
    </w:p>
    <w:p w:rsidR="00810815" w:rsidRDefault="00810815">
      <w:pPr>
        <w:widowControl/>
        <w:jc w:val="both"/>
        <w:rPr>
          <w:b/>
          <w:bCs/>
          <w:sz w:val="26"/>
          <w:szCs w:val="26"/>
        </w:rPr>
      </w:pPr>
      <w:r>
        <w:rPr>
          <w:b/>
          <w:bCs/>
          <w:sz w:val="26"/>
          <w:szCs w:val="26"/>
        </w:rPr>
        <w:t>Требования к участникам и документы, которые должны представить участники электронного аукциона:</w:t>
      </w:r>
    </w:p>
    <w:p w:rsidR="00810815" w:rsidRDefault="00810815">
      <w:pPr>
        <w:widowControl/>
        <w:ind w:firstLine="851"/>
        <w:jc w:val="both"/>
        <w:rPr>
          <w:sz w:val="26"/>
          <w:szCs w:val="26"/>
        </w:rPr>
      </w:pPr>
      <w:r>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810815" w:rsidRDefault="00810815">
      <w:pPr>
        <w:widowControl/>
        <w:ind w:firstLine="851"/>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widowControl/>
        <w:ind w:firstLine="851"/>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widowControl/>
        <w:ind w:firstLine="851"/>
        <w:jc w:val="both"/>
        <w:rPr>
          <w:sz w:val="26"/>
          <w:szCs w:val="26"/>
        </w:rPr>
      </w:pPr>
      <w:proofErr w:type="gramStart"/>
      <w:r>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Pr>
          <w:sz w:val="26"/>
          <w:szCs w:val="26"/>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6"/>
          <w:szCs w:val="26"/>
        </w:rPr>
        <w:t xml:space="preserve"> обязанности </w:t>
      </w:r>
      <w:proofErr w:type="gramStart"/>
      <w:r>
        <w:rPr>
          <w:sz w:val="26"/>
          <w:szCs w:val="26"/>
        </w:rPr>
        <w:t>заявителя</w:t>
      </w:r>
      <w:proofErr w:type="gramEnd"/>
      <w:r>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2"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13"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14"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9E4DAE" w:rsidRDefault="009E4DAE">
      <w:pPr>
        <w:widowControl/>
        <w:ind w:firstLine="851"/>
        <w:jc w:val="both"/>
        <w:rPr>
          <w:sz w:val="26"/>
          <w:szCs w:val="26"/>
        </w:rPr>
      </w:pPr>
    </w:p>
    <w:p w:rsidR="009E4DAE" w:rsidRDefault="009E4DAE">
      <w:pPr>
        <w:widowControl/>
        <w:ind w:firstLine="851"/>
        <w:jc w:val="both"/>
        <w:rPr>
          <w:sz w:val="26"/>
          <w:szCs w:val="26"/>
        </w:rPr>
      </w:pPr>
    </w:p>
    <w:p w:rsidR="00810815" w:rsidRDefault="00810815">
      <w:pPr>
        <w:spacing w:line="100" w:lineRule="atLeast"/>
        <w:jc w:val="center"/>
        <w:rPr>
          <w:color w:val="000000"/>
          <w:sz w:val="26"/>
          <w:szCs w:val="26"/>
        </w:rPr>
      </w:pPr>
      <w:r>
        <w:rPr>
          <w:color w:val="000000"/>
          <w:sz w:val="26"/>
          <w:szCs w:val="26"/>
        </w:rPr>
        <w:lastRenderedPageBreak/>
        <w:t>Государственное учреждение - Вологодское региональное отделение Фонда социального страхования Российской Федерации</w:t>
      </w: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both"/>
        <w:rPr>
          <w:color w:val="000000"/>
          <w:sz w:val="26"/>
          <w:szCs w:val="26"/>
        </w:rPr>
      </w:pPr>
    </w:p>
    <w:p w:rsidR="00810815" w:rsidRDefault="00810815">
      <w:pPr>
        <w:spacing w:line="100" w:lineRule="atLeast"/>
        <w:ind w:left="4840"/>
        <w:jc w:val="both"/>
        <w:rPr>
          <w:rFonts w:ascii="Tahoma" w:hAnsi="Tahoma" w:cs="Tahoma"/>
          <w:color w:val="000000"/>
          <w:sz w:val="26"/>
          <w:szCs w:val="26"/>
        </w:rPr>
      </w:pPr>
    </w:p>
    <w:p w:rsidR="00810815" w:rsidRDefault="00810815">
      <w:pPr>
        <w:pStyle w:val="11"/>
        <w:shd w:val="clear" w:color="auto" w:fill="FFFFFF"/>
        <w:ind w:left="3888"/>
        <w:jc w:val="center"/>
        <w:rPr>
          <w:b/>
          <w:bCs/>
          <w:color w:val="000000"/>
          <w:spacing w:val="-9"/>
          <w:sz w:val="26"/>
          <w:szCs w:val="26"/>
        </w:rPr>
      </w:pPr>
      <w:r>
        <w:rPr>
          <w:b/>
          <w:bCs/>
          <w:color w:val="000000"/>
          <w:spacing w:val="-9"/>
          <w:sz w:val="26"/>
          <w:szCs w:val="26"/>
        </w:rPr>
        <w:t>«УТВЕРЖДАЮ»</w:t>
      </w:r>
    </w:p>
    <w:p w:rsidR="00810815" w:rsidRDefault="00705157">
      <w:pPr>
        <w:pStyle w:val="11"/>
        <w:shd w:val="clear" w:color="auto" w:fill="FFFFFF"/>
        <w:tabs>
          <w:tab w:val="clear" w:pos="720"/>
          <w:tab w:val="left" w:pos="9554"/>
        </w:tabs>
        <w:ind w:left="3889"/>
        <w:jc w:val="center"/>
        <w:rPr>
          <w:color w:val="000000"/>
          <w:spacing w:val="-6"/>
          <w:sz w:val="26"/>
          <w:szCs w:val="26"/>
        </w:rPr>
      </w:pPr>
      <w:r>
        <w:rPr>
          <w:color w:val="000000"/>
          <w:spacing w:val="-6"/>
          <w:sz w:val="26"/>
          <w:szCs w:val="26"/>
        </w:rPr>
        <w:t>Уп</w:t>
      </w:r>
      <w:r w:rsidR="008726F8">
        <w:rPr>
          <w:color w:val="000000"/>
          <w:spacing w:val="-6"/>
          <w:sz w:val="26"/>
          <w:szCs w:val="26"/>
        </w:rPr>
        <w:t>равляющ</w:t>
      </w:r>
      <w:r w:rsidR="002E682B">
        <w:rPr>
          <w:color w:val="000000"/>
          <w:spacing w:val="-6"/>
          <w:sz w:val="26"/>
          <w:szCs w:val="26"/>
        </w:rPr>
        <w:t>ий</w:t>
      </w:r>
    </w:p>
    <w:p w:rsidR="00810815" w:rsidRDefault="00810815">
      <w:pPr>
        <w:pStyle w:val="11"/>
        <w:shd w:val="clear" w:color="auto" w:fill="FFFFFF"/>
        <w:tabs>
          <w:tab w:val="clear" w:pos="720"/>
          <w:tab w:val="left" w:pos="9334"/>
        </w:tabs>
        <w:ind w:left="3888"/>
        <w:jc w:val="center"/>
        <w:rPr>
          <w:color w:val="000000"/>
          <w:spacing w:val="-6"/>
          <w:sz w:val="26"/>
          <w:szCs w:val="26"/>
        </w:rPr>
      </w:pPr>
      <w:r>
        <w:rPr>
          <w:color w:val="000000"/>
          <w:spacing w:val="-6"/>
          <w:sz w:val="26"/>
          <w:szCs w:val="26"/>
        </w:rPr>
        <w:t xml:space="preserve">Государственным учреждением -  </w:t>
      </w:r>
    </w:p>
    <w:p w:rsidR="00810815" w:rsidRDefault="00810815">
      <w:pPr>
        <w:pStyle w:val="11"/>
        <w:shd w:val="clear" w:color="auto" w:fill="FFFFFF"/>
        <w:tabs>
          <w:tab w:val="clear" w:pos="720"/>
          <w:tab w:val="left" w:pos="9334"/>
        </w:tabs>
        <w:ind w:left="3888"/>
        <w:jc w:val="center"/>
        <w:rPr>
          <w:color w:val="000000"/>
          <w:sz w:val="26"/>
          <w:szCs w:val="26"/>
        </w:rPr>
      </w:pPr>
      <w:r>
        <w:rPr>
          <w:color w:val="000000"/>
          <w:spacing w:val="-6"/>
          <w:sz w:val="26"/>
          <w:szCs w:val="26"/>
        </w:rPr>
        <w:t>Вологодским региональным отделением</w:t>
      </w:r>
    </w:p>
    <w:p w:rsidR="00810815" w:rsidRDefault="00810815">
      <w:pPr>
        <w:pStyle w:val="11"/>
        <w:shd w:val="clear" w:color="auto" w:fill="FFFFFF"/>
        <w:tabs>
          <w:tab w:val="clear" w:pos="720"/>
          <w:tab w:val="left" w:pos="9334"/>
        </w:tabs>
        <w:ind w:left="3888"/>
        <w:jc w:val="center"/>
        <w:rPr>
          <w:color w:val="000000"/>
          <w:spacing w:val="-7"/>
          <w:sz w:val="26"/>
          <w:szCs w:val="26"/>
        </w:rPr>
      </w:pPr>
      <w:r>
        <w:rPr>
          <w:color w:val="000000"/>
          <w:spacing w:val="-7"/>
          <w:sz w:val="26"/>
          <w:szCs w:val="26"/>
        </w:rPr>
        <w:t xml:space="preserve">Фонда социального страхования </w:t>
      </w:r>
    </w:p>
    <w:p w:rsidR="00810815" w:rsidRDefault="00810815">
      <w:pPr>
        <w:pStyle w:val="11"/>
        <w:shd w:val="clear" w:color="auto" w:fill="FFFFFF"/>
        <w:tabs>
          <w:tab w:val="clear" w:pos="720"/>
          <w:tab w:val="left" w:pos="9334"/>
        </w:tabs>
        <w:spacing w:line="100" w:lineRule="atLeast"/>
        <w:ind w:left="3888"/>
        <w:jc w:val="center"/>
        <w:rPr>
          <w:color w:val="000000"/>
          <w:spacing w:val="-7"/>
          <w:sz w:val="26"/>
          <w:szCs w:val="26"/>
        </w:rPr>
      </w:pPr>
      <w:r>
        <w:rPr>
          <w:color w:val="000000"/>
          <w:spacing w:val="-7"/>
          <w:sz w:val="26"/>
          <w:szCs w:val="26"/>
        </w:rPr>
        <w:t>Российской Федерации</w:t>
      </w:r>
    </w:p>
    <w:p w:rsidR="00810815" w:rsidRDefault="00810815">
      <w:pPr>
        <w:spacing w:line="100" w:lineRule="atLeast"/>
        <w:ind w:left="4840"/>
        <w:jc w:val="both"/>
        <w:rPr>
          <w:sz w:val="26"/>
          <w:szCs w:val="26"/>
        </w:rPr>
      </w:pPr>
      <w:r>
        <w:rPr>
          <w:sz w:val="26"/>
          <w:szCs w:val="26"/>
        </w:rPr>
        <w:t xml:space="preserve"> ________________</w:t>
      </w:r>
      <w:r w:rsidR="00705157">
        <w:rPr>
          <w:sz w:val="26"/>
          <w:szCs w:val="26"/>
        </w:rPr>
        <w:t>Н.А. Медведева</w:t>
      </w:r>
    </w:p>
    <w:p w:rsidR="00810815" w:rsidRDefault="00810815">
      <w:pPr>
        <w:spacing w:line="100" w:lineRule="atLeast"/>
        <w:ind w:left="4840"/>
        <w:jc w:val="both"/>
        <w:rPr>
          <w:sz w:val="26"/>
          <w:szCs w:val="26"/>
        </w:rPr>
      </w:pPr>
    </w:p>
    <w:p w:rsidR="00810815" w:rsidRDefault="00810815">
      <w:pPr>
        <w:spacing w:line="100" w:lineRule="atLeast"/>
        <w:ind w:left="4840"/>
        <w:jc w:val="both"/>
        <w:rPr>
          <w:sz w:val="26"/>
          <w:szCs w:val="26"/>
        </w:rPr>
      </w:pPr>
      <w:r>
        <w:rPr>
          <w:sz w:val="26"/>
          <w:szCs w:val="26"/>
        </w:rPr>
        <w:t>«_____» ______________201</w:t>
      </w:r>
      <w:r w:rsidR="00EB5DA0">
        <w:rPr>
          <w:sz w:val="26"/>
          <w:szCs w:val="26"/>
        </w:rPr>
        <w:t>8</w:t>
      </w:r>
      <w:r>
        <w:rPr>
          <w:sz w:val="26"/>
          <w:szCs w:val="26"/>
        </w:rPr>
        <w:t xml:space="preserve"> года</w:t>
      </w:r>
    </w:p>
    <w:p w:rsidR="00810815" w:rsidRDefault="00810815">
      <w:pPr>
        <w:shd w:val="clear" w:color="auto" w:fill="FFFFFF"/>
        <w:tabs>
          <w:tab w:val="left" w:pos="5665"/>
        </w:tabs>
        <w:ind w:left="3889"/>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spacing w:line="100" w:lineRule="atLeast"/>
        <w:jc w:val="center"/>
        <w:rPr>
          <w:b/>
          <w:bCs/>
          <w:sz w:val="26"/>
          <w:szCs w:val="26"/>
        </w:rPr>
      </w:pPr>
      <w:r>
        <w:rPr>
          <w:b/>
          <w:bCs/>
          <w:sz w:val="26"/>
          <w:szCs w:val="26"/>
        </w:rPr>
        <w:t>ДОКУМЕНТАЦИЯ ОБ АУКЦИОНЕ В ЭЛЕКТРОННОЙ ФОРМЕ</w:t>
      </w:r>
    </w:p>
    <w:p w:rsidR="00810815" w:rsidRDefault="00810815">
      <w:pPr>
        <w:tabs>
          <w:tab w:val="left" w:pos="984"/>
        </w:tabs>
        <w:spacing w:line="100" w:lineRule="atLeast"/>
        <w:jc w:val="both"/>
        <w:rPr>
          <w:b/>
          <w:bCs/>
          <w:sz w:val="26"/>
          <w:szCs w:val="26"/>
        </w:rPr>
      </w:pPr>
      <w:r>
        <w:rPr>
          <w:b/>
          <w:bCs/>
          <w:sz w:val="26"/>
          <w:szCs w:val="26"/>
        </w:rPr>
        <w:tab/>
      </w:r>
    </w:p>
    <w:p w:rsidR="00810815" w:rsidRDefault="00810815">
      <w:pPr>
        <w:spacing w:line="100" w:lineRule="atLeast"/>
        <w:jc w:val="both"/>
        <w:rPr>
          <w:b/>
          <w:bCs/>
          <w:sz w:val="26"/>
          <w:szCs w:val="26"/>
        </w:rPr>
      </w:pPr>
    </w:p>
    <w:p w:rsidR="00810815" w:rsidRDefault="00810815" w:rsidP="00705157">
      <w:pPr>
        <w:shd w:val="clear" w:color="auto" w:fill="FFFFFF"/>
        <w:tabs>
          <w:tab w:val="left" w:pos="8673"/>
        </w:tabs>
        <w:spacing w:line="360" w:lineRule="exact"/>
        <w:ind w:right="147"/>
        <w:jc w:val="center"/>
        <w:rPr>
          <w:b/>
          <w:bCs/>
          <w:sz w:val="28"/>
          <w:szCs w:val="28"/>
        </w:rPr>
      </w:pPr>
      <w:r>
        <w:rPr>
          <w:b/>
          <w:bCs/>
          <w:sz w:val="26"/>
          <w:szCs w:val="26"/>
        </w:rPr>
        <w:t xml:space="preserve">на право заключения государственного </w:t>
      </w:r>
      <w:proofErr w:type="gramStart"/>
      <w:r>
        <w:rPr>
          <w:b/>
          <w:bCs/>
          <w:sz w:val="26"/>
          <w:szCs w:val="26"/>
        </w:rPr>
        <w:t>контракта</w:t>
      </w:r>
      <w:proofErr w:type="gramEnd"/>
      <w:r>
        <w:rPr>
          <w:b/>
          <w:bCs/>
          <w:sz w:val="26"/>
          <w:szCs w:val="26"/>
        </w:rPr>
        <w:t xml:space="preserve"> </w:t>
      </w:r>
      <w:r w:rsidR="00F47EF3" w:rsidRPr="00F47EF3">
        <w:rPr>
          <w:b/>
          <w:bCs/>
          <w:color w:val="000000"/>
          <w:spacing w:val="-6"/>
          <w:sz w:val="28"/>
          <w:szCs w:val="28"/>
        </w:rPr>
        <w:t xml:space="preserve">на выполнение работ для </w:t>
      </w:r>
      <w:r w:rsidR="00705157">
        <w:rPr>
          <w:b/>
          <w:bCs/>
          <w:color w:val="000000"/>
          <w:spacing w:val="-6"/>
          <w:sz w:val="26"/>
          <w:szCs w:val="26"/>
        </w:rPr>
        <w:t>обеспечения инвалид</w:t>
      </w:r>
      <w:r w:rsidR="000806FB">
        <w:rPr>
          <w:b/>
          <w:bCs/>
          <w:color w:val="000000"/>
          <w:spacing w:val="-6"/>
          <w:sz w:val="26"/>
          <w:szCs w:val="26"/>
        </w:rPr>
        <w:t>а</w:t>
      </w:r>
      <w:r w:rsidR="00705157">
        <w:rPr>
          <w:b/>
          <w:bCs/>
          <w:color w:val="000000"/>
          <w:spacing w:val="-6"/>
          <w:sz w:val="26"/>
          <w:szCs w:val="26"/>
        </w:rPr>
        <w:t xml:space="preserve"> в 201</w:t>
      </w:r>
      <w:r w:rsidR="00A92586">
        <w:rPr>
          <w:b/>
          <w:bCs/>
          <w:color w:val="000000"/>
          <w:spacing w:val="-6"/>
          <w:sz w:val="26"/>
          <w:szCs w:val="26"/>
        </w:rPr>
        <w:t>8</w:t>
      </w:r>
      <w:r w:rsidR="00705157">
        <w:rPr>
          <w:b/>
          <w:bCs/>
          <w:color w:val="000000"/>
          <w:spacing w:val="-6"/>
          <w:sz w:val="26"/>
          <w:szCs w:val="26"/>
        </w:rPr>
        <w:t xml:space="preserve"> году </w:t>
      </w:r>
      <w:r w:rsidR="000806FB">
        <w:rPr>
          <w:b/>
          <w:bCs/>
          <w:color w:val="000000"/>
          <w:spacing w:val="-6"/>
          <w:sz w:val="26"/>
          <w:szCs w:val="26"/>
        </w:rPr>
        <w:t>протезом плеча</w:t>
      </w:r>
      <w:r w:rsidR="00EB5DA0">
        <w:rPr>
          <w:b/>
          <w:bCs/>
          <w:color w:val="000000"/>
          <w:spacing w:val="-6"/>
          <w:sz w:val="26"/>
          <w:szCs w:val="26"/>
        </w:rPr>
        <w:t>.</w:t>
      </w:r>
    </w:p>
    <w:p w:rsidR="00810815" w:rsidRDefault="00810815" w:rsidP="00705157">
      <w:pPr>
        <w:pStyle w:val="11"/>
        <w:shd w:val="clear" w:color="auto" w:fill="FFFFFF"/>
        <w:spacing w:line="360" w:lineRule="auto"/>
        <w:ind w:firstLine="357"/>
        <w:jc w:val="center"/>
        <w:rPr>
          <w:b/>
          <w:bCs/>
          <w:sz w:val="28"/>
          <w:szCs w:val="28"/>
        </w:rPr>
      </w:pPr>
    </w:p>
    <w:p w:rsidR="00810815" w:rsidRDefault="00810815">
      <w:pPr>
        <w:pStyle w:val="11"/>
        <w:shd w:val="clear" w:color="auto" w:fill="FFFFFF"/>
        <w:spacing w:line="360" w:lineRule="auto"/>
        <w:ind w:firstLine="357"/>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F47EF3" w:rsidRDefault="00F47EF3">
      <w:pPr>
        <w:jc w:val="center"/>
        <w:rPr>
          <w:sz w:val="26"/>
          <w:szCs w:val="26"/>
        </w:rPr>
      </w:pPr>
    </w:p>
    <w:p w:rsidR="00F47EF3" w:rsidRDefault="00F47EF3">
      <w:pPr>
        <w:jc w:val="center"/>
        <w:rPr>
          <w:sz w:val="26"/>
          <w:szCs w:val="26"/>
        </w:rPr>
      </w:pPr>
    </w:p>
    <w:p w:rsidR="00F47EF3" w:rsidRDefault="00F47EF3">
      <w:pPr>
        <w:jc w:val="center"/>
        <w:rPr>
          <w:sz w:val="26"/>
          <w:szCs w:val="26"/>
        </w:rPr>
      </w:pPr>
    </w:p>
    <w:p w:rsidR="00F47EF3" w:rsidRDefault="00F47EF3">
      <w:pPr>
        <w:jc w:val="center"/>
        <w:rPr>
          <w:sz w:val="26"/>
          <w:szCs w:val="26"/>
        </w:rPr>
      </w:pPr>
    </w:p>
    <w:p w:rsidR="00810815" w:rsidRDefault="00810815">
      <w:pPr>
        <w:jc w:val="center"/>
        <w:rPr>
          <w:sz w:val="26"/>
          <w:szCs w:val="26"/>
        </w:rPr>
      </w:pPr>
      <w:r>
        <w:rPr>
          <w:sz w:val="26"/>
          <w:szCs w:val="26"/>
        </w:rPr>
        <w:t xml:space="preserve">Вологда </w:t>
      </w:r>
    </w:p>
    <w:p w:rsidR="00810815" w:rsidRDefault="00810815">
      <w:pPr>
        <w:jc w:val="center"/>
        <w:rPr>
          <w:sz w:val="26"/>
          <w:szCs w:val="26"/>
        </w:rPr>
      </w:pPr>
      <w:r>
        <w:rPr>
          <w:sz w:val="26"/>
          <w:szCs w:val="26"/>
        </w:rPr>
        <w:t>201</w:t>
      </w:r>
      <w:r w:rsidR="00EB5DA0">
        <w:rPr>
          <w:sz w:val="26"/>
          <w:szCs w:val="26"/>
        </w:rPr>
        <w:t>8</w:t>
      </w:r>
      <w:r>
        <w:rPr>
          <w:sz w:val="26"/>
          <w:szCs w:val="26"/>
        </w:rPr>
        <w:t xml:space="preserve"> год</w:t>
      </w:r>
    </w:p>
    <w:p w:rsidR="00810815" w:rsidRDefault="00810815">
      <w:pPr>
        <w:pStyle w:val="01zagolovok"/>
        <w:keepNext w:val="0"/>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СОДЕРЖАНИЕ</w:t>
      </w:r>
    </w:p>
    <w:p w:rsidR="00810815" w:rsidRDefault="00810815">
      <w:pPr>
        <w:pStyle w:val="01zagolovok"/>
        <w:keepNext w:val="0"/>
        <w:pageBreakBefore w:val="0"/>
        <w:spacing w:before="0" w:after="0"/>
        <w:jc w:val="center"/>
        <w:rPr>
          <w:rFonts w:ascii="Times New Roman" w:hAnsi="Times New Roman" w:cs="Times New Roman"/>
          <w:color w:val="auto"/>
          <w:sz w:val="26"/>
          <w:szCs w:val="26"/>
        </w:rPr>
      </w:pPr>
    </w:p>
    <w:tbl>
      <w:tblPr>
        <w:tblW w:w="10548" w:type="dxa"/>
        <w:tblInd w:w="-106" w:type="dxa"/>
        <w:tblLayout w:type="fixed"/>
        <w:tblLook w:val="0000" w:firstRow="0" w:lastRow="0" w:firstColumn="0" w:lastColumn="0" w:noHBand="0" w:noVBand="0"/>
      </w:tblPr>
      <w:tblGrid>
        <w:gridCol w:w="9141"/>
        <w:gridCol w:w="1407"/>
      </w:tblGrid>
      <w:tr w:rsidR="00810815" w:rsidRPr="005E1A79">
        <w:trPr>
          <w:trHeight w:val="367"/>
        </w:trPr>
        <w:tc>
          <w:tcPr>
            <w:tcW w:w="9141" w:type="dxa"/>
            <w:tcBorders>
              <w:top w:val="single" w:sz="4" w:space="0" w:color="000000"/>
              <w:left w:val="single" w:sz="4" w:space="0" w:color="000000"/>
              <w:bottom w:val="single" w:sz="4" w:space="0" w:color="000000"/>
              <w:right w:val="nil"/>
            </w:tcBorders>
          </w:tcPr>
          <w:p w:rsidR="00810815" w:rsidRPr="005E1A79" w:rsidRDefault="00810815">
            <w:pPr>
              <w:snapToGrid w:val="0"/>
              <w:spacing w:line="360" w:lineRule="auto"/>
              <w:jc w:val="center"/>
              <w:rPr>
                <w:b/>
                <w:bCs/>
                <w:sz w:val="26"/>
                <w:szCs w:val="26"/>
              </w:rPr>
            </w:pPr>
          </w:p>
          <w:p w:rsidR="00810815" w:rsidRPr="005E1A79" w:rsidRDefault="00810815">
            <w:pPr>
              <w:jc w:val="center"/>
              <w:rPr>
                <w:b/>
                <w:bCs/>
                <w:sz w:val="26"/>
                <w:szCs w:val="26"/>
              </w:rPr>
            </w:pPr>
            <w:r w:rsidRPr="005E1A79">
              <w:rPr>
                <w:b/>
                <w:bCs/>
                <w:sz w:val="26"/>
                <w:szCs w:val="26"/>
              </w:rPr>
              <w:t>Наименование раздела</w:t>
            </w:r>
          </w:p>
          <w:p w:rsidR="00810815" w:rsidRPr="005E1A79" w:rsidRDefault="00810815">
            <w:pPr>
              <w:spacing w:line="360" w:lineRule="auto"/>
              <w:jc w:val="center"/>
              <w:rPr>
                <w:b/>
                <w:bCs/>
                <w:sz w:val="26"/>
                <w:szCs w:val="26"/>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810815" w:rsidRPr="005E1A79" w:rsidRDefault="00810815">
            <w:pPr>
              <w:snapToGrid w:val="0"/>
              <w:spacing w:line="360" w:lineRule="auto"/>
              <w:jc w:val="center"/>
              <w:rPr>
                <w:b/>
                <w:bCs/>
                <w:sz w:val="26"/>
                <w:szCs w:val="26"/>
              </w:rPr>
            </w:pPr>
            <w:r w:rsidRPr="005E1A79">
              <w:rPr>
                <w:b/>
                <w:bCs/>
                <w:sz w:val="26"/>
                <w:szCs w:val="26"/>
              </w:rPr>
              <w:t>Стр.</w:t>
            </w:r>
          </w:p>
        </w:tc>
      </w:tr>
      <w:tr w:rsidR="00810815" w:rsidRPr="005E1A79">
        <w:trPr>
          <w:trHeight w:val="594"/>
        </w:trPr>
        <w:tc>
          <w:tcPr>
            <w:tcW w:w="9141" w:type="dxa"/>
            <w:tcBorders>
              <w:top w:val="nil"/>
              <w:left w:val="single" w:sz="4" w:space="0" w:color="000000"/>
              <w:bottom w:val="single" w:sz="4" w:space="0" w:color="000000"/>
              <w:right w:val="nil"/>
            </w:tcBorders>
          </w:tcPr>
          <w:p w:rsidR="00810815" w:rsidRPr="005E1A79" w:rsidRDefault="00810815">
            <w:pPr>
              <w:snapToGrid w:val="0"/>
              <w:jc w:val="both"/>
              <w:rPr>
                <w:sz w:val="26"/>
                <w:szCs w:val="26"/>
              </w:rPr>
            </w:pPr>
            <w:r w:rsidRPr="005E1A79">
              <w:rPr>
                <w:sz w:val="26"/>
                <w:szCs w:val="26"/>
              </w:rPr>
              <w:t>Раздел I.</w:t>
            </w:r>
          </w:p>
          <w:p w:rsidR="00810815" w:rsidRPr="005E1A79" w:rsidRDefault="00810815">
            <w:pPr>
              <w:jc w:val="both"/>
              <w:rPr>
                <w:sz w:val="26"/>
                <w:szCs w:val="26"/>
              </w:rPr>
            </w:pPr>
            <w:r w:rsidRPr="005E1A79">
              <w:rPr>
                <w:sz w:val="26"/>
                <w:szCs w:val="26"/>
              </w:rPr>
              <w:t>Общие условия проведения аукциона в электронной форме</w:t>
            </w:r>
          </w:p>
        </w:tc>
        <w:tc>
          <w:tcPr>
            <w:tcW w:w="1407" w:type="dxa"/>
            <w:tcBorders>
              <w:top w:val="nil"/>
              <w:left w:val="single" w:sz="4" w:space="0" w:color="000000"/>
              <w:bottom w:val="single" w:sz="4" w:space="0" w:color="000000"/>
              <w:right w:val="single" w:sz="4" w:space="0" w:color="000000"/>
            </w:tcBorders>
          </w:tcPr>
          <w:p w:rsidR="00810815" w:rsidRPr="005E1A79" w:rsidRDefault="00810815">
            <w:pPr>
              <w:snapToGrid w:val="0"/>
              <w:jc w:val="center"/>
              <w:rPr>
                <w:b/>
                <w:bCs/>
              </w:rPr>
            </w:pPr>
            <w:r w:rsidRPr="005E1A79">
              <w:rPr>
                <w:b/>
                <w:bCs/>
              </w:rPr>
              <w:t>7</w:t>
            </w:r>
          </w:p>
        </w:tc>
      </w:tr>
      <w:tr w:rsidR="00810815" w:rsidRPr="005E1A79">
        <w:trPr>
          <w:trHeight w:val="367"/>
        </w:trPr>
        <w:tc>
          <w:tcPr>
            <w:tcW w:w="9141" w:type="dxa"/>
            <w:tcBorders>
              <w:top w:val="nil"/>
              <w:left w:val="single" w:sz="4" w:space="0" w:color="000000"/>
              <w:bottom w:val="single" w:sz="4" w:space="0" w:color="000000"/>
              <w:right w:val="nil"/>
            </w:tcBorders>
          </w:tcPr>
          <w:p w:rsidR="00810815" w:rsidRPr="005E1A79" w:rsidRDefault="00810815">
            <w:pPr>
              <w:snapToGrid w:val="0"/>
              <w:rPr>
                <w:sz w:val="26"/>
                <w:szCs w:val="26"/>
              </w:rPr>
            </w:pPr>
            <w:r w:rsidRPr="005E1A79">
              <w:rPr>
                <w:sz w:val="26"/>
                <w:szCs w:val="26"/>
              </w:rPr>
              <w:t xml:space="preserve">Раздел </w:t>
            </w:r>
            <w:r w:rsidRPr="005E1A79">
              <w:rPr>
                <w:sz w:val="26"/>
                <w:szCs w:val="26"/>
                <w:lang w:val="en-US"/>
              </w:rPr>
              <w:t>I</w:t>
            </w:r>
            <w:r w:rsidRPr="005E1A79">
              <w:rPr>
                <w:sz w:val="26"/>
                <w:szCs w:val="26"/>
              </w:rPr>
              <w:t>I.</w:t>
            </w:r>
          </w:p>
          <w:p w:rsidR="00810815" w:rsidRPr="005E1A79" w:rsidRDefault="00810815">
            <w:pPr>
              <w:tabs>
                <w:tab w:val="left" w:pos="480"/>
                <w:tab w:val="left" w:pos="709"/>
                <w:tab w:val="left" w:pos="1134"/>
              </w:tabs>
              <w:spacing w:line="100" w:lineRule="atLeast"/>
              <w:jc w:val="both"/>
              <w:rPr>
                <w:sz w:val="26"/>
                <w:szCs w:val="26"/>
              </w:rPr>
            </w:pPr>
            <w:r w:rsidRPr="005E1A79">
              <w:rPr>
                <w:sz w:val="26"/>
                <w:szCs w:val="26"/>
              </w:rPr>
              <w:t xml:space="preserve">Информационная карта </w:t>
            </w:r>
          </w:p>
        </w:tc>
        <w:tc>
          <w:tcPr>
            <w:tcW w:w="1407" w:type="dxa"/>
            <w:tcBorders>
              <w:top w:val="nil"/>
              <w:left w:val="single" w:sz="4" w:space="0" w:color="000000"/>
              <w:bottom w:val="single" w:sz="4" w:space="0" w:color="000000"/>
              <w:right w:val="single" w:sz="4" w:space="0" w:color="000000"/>
            </w:tcBorders>
          </w:tcPr>
          <w:p w:rsidR="00810815" w:rsidRPr="004F35FC" w:rsidRDefault="00810815" w:rsidP="00F222B3">
            <w:pPr>
              <w:snapToGrid w:val="0"/>
              <w:jc w:val="center"/>
              <w:rPr>
                <w:b/>
                <w:bCs/>
              </w:rPr>
            </w:pPr>
            <w:r w:rsidRPr="004F35FC">
              <w:rPr>
                <w:b/>
                <w:bCs/>
              </w:rPr>
              <w:t>2</w:t>
            </w:r>
            <w:r w:rsidR="00F222B3" w:rsidRPr="004F35FC">
              <w:rPr>
                <w:b/>
                <w:bCs/>
              </w:rPr>
              <w:t>3</w:t>
            </w:r>
          </w:p>
        </w:tc>
      </w:tr>
      <w:tr w:rsidR="00810815" w:rsidRPr="005E1A79">
        <w:trPr>
          <w:trHeight w:val="689"/>
        </w:trPr>
        <w:tc>
          <w:tcPr>
            <w:tcW w:w="9141" w:type="dxa"/>
            <w:tcBorders>
              <w:top w:val="nil"/>
              <w:left w:val="single" w:sz="4" w:space="0" w:color="000000"/>
              <w:bottom w:val="single" w:sz="4" w:space="0" w:color="000000"/>
              <w:right w:val="nil"/>
            </w:tcBorders>
          </w:tcPr>
          <w:p w:rsidR="00810815" w:rsidRPr="005E1A79" w:rsidRDefault="00810815">
            <w:pPr>
              <w:keepNext/>
              <w:keepLines/>
              <w:widowControl/>
              <w:snapToGrid w:val="0"/>
              <w:ind w:left="12"/>
              <w:jc w:val="both"/>
              <w:rPr>
                <w:sz w:val="26"/>
                <w:szCs w:val="26"/>
              </w:rPr>
            </w:pPr>
            <w:r w:rsidRPr="005E1A79">
              <w:rPr>
                <w:sz w:val="26"/>
                <w:szCs w:val="26"/>
              </w:rPr>
              <w:t xml:space="preserve">Раздел </w:t>
            </w:r>
            <w:r w:rsidRPr="005E1A79">
              <w:rPr>
                <w:sz w:val="26"/>
                <w:szCs w:val="26"/>
                <w:lang w:val="en-US"/>
              </w:rPr>
              <w:t>I</w:t>
            </w:r>
            <w:r w:rsidRPr="005E1A79">
              <w:rPr>
                <w:sz w:val="26"/>
                <w:szCs w:val="26"/>
              </w:rPr>
              <w:t>I</w:t>
            </w:r>
            <w:r w:rsidRPr="005E1A79">
              <w:rPr>
                <w:sz w:val="26"/>
                <w:szCs w:val="26"/>
                <w:lang w:val="en-US"/>
              </w:rPr>
              <w:t>I</w:t>
            </w:r>
            <w:r w:rsidRPr="005E1A79">
              <w:rPr>
                <w:sz w:val="26"/>
                <w:szCs w:val="26"/>
              </w:rPr>
              <w:t>.</w:t>
            </w:r>
          </w:p>
          <w:p w:rsidR="00810815" w:rsidRPr="005E1A79" w:rsidRDefault="00810815">
            <w:pPr>
              <w:pStyle w:val="a6"/>
              <w:widowControl/>
              <w:snapToGrid w:val="0"/>
              <w:spacing w:before="0" w:after="0"/>
              <w:ind w:left="12" w:right="0"/>
              <w:jc w:val="both"/>
              <w:rPr>
                <w:sz w:val="26"/>
                <w:szCs w:val="26"/>
              </w:rPr>
            </w:pPr>
            <w:r w:rsidRPr="005E1A79">
              <w:rPr>
                <w:sz w:val="26"/>
                <w:szCs w:val="26"/>
              </w:rPr>
              <w:t>Обоснование начальной (максимальной) цены контракта</w:t>
            </w:r>
          </w:p>
        </w:tc>
        <w:tc>
          <w:tcPr>
            <w:tcW w:w="1407" w:type="dxa"/>
            <w:tcBorders>
              <w:top w:val="nil"/>
              <w:left w:val="single" w:sz="4" w:space="0" w:color="000000"/>
              <w:bottom w:val="single" w:sz="4" w:space="0" w:color="000000"/>
              <w:right w:val="single" w:sz="4" w:space="0" w:color="000000"/>
            </w:tcBorders>
          </w:tcPr>
          <w:p w:rsidR="00810815" w:rsidRPr="004F35FC" w:rsidRDefault="00810815" w:rsidP="00F222B3">
            <w:pPr>
              <w:snapToGrid w:val="0"/>
              <w:jc w:val="center"/>
              <w:rPr>
                <w:b/>
                <w:bCs/>
              </w:rPr>
            </w:pPr>
            <w:r w:rsidRPr="004F35FC">
              <w:rPr>
                <w:b/>
                <w:bCs/>
              </w:rPr>
              <w:t>2</w:t>
            </w:r>
            <w:r w:rsidR="00F222B3" w:rsidRPr="004F35FC">
              <w:rPr>
                <w:b/>
                <w:bCs/>
              </w:rPr>
              <w:t>7</w:t>
            </w:r>
          </w:p>
        </w:tc>
      </w:tr>
      <w:tr w:rsidR="00810815" w:rsidRPr="005E1A79">
        <w:trPr>
          <w:trHeight w:val="689"/>
        </w:trPr>
        <w:tc>
          <w:tcPr>
            <w:tcW w:w="9141" w:type="dxa"/>
            <w:tcBorders>
              <w:top w:val="nil"/>
              <w:left w:val="single" w:sz="4" w:space="0" w:color="000000"/>
              <w:bottom w:val="single" w:sz="4" w:space="0" w:color="000000"/>
              <w:right w:val="nil"/>
            </w:tcBorders>
          </w:tcPr>
          <w:p w:rsidR="00810815" w:rsidRPr="005E1A79" w:rsidRDefault="00810815">
            <w:pPr>
              <w:snapToGrid w:val="0"/>
              <w:jc w:val="both"/>
              <w:rPr>
                <w:sz w:val="26"/>
                <w:szCs w:val="26"/>
              </w:rPr>
            </w:pPr>
            <w:r w:rsidRPr="005E1A79">
              <w:rPr>
                <w:sz w:val="26"/>
                <w:szCs w:val="26"/>
              </w:rPr>
              <w:t xml:space="preserve">Раздел </w:t>
            </w:r>
            <w:r w:rsidRPr="005E1A79">
              <w:rPr>
                <w:sz w:val="26"/>
                <w:szCs w:val="26"/>
                <w:lang w:val="en-US"/>
              </w:rPr>
              <w:t>IV</w:t>
            </w:r>
            <w:r w:rsidRPr="005E1A79">
              <w:rPr>
                <w:sz w:val="26"/>
                <w:szCs w:val="26"/>
              </w:rPr>
              <w:t>.</w:t>
            </w:r>
          </w:p>
          <w:p w:rsidR="00810815" w:rsidRPr="005E1A79" w:rsidRDefault="00810815">
            <w:pPr>
              <w:jc w:val="both"/>
              <w:rPr>
                <w:sz w:val="26"/>
                <w:szCs w:val="26"/>
              </w:rPr>
            </w:pPr>
            <w:r w:rsidRPr="005E1A79">
              <w:rPr>
                <w:sz w:val="26"/>
                <w:szCs w:val="26"/>
              </w:rPr>
              <w:t>Техническое задание</w:t>
            </w:r>
          </w:p>
        </w:tc>
        <w:tc>
          <w:tcPr>
            <w:tcW w:w="1407" w:type="dxa"/>
            <w:tcBorders>
              <w:top w:val="nil"/>
              <w:left w:val="single" w:sz="4" w:space="0" w:color="000000"/>
              <w:bottom w:val="single" w:sz="4" w:space="0" w:color="000000"/>
              <w:right w:val="single" w:sz="4" w:space="0" w:color="000000"/>
            </w:tcBorders>
          </w:tcPr>
          <w:p w:rsidR="00810815" w:rsidRPr="004F35FC" w:rsidRDefault="00F222B3" w:rsidP="00F97C0D">
            <w:pPr>
              <w:snapToGrid w:val="0"/>
              <w:jc w:val="center"/>
              <w:rPr>
                <w:b/>
                <w:bCs/>
              </w:rPr>
            </w:pPr>
            <w:r w:rsidRPr="004F35FC">
              <w:rPr>
                <w:b/>
                <w:bCs/>
              </w:rPr>
              <w:t>29</w:t>
            </w:r>
          </w:p>
        </w:tc>
      </w:tr>
      <w:tr w:rsidR="00810815" w:rsidRPr="005E1A79">
        <w:trPr>
          <w:trHeight w:val="546"/>
        </w:trPr>
        <w:tc>
          <w:tcPr>
            <w:tcW w:w="9141" w:type="dxa"/>
            <w:tcBorders>
              <w:top w:val="nil"/>
              <w:left w:val="single" w:sz="4" w:space="0" w:color="000000"/>
              <w:bottom w:val="single" w:sz="4" w:space="0" w:color="000000"/>
              <w:right w:val="nil"/>
            </w:tcBorders>
          </w:tcPr>
          <w:p w:rsidR="00810815" w:rsidRPr="005E1A79" w:rsidRDefault="00810815">
            <w:pPr>
              <w:snapToGrid w:val="0"/>
              <w:rPr>
                <w:sz w:val="26"/>
                <w:szCs w:val="26"/>
              </w:rPr>
            </w:pPr>
            <w:r w:rsidRPr="005E1A79">
              <w:rPr>
                <w:sz w:val="26"/>
                <w:szCs w:val="26"/>
              </w:rPr>
              <w:t xml:space="preserve">Раздел </w:t>
            </w:r>
            <w:r w:rsidRPr="005E1A79">
              <w:rPr>
                <w:sz w:val="26"/>
                <w:szCs w:val="26"/>
                <w:lang w:val="en-US"/>
              </w:rPr>
              <w:t>V</w:t>
            </w:r>
            <w:r w:rsidRPr="005E1A79">
              <w:rPr>
                <w:sz w:val="26"/>
                <w:szCs w:val="26"/>
              </w:rPr>
              <w:t>.</w:t>
            </w:r>
          </w:p>
          <w:p w:rsidR="00810815" w:rsidRPr="005E1A79" w:rsidRDefault="00810815">
            <w:pPr>
              <w:jc w:val="both"/>
              <w:rPr>
                <w:sz w:val="26"/>
                <w:szCs w:val="26"/>
              </w:rPr>
            </w:pPr>
            <w:r w:rsidRPr="005E1A79">
              <w:rPr>
                <w:sz w:val="26"/>
                <w:szCs w:val="26"/>
              </w:rPr>
              <w:t>Проект государственного контракта</w:t>
            </w:r>
          </w:p>
        </w:tc>
        <w:tc>
          <w:tcPr>
            <w:tcW w:w="1407" w:type="dxa"/>
            <w:tcBorders>
              <w:top w:val="nil"/>
              <w:left w:val="single" w:sz="4" w:space="0" w:color="000000"/>
              <w:bottom w:val="single" w:sz="4" w:space="0" w:color="000000"/>
              <w:right w:val="single" w:sz="4" w:space="0" w:color="000000"/>
            </w:tcBorders>
          </w:tcPr>
          <w:p w:rsidR="00810815" w:rsidRPr="004F35FC" w:rsidRDefault="00F222B3" w:rsidP="00F97C0D">
            <w:pPr>
              <w:snapToGrid w:val="0"/>
              <w:jc w:val="center"/>
              <w:rPr>
                <w:b/>
                <w:bCs/>
              </w:rPr>
            </w:pPr>
            <w:r w:rsidRPr="004F35FC">
              <w:rPr>
                <w:b/>
                <w:bCs/>
              </w:rPr>
              <w:t>31</w:t>
            </w:r>
          </w:p>
        </w:tc>
      </w:tr>
    </w:tbl>
    <w:p w:rsidR="00810815" w:rsidRDefault="00810815">
      <w:pPr>
        <w:pStyle w:val="01zagolovok"/>
        <w:keepNext w:val="0"/>
        <w:pageBreakBefore w:val="0"/>
        <w:spacing w:before="0" w:after="0"/>
        <w:jc w:val="center"/>
        <w:rPr>
          <w:rFonts w:ascii="Times New Roman" w:hAnsi="Times New Roman" w:cs="Times New Roman"/>
        </w:rPr>
      </w:pPr>
    </w:p>
    <w:p w:rsidR="00810815" w:rsidRDefault="00810815">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810815" w:rsidRDefault="00810815">
      <w:pPr>
        <w:rPr>
          <w:b/>
          <w:bCs/>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spacing w:line="100" w:lineRule="atLeast"/>
        <w:ind w:firstLine="567"/>
        <w:jc w:val="both"/>
      </w:pPr>
    </w:p>
    <w:p w:rsidR="00810815" w:rsidRDefault="00810815">
      <w:pPr>
        <w:pStyle w:val="01zagolovok"/>
        <w:keepNext w:val="0"/>
        <w:spacing w:before="0" w:after="0"/>
        <w:ind w:firstLine="567"/>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Раздел I.  Общие условия проведения аукциона в электронной форме</w:t>
      </w:r>
    </w:p>
    <w:p w:rsidR="00810815" w:rsidRDefault="00810815">
      <w:pPr>
        <w:pStyle w:val="03zagolovok2"/>
        <w:keepNext w:val="0"/>
        <w:spacing w:before="12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1.Общие сведения</w:t>
      </w:r>
    </w:p>
    <w:p w:rsidR="00810815" w:rsidRDefault="00810815">
      <w:pPr>
        <w:pStyle w:val="02statia1"/>
        <w:keepNext w:val="0"/>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1.1.Законодательное регулирование</w:t>
      </w:r>
    </w:p>
    <w:p w:rsidR="00810815" w:rsidRDefault="00810815">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Настоящая документация об аукционе в электронной форме (далее – аукционная документация) подготовлена в соответствии с Гражданским кодексом Российской Федерации, Бюджетным кодексом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Федеральным законом от 26 июля 2006 г. № 135-ФЗ «О защите</w:t>
      </w:r>
      <w:proofErr w:type="gramEnd"/>
      <w:r>
        <w:rPr>
          <w:rFonts w:ascii="Times New Roman" w:hAnsi="Times New Roman" w:cs="Times New Roman"/>
          <w:color w:val="auto"/>
          <w:sz w:val="26"/>
          <w:szCs w:val="26"/>
        </w:rPr>
        <w:t xml:space="preserve"> конкуренции» и иными нормативными правовыми актами, регулирующими отношения, связанные с закупками для государственных нужд.</w:t>
      </w:r>
    </w:p>
    <w:p w:rsidR="00810815" w:rsidRDefault="00810815">
      <w:pPr>
        <w:pStyle w:val="02statia2"/>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В настоящей документации об аукционе в электронной форме </w:t>
      </w:r>
      <w:r>
        <w:rPr>
          <w:rFonts w:ascii="Times New Roman" w:hAnsi="Times New Roman" w:cs="Times New Roman"/>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проведение аукциона обеспечивается на электронной площадке ее оператором.</w:t>
      </w:r>
      <w:proofErr w:type="gramEnd"/>
      <w:r>
        <w:rPr>
          <w:rFonts w:ascii="Times New Roman" w:hAnsi="Times New Roman" w:cs="Times New Roman"/>
          <w:sz w:val="26"/>
          <w:szCs w:val="26"/>
        </w:rPr>
        <w:t xml:space="preserve"> Электронный аукцион проводится</w:t>
      </w:r>
      <w:r>
        <w:rPr>
          <w:rFonts w:ascii="Times New Roman" w:hAnsi="Times New Roman" w:cs="Times New Roman"/>
          <w:color w:val="auto"/>
          <w:sz w:val="26"/>
          <w:szCs w:val="26"/>
        </w:rPr>
        <w:t xml:space="preserve"> в порядке, установленном Федеральным законом № 44-ФЗ, под электронной площадкой понимается сайт в сети Интернет, на котором проводятся аукционы в электронной форме.</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В настоящей документации об аукционе в электронной форме под электронным документом понимается документ, созданный и оформленный в порядке, предусмотренном Федеральным законом от 6 апреля 2011 г. № 63–ФЗ «Об электронной подписи» и иными нормативными правовыми актами Российской Федерации.</w:t>
      </w:r>
    </w:p>
    <w:p w:rsidR="00810815" w:rsidRDefault="00810815">
      <w:pPr>
        <w:spacing w:line="100" w:lineRule="atLeast"/>
        <w:ind w:firstLine="567"/>
        <w:jc w:val="center"/>
        <w:rPr>
          <w:b/>
          <w:bCs/>
          <w:sz w:val="23"/>
          <w:szCs w:val="23"/>
        </w:rPr>
      </w:pPr>
    </w:p>
    <w:p w:rsidR="00810815" w:rsidRDefault="00810815">
      <w:pPr>
        <w:pStyle w:val="02statia1"/>
        <w:keepNext w:val="0"/>
        <w:tabs>
          <w:tab w:val="left" w:pos="-29584"/>
        </w:tabs>
        <w:spacing w:before="120" w:line="240" w:lineRule="auto"/>
        <w:ind w:left="720" w:right="0" w:firstLine="567"/>
        <w:rPr>
          <w:rFonts w:ascii="Times New Roman" w:hAnsi="Times New Roman" w:cs="Times New Roman"/>
          <w:sz w:val="26"/>
          <w:szCs w:val="26"/>
        </w:rPr>
      </w:pPr>
      <w:r>
        <w:rPr>
          <w:rFonts w:ascii="Times New Roman" w:hAnsi="Times New Roman" w:cs="Times New Roman"/>
          <w:sz w:val="26"/>
          <w:szCs w:val="26"/>
        </w:rPr>
        <w:t>1.2. Государственный заказчик</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color w:val="auto"/>
          <w:sz w:val="26"/>
          <w:szCs w:val="26"/>
        </w:rPr>
        <w:t xml:space="preserve">Государственный заказчик - Государственное учреждение - Вологодское региональное отделение Фонда социального страхования Российской Федерации (далее - Заказчик), проводит аукцион в электронной форме, наименование и условия которого указаны в настоящей документации об аукционе в электронной форме, в соответствии с процедурами, условиями и положениями настоящей документации. </w:t>
      </w:r>
      <w:proofErr w:type="gramStart"/>
      <w:r>
        <w:rPr>
          <w:rFonts w:ascii="Times New Roman" w:hAnsi="Times New Roman" w:cs="Times New Roman"/>
          <w:color w:val="auto"/>
          <w:sz w:val="26"/>
          <w:szCs w:val="26"/>
        </w:rPr>
        <w:t xml:space="preserve">Проведение настоящего аукциона обеспечивается оператором электронной площадки на сайте ЗАО «Сбербанк - Автоматизированная Система Торгов» (далее по тексту - ЗАО «Сбербанк-АСТ» в сети «Интернет» по </w:t>
      </w:r>
      <w:proofErr w:type="spellStart"/>
      <w:r>
        <w:rPr>
          <w:rFonts w:ascii="Times New Roman" w:hAnsi="Times New Roman" w:cs="Times New Roman"/>
          <w:color w:val="auto"/>
          <w:sz w:val="26"/>
          <w:szCs w:val="26"/>
        </w:rPr>
        <w:t>адресу:</w:t>
      </w:r>
      <w:hyperlink r:id="rId16" w:history="1">
        <w:r>
          <w:rPr>
            <w:rStyle w:val="a5"/>
          </w:rPr>
          <w:t>www.sberbank-ast.ru</w:t>
        </w:r>
        <w:proofErr w:type="spellEnd"/>
      </w:hyperlink>
      <w:proofErr w:type="gramEnd"/>
    </w:p>
    <w:p w:rsidR="00810815" w:rsidRDefault="00810815">
      <w:pPr>
        <w:ind w:firstLine="567"/>
        <w:rPr>
          <w:sz w:val="26"/>
          <w:szCs w:val="26"/>
        </w:rPr>
      </w:pPr>
      <w:r>
        <w:rPr>
          <w:sz w:val="26"/>
          <w:szCs w:val="26"/>
        </w:rPr>
        <w:t>Место нахождения Заказчика: Россия, 160001, г. Вологда, проспект Победы, д. 33.</w:t>
      </w:r>
    </w:p>
    <w:p w:rsidR="00810815" w:rsidRDefault="00810815">
      <w:pPr>
        <w:ind w:firstLine="567"/>
        <w:rPr>
          <w:sz w:val="26"/>
          <w:szCs w:val="26"/>
        </w:rPr>
      </w:pPr>
      <w:r>
        <w:rPr>
          <w:sz w:val="26"/>
          <w:szCs w:val="26"/>
        </w:rPr>
        <w:t>Почтовый адрес Заказчика: Россия, 160001, г. Вологда, проспект Победы, д. 33.</w:t>
      </w:r>
    </w:p>
    <w:p w:rsidR="00810815" w:rsidRDefault="00810815">
      <w:pPr>
        <w:ind w:firstLine="567"/>
        <w:jc w:val="both"/>
        <w:rPr>
          <w:sz w:val="26"/>
          <w:szCs w:val="26"/>
        </w:rPr>
      </w:pPr>
      <w:r>
        <w:rPr>
          <w:sz w:val="26"/>
          <w:szCs w:val="26"/>
        </w:rPr>
        <w:t>Телефон Заказчика: (8172) 72-43-85, 21-08-28, 76-41-89.</w:t>
      </w:r>
    </w:p>
    <w:p w:rsidR="00810815" w:rsidRDefault="00810815">
      <w:pPr>
        <w:ind w:firstLine="567"/>
        <w:jc w:val="both"/>
        <w:rPr>
          <w:sz w:val="26"/>
          <w:szCs w:val="26"/>
          <w:u w:val="single"/>
        </w:rPr>
      </w:pPr>
      <w:r>
        <w:rPr>
          <w:sz w:val="26"/>
          <w:szCs w:val="26"/>
          <w:lang w:val="en-US"/>
        </w:rPr>
        <w:t>E</w:t>
      </w:r>
      <w:r>
        <w:rPr>
          <w:sz w:val="26"/>
          <w:szCs w:val="26"/>
        </w:rPr>
        <w:t>-</w:t>
      </w:r>
      <w:r>
        <w:rPr>
          <w:sz w:val="26"/>
          <w:szCs w:val="26"/>
          <w:lang w:val="en-US"/>
        </w:rPr>
        <w:t>mail</w:t>
      </w:r>
      <w:r>
        <w:rPr>
          <w:sz w:val="26"/>
          <w:szCs w:val="26"/>
        </w:rPr>
        <w:t xml:space="preserve"> Заказчика: </w:t>
      </w:r>
      <w:r>
        <w:rPr>
          <w:sz w:val="26"/>
          <w:szCs w:val="26"/>
          <w:u w:val="single"/>
          <w:lang w:val="en-US"/>
        </w:rPr>
        <w:t>info</w:t>
      </w:r>
      <w:r>
        <w:rPr>
          <w:sz w:val="26"/>
          <w:szCs w:val="26"/>
          <w:u w:val="single"/>
        </w:rPr>
        <w:t>@</w:t>
      </w:r>
      <w:proofErr w:type="spellStart"/>
      <w:r>
        <w:rPr>
          <w:sz w:val="26"/>
          <w:szCs w:val="26"/>
          <w:u w:val="single"/>
          <w:lang w:val="en-US"/>
        </w:rPr>
        <w:t>ro</w:t>
      </w:r>
      <w:proofErr w:type="spellEnd"/>
      <w:r>
        <w:rPr>
          <w:sz w:val="26"/>
          <w:szCs w:val="26"/>
          <w:u w:val="single"/>
        </w:rPr>
        <w:t>35.</w:t>
      </w:r>
      <w:proofErr w:type="spellStart"/>
      <w:r>
        <w:rPr>
          <w:sz w:val="26"/>
          <w:szCs w:val="26"/>
          <w:u w:val="single"/>
          <w:lang w:val="en-US"/>
        </w:rPr>
        <w:t>fss</w:t>
      </w:r>
      <w:proofErr w:type="spellEnd"/>
      <w:r>
        <w:rPr>
          <w:sz w:val="26"/>
          <w:szCs w:val="26"/>
          <w:u w:val="single"/>
        </w:rPr>
        <w:t>.</w:t>
      </w:r>
      <w:proofErr w:type="spellStart"/>
      <w:r>
        <w:rPr>
          <w:sz w:val="26"/>
          <w:szCs w:val="26"/>
          <w:u w:val="single"/>
          <w:lang w:val="en-US"/>
        </w:rPr>
        <w:t>ru</w:t>
      </w:r>
      <w:proofErr w:type="spellEnd"/>
    </w:p>
    <w:p w:rsidR="00810815" w:rsidRDefault="00810815">
      <w:pPr>
        <w:ind w:firstLine="567"/>
        <w:jc w:val="both"/>
        <w:rPr>
          <w:sz w:val="26"/>
          <w:szCs w:val="26"/>
        </w:rPr>
      </w:pPr>
      <w:r>
        <w:rPr>
          <w:spacing w:val="-6"/>
          <w:sz w:val="26"/>
          <w:szCs w:val="26"/>
        </w:rPr>
        <w:t>Информация о контрактной службе:</w:t>
      </w:r>
      <w:r>
        <w:rPr>
          <w:sz w:val="26"/>
          <w:szCs w:val="26"/>
        </w:rPr>
        <w:t xml:space="preserve"> Контрактная служба и порядок ее работы утверждены приказом от 15 января 2014 года № 69.</w:t>
      </w:r>
    </w:p>
    <w:p w:rsidR="00810815" w:rsidRDefault="00810815">
      <w:pPr>
        <w:widowControl/>
        <w:spacing w:line="200" w:lineRule="atLeast"/>
        <w:ind w:firstLine="567"/>
        <w:jc w:val="both"/>
        <w:rPr>
          <w:sz w:val="26"/>
          <w:szCs w:val="26"/>
        </w:rPr>
      </w:pPr>
      <w:proofErr w:type="gramStart"/>
      <w:r>
        <w:rPr>
          <w:b/>
          <w:bCs/>
          <w:sz w:val="26"/>
          <w:szCs w:val="26"/>
        </w:rPr>
        <w:t>Ответственные</w:t>
      </w:r>
      <w:proofErr w:type="gramEnd"/>
      <w:r>
        <w:rPr>
          <w:b/>
          <w:bCs/>
          <w:sz w:val="26"/>
          <w:szCs w:val="26"/>
        </w:rPr>
        <w:t xml:space="preserve"> за заключение контракта</w:t>
      </w:r>
      <w:r>
        <w:rPr>
          <w:sz w:val="26"/>
          <w:szCs w:val="26"/>
        </w:rPr>
        <w:t xml:space="preserve">: </w:t>
      </w:r>
      <w:proofErr w:type="spellStart"/>
      <w:r w:rsidR="000806FB">
        <w:rPr>
          <w:spacing w:val="-6"/>
          <w:sz w:val="26"/>
          <w:szCs w:val="26"/>
        </w:rPr>
        <w:t>Бризинская</w:t>
      </w:r>
      <w:proofErr w:type="spellEnd"/>
      <w:r w:rsidR="000806FB">
        <w:rPr>
          <w:spacing w:val="-6"/>
          <w:sz w:val="26"/>
          <w:szCs w:val="26"/>
        </w:rPr>
        <w:t xml:space="preserve"> Светлана Юрьевна</w:t>
      </w:r>
      <w:r>
        <w:rPr>
          <w:sz w:val="26"/>
          <w:szCs w:val="26"/>
        </w:rPr>
        <w:t xml:space="preserve">, Морозова Светлана Валентиновна, </w:t>
      </w:r>
      <w:proofErr w:type="spellStart"/>
      <w:r>
        <w:rPr>
          <w:sz w:val="26"/>
          <w:szCs w:val="26"/>
        </w:rPr>
        <w:t>Шитар</w:t>
      </w:r>
      <w:r w:rsidR="0013518E">
        <w:rPr>
          <w:sz w:val="26"/>
          <w:szCs w:val="26"/>
        </w:rPr>
        <w:t>ё</w:t>
      </w:r>
      <w:r>
        <w:rPr>
          <w:sz w:val="26"/>
          <w:szCs w:val="26"/>
        </w:rPr>
        <w:t>ва</w:t>
      </w:r>
      <w:proofErr w:type="spellEnd"/>
      <w:r>
        <w:rPr>
          <w:sz w:val="26"/>
          <w:szCs w:val="26"/>
        </w:rPr>
        <w:t xml:space="preserve"> Ирина Владимировна.</w:t>
      </w:r>
    </w:p>
    <w:p w:rsidR="00810815" w:rsidRDefault="00810815">
      <w:pPr>
        <w:pStyle w:val="02statia1"/>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Наименование и описание объекта закупки.</w:t>
      </w:r>
    </w:p>
    <w:p w:rsidR="0013518E" w:rsidRPr="00705157" w:rsidRDefault="0013518E" w:rsidP="0013518E">
      <w:pPr>
        <w:shd w:val="clear" w:color="auto" w:fill="FFFFFF"/>
        <w:tabs>
          <w:tab w:val="left" w:pos="8673"/>
        </w:tabs>
        <w:spacing w:line="360" w:lineRule="exact"/>
        <w:ind w:right="147"/>
        <w:jc w:val="both"/>
        <w:rPr>
          <w:bCs/>
          <w:color w:val="000000"/>
          <w:spacing w:val="-6"/>
          <w:sz w:val="28"/>
          <w:szCs w:val="28"/>
        </w:rPr>
      </w:pPr>
      <w:r>
        <w:rPr>
          <w:sz w:val="26"/>
          <w:szCs w:val="26"/>
        </w:rPr>
        <w:t xml:space="preserve">  1.3.1. </w:t>
      </w:r>
      <w:r w:rsidR="00810815">
        <w:rPr>
          <w:sz w:val="26"/>
          <w:szCs w:val="26"/>
        </w:rPr>
        <w:t xml:space="preserve">Заказчик приглашает всех заинтересованных лиц, получивших аккредитацию на сайте ЗАО «Сбербанк-АСТ», подать заявки на участие в аукционе в электронной форме </w:t>
      </w:r>
      <w:r w:rsidR="00810815">
        <w:rPr>
          <w:spacing w:val="-6"/>
          <w:sz w:val="26"/>
          <w:szCs w:val="26"/>
        </w:rPr>
        <w:t xml:space="preserve">на право заключения государственного контракта </w:t>
      </w:r>
      <w:r w:rsidRPr="00FB5A9A">
        <w:rPr>
          <w:bCs/>
          <w:color w:val="000000"/>
          <w:spacing w:val="-6"/>
          <w:sz w:val="28"/>
          <w:szCs w:val="28"/>
        </w:rPr>
        <w:t xml:space="preserve">на </w:t>
      </w:r>
      <w:r>
        <w:rPr>
          <w:bCs/>
          <w:color w:val="000000"/>
          <w:spacing w:val="-6"/>
          <w:sz w:val="28"/>
          <w:szCs w:val="28"/>
        </w:rPr>
        <w:t xml:space="preserve">выполнение работ для </w:t>
      </w:r>
      <w:r w:rsidR="00705157" w:rsidRPr="00705157">
        <w:rPr>
          <w:bCs/>
          <w:color w:val="000000"/>
          <w:spacing w:val="-6"/>
          <w:sz w:val="26"/>
          <w:szCs w:val="26"/>
        </w:rPr>
        <w:t>обеспечения инвалид</w:t>
      </w:r>
      <w:r w:rsidR="000806FB">
        <w:rPr>
          <w:bCs/>
          <w:color w:val="000000"/>
          <w:spacing w:val="-6"/>
          <w:sz w:val="26"/>
          <w:szCs w:val="26"/>
        </w:rPr>
        <w:t xml:space="preserve">а </w:t>
      </w:r>
      <w:r w:rsidR="00705157" w:rsidRPr="00705157">
        <w:rPr>
          <w:bCs/>
          <w:color w:val="000000"/>
          <w:spacing w:val="-6"/>
          <w:sz w:val="26"/>
          <w:szCs w:val="26"/>
        </w:rPr>
        <w:t xml:space="preserve"> в 201</w:t>
      </w:r>
      <w:r w:rsidR="00A92586">
        <w:rPr>
          <w:bCs/>
          <w:color w:val="000000"/>
          <w:spacing w:val="-6"/>
          <w:sz w:val="26"/>
          <w:szCs w:val="26"/>
        </w:rPr>
        <w:t>8</w:t>
      </w:r>
      <w:r w:rsidR="00705157" w:rsidRPr="00705157">
        <w:rPr>
          <w:bCs/>
          <w:color w:val="000000"/>
          <w:spacing w:val="-6"/>
          <w:sz w:val="26"/>
          <w:szCs w:val="26"/>
        </w:rPr>
        <w:t xml:space="preserve"> году </w:t>
      </w:r>
      <w:r w:rsidR="000806FB">
        <w:rPr>
          <w:bCs/>
          <w:color w:val="000000"/>
          <w:spacing w:val="-6"/>
          <w:sz w:val="26"/>
          <w:szCs w:val="26"/>
        </w:rPr>
        <w:t>протезом плеча</w:t>
      </w:r>
      <w:r w:rsidR="004B04B3" w:rsidRPr="004B04B3">
        <w:rPr>
          <w:bCs/>
          <w:color w:val="000000"/>
          <w:spacing w:val="-6"/>
          <w:sz w:val="26"/>
          <w:szCs w:val="26"/>
        </w:rPr>
        <w:t>.</w:t>
      </w:r>
    </w:p>
    <w:p w:rsidR="00810815" w:rsidRPr="00705157" w:rsidRDefault="00810815">
      <w:pPr>
        <w:ind w:firstLine="567"/>
        <w:jc w:val="both"/>
        <w:rPr>
          <w:spacing w:val="-6"/>
          <w:sz w:val="26"/>
          <w:szCs w:val="26"/>
        </w:rPr>
      </w:pPr>
    </w:p>
    <w:p w:rsidR="00810815" w:rsidRDefault="00810815">
      <w:pPr>
        <w:pStyle w:val="02statia2"/>
        <w:spacing w:before="0" w:line="240" w:lineRule="auto"/>
        <w:ind w:left="0" w:firstLine="567"/>
        <w:rPr>
          <w:rFonts w:ascii="Times New Roman" w:hAnsi="Times New Roman" w:cs="Times New Roman"/>
          <w:color w:val="auto"/>
          <w:spacing w:val="-6"/>
          <w:sz w:val="26"/>
          <w:szCs w:val="26"/>
        </w:rPr>
      </w:pPr>
      <w:r>
        <w:rPr>
          <w:rFonts w:ascii="Times New Roman" w:hAnsi="Times New Roman" w:cs="Times New Roman"/>
          <w:color w:val="auto"/>
          <w:spacing w:val="-6"/>
          <w:sz w:val="26"/>
          <w:szCs w:val="26"/>
        </w:rPr>
        <w:lastRenderedPageBreak/>
        <w:t>1.3.2.</w:t>
      </w:r>
      <w:r>
        <w:rPr>
          <w:rFonts w:ascii="Times New Roman" w:hAnsi="Times New Roman" w:cs="Times New Roman"/>
          <w:color w:val="auto"/>
          <w:spacing w:val="-6"/>
          <w:sz w:val="26"/>
          <w:szCs w:val="26"/>
        </w:rPr>
        <w:tab/>
      </w:r>
      <w:proofErr w:type="gramStart"/>
      <w:r>
        <w:rPr>
          <w:rFonts w:ascii="Times New Roman" w:hAnsi="Times New Roman" w:cs="Times New Roman"/>
          <w:color w:val="auto"/>
          <w:spacing w:val="-6"/>
          <w:sz w:val="26"/>
          <w:szCs w:val="26"/>
        </w:rPr>
        <w:t>Требования к объему и качеству, характеристикам работ (описанию объекта</w:t>
      </w:r>
      <w:r w:rsidR="004B04B3">
        <w:rPr>
          <w:rFonts w:ascii="Times New Roman" w:hAnsi="Times New Roman" w:cs="Times New Roman"/>
          <w:color w:val="auto"/>
          <w:spacing w:val="-6"/>
          <w:sz w:val="26"/>
          <w:szCs w:val="26"/>
        </w:rPr>
        <w:t xml:space="preserve"> </w:t>
      </w:r>
      <w:r>
        <w:rPr>
          <w:rFonts w:ascii="Times New Roman" w:hAnsi="Times New Roman" w:cs="Times New Roman"/>
          <w:color w:val="auto"/>
          <w:spacing w:val="-6"/>
          <w:sz w:val="26"/>
          <w:szCs w:val="26"/>
        </w:rPr>
        <w:t>закупки) и иные показатели, связанные с определением соответствия работ потребностям Заказчика, а также требования к месту, условиям и срокам выполнения работ, порядок формирования начальной (максимальной) цены контракта (с учетом или без учета расходов на перевозку, страхование, уплату таможенных пошлин, налогов и других обязательных платежей), в том числе обоснование начальной (максимальной) цены</w:t>
      </w:r>
      <w:proofErr w:type="gramEnd"/>
      <w:r>
        <w:rPr>
          <w:rFonts w:ascii="Times New Roman" w:hAnsi="Times New Roman" w:cs="Times New Roman"/>
          <w:color w:val="auto"/>
          <w:spacing w:val="-6"/>
          <w:sz w:val="26"/>
          <w:szCs w:val="26"/>
        </w:rPr>
        <w:t xml:space="preserve"> контракта содержатся в разделе </w:t>
      </w:r>
      <w:r>
        <w:rPr>
          <w:rFonts w:ascii="Times New Roman" w:hAnsi="Times New Roman" w:cs="Times New Roman"/>
          <w:color w:val="auto"/>
          <w:spacing w:val="-6"/>
          <w:sz w:val="26"/>
          <w:szCs w:val="26"/>
          <w:lang w:val="en-US"/>
        </w:rPr>
        <w:t>II</w:t>
      </w:r>
      <w:r>
        <w:rPr>
          <w:rFonts w:ascii="Times New Roman" w:hAnsi="Times New Roman" w:cs="Times New Roman"/>
          <w:color w:val="auto"/>
          <w:spacing w:val="-6"/>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Требования к участникам закупки.</w:t>
      </w:r>
    </w:p>
    <w:p w:rsidR="00810815" w:rsidRDefault="00810815">
      <w:pPr>
        <w:ind w:firstLine="567"/>
        <w:jc w:val="both"/>
        <w:rPr>
          <w:color w:val="000000"/>
          <w:sz w:val="26"/>
          <w:szCs w:val="26"/>
        </w:rPr>
      </w:pPr>
      <w:r>
        <w:rPr>
          <w:sz w:val="26"/>
          <w:szCs w:val="26"/>
        </w:rPr>
        <w:t>1.4.1.</w:t>
      </w:r>
      <w:r>
        <w:rPr>
          <w:sz w:val="26"/>
          <w:szCs w:val="26"/>
        </w:rPr>
        <w:tab/>
      </w:r>
      <w:proofErr w:type="gramStart"/>
      <w:r>
        <w:rPr>
          <w:color w:val="000000"/>
          <w:sz w:val="26"/>
          <w:szCs w:val="26"/>
        </w:rPr>
        <w:t xml:space="preserve">В настоящем аукционе в электронной форме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Pr>
          <w:sz w:val="26"/>
          <w:szCs w:val="26"/>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7" w:history="1">
        <w:r>
          <w:rPr>
            <w:rStyle w:val="a5"/>
          </w:rPr>
          <w:t>подпунктом 1 пункта 3 статьи 284</w:t>
        </w:r>
      </w:hyperlink>
      <w:r>
        <w:rPr>
          <w:sz w:val="26"/>
          <w:szCs w:val="26"/>
        </w:rPr>
        <w:t xml:space="preserve"> Налогового кодекса Российской Федерации перечень государств и территорий, предоставляющих льготный налоговый режим</w:t>
      </w:r>
      <w:proofErr w:type="gramEnd"/>
      <w:r>
        <w:rPr>
          <w:sz w:val="26"/>
          <w:szCs w:val="26"/>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сайте</w:t>
      </w:r>
      <w:r>
        <w:rPr>
          <w:color w:val="000000"/>
          <w:sz w:val="26"/>
          <w:szCs w:val="26"/>
        </w:rPr>
        <w:t xml:space="preserve"> ЗАО «Сбербанк-АСТ».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1.4.2.</w:t>
      </w:r>
      <w:r>
        <w:rPr>
          <w:rFonts w:ascii="Times New Roman" w:hAnsi="Times New Roman" w:cs="Times New Roman"/>
          <w:color w:val="auto"/>
          <w:sz w:val="26"/>
          <w:szCs w:val="26"/>
        </w:rPr>
        <w:tab/>
        <w:t>При осуществлении закупки заказчик устанавливает следующие единые требования к участникам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 </w:t>
      </w:r>
      <w:proofErr w:type="spellStart"/>
      <w:r>
        <w:rPr>
          <w:rFonts w:ascii="Times New Roman" w:hAnsi="Times New Roman" w:cs="Times New Roman"/>
          <w:color w:val="auto"/>
          <w:sz w:val="26"/>
          <w:szCs w:val="26"/>
        </w:rPr>
        <w:t>непроведение</w:t>
      </w:r>
      <w:proofErr w:type="spellEnd"/>
      <w:r>
        <w:rPr>
          <w:rFonts w:ascii="Times New Roman"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3) </w:t>
      </w:r>
      <w:proofErr w:type="spellStart"/>
      <w:r>
        <w:rPr>
          <w:rFonts w:ascii="Times New Roman" w:hAnsi="Times New Roman" w:cs="Times New Roman"/>
          <w:color w:val="auto"/>
          <w:sz w:val="26"/>
          <w:szCs w:val="26"/>
        </w:rPr>
        <w:t>неприостановление</w:t>
      </w:r>
      <w:proofErr w:type="spellEnd"/>
      <w:r>
        <w:rPr>
          <w:rFonts w:ascii="Times New Roman" w:hAnsi="Times New Roman" w:cs="Times New Roman"/>
          <w:color w:val="auto"/>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auto"/>
          <w:sz w:val="26"/>
          <w:szCs w:val="26"/>
        </w:rPr>
        <w:t xml:space="preserve"> обязанности </w:t>
      </w:r>
      <w:proofErr w:type="gramStart"/>
      <w:r>
        <w:rPr>
          <w:rFonts w:ascii="Times New Roman" w:hAnsi="Times New Roman" w:cs="Times New Roman"/>
          <w:color w:val="auto"/>
          <w:sz w:val="26"/>
          <w:szCs w:val="26"/>
        </w:rPr>
        <w:t>заявителя</w:t>
      </w:r>
      <w:proofErr w:type="gramEnd"/>
      <w:r>
        <w:rPr>
          <w:rFonts w:ascii="Times New Roman" w:hAnsi="Times New Roman" w:cs="Times New Roman"/>
          <w:color w:val="auto"/>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9"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20"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21"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w:t>
      </w:r>
      <w:r w:rsidRPr="009E4DAE">
        <w:rPr>
          <w:rFonts w:eastAsia="Calibri"/>
          <w:kern w:val="0"/>
          <w:sz w:val="26"/>
          <w:szCs w:val="26"/>
          <w:lang w:eastAsia="en-US"/>
        </w:rPr>
        <w:lastRenderedPageBreak/>
        <w:t>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1.4.3.</w:t>
      </w:r>
      <w:r>
        <w:rPr>
          <w:rFonts w:ascii="Times New Roman" w:hAnsi="Times New Roman" w:cs="Times New Roman"/>
          <w:color w:val="auto"/>
          <w:sz w:val="26"/>
          <w:szCs w:val="26"/>
        </w:rPr>
        <w:tab/>
        <w:t>Требования к участникам закупки, указанные в настоящей документации, предъявляются ко всем участникам закупки.</w:t>
      </w:r>
    </w:p>
    <w:p w:rsidR="00810815" w:rsidRDefault="00810815">
      <w:pPr>
        <w:spacing w:line="100" w:lineRule="atLeast"/>
        <w:ind w:firstLine="567"/>
        <w:jc w:val="center"/>
        <w:rPr>
          <w:b/>
          <w:bCs/>
          <w:sz w:val="23"/>
          <w:szCs w:val="23"/>
        </w:rPr>
      </w:pPr>
    </w:p>
    <w:p w:rsidR="00810815" w:rsidRDefault="00810815">
      <w:pPr>
        <w:pStyle w:val="02statia2"/>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1.5.</w:t>
      </w:r>
      <w:r>
        <w:rPr>
          <w:rFonts w:ascii="Times New Roman" w:hAnsi="Times New Roman" w:cs="Times New Roman"/>
          <w:b/>
          <w:bCs/>
          <w:color w:val="auto"/>
          <w:sz w:val="26"/>
          <w:szCs w:val="26"/>
        </w:rPr>
        <w:tab/>
        <w:t>Источник финансирования заказа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1.5.1.</w:t>
      </w:r>
      <w:r>
        <w:rPr>
          <w:rFonts w:ascii="Times New Roman" w:hAnsi="Times New Roman" w:cs="Times New Roman"/>
          <w:color w:val="auto"/>
          <w:sz w:val="26"/>
          <w:szCs w:val="26"/>
        </w:rPr>
        <w:tab/>
        <w:t xml:space="preserve">Финансирование заказа по государственному контракту, заключенному по результатам аукциона в электронной форме, будет осуществляться за счёт </w:t>
      </w:r>
      <w:proofErr w:type="gramStart"/>
      <w:r>
        <w:rPr>
          <w:rFonts w:ascii="Times New Roman" w:hAnsi="Times New Roman" w:cs="Times New Roman"/>
          <w:color w:val="auto"/>
          <w:sz w:val="26"/>
          <w:szCs w:val="26"/>
        </w:rPr>
        <w:t>средств бюджета Фонда социального страхования Российской Федерации</w:t>
      </w:r>
      <w:proofErr w:type="gramEnd"/>
    </w:p>
    <w:p w:rsidR="00810815" w:rsidRDefault="00810815">
      <w:pPr>
        <w:pStyle w:val="02statia2"/>
        <w:spacing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1.6.</w:t>
      </w:r>
      <w:r>
        <w:rPr>
          <w:rFonts w:ascii="Times New Roman" w:hAnsi="Times New Roman" w:cs="Times New Roman"/>
          <w:b/>
          <w:bCs/>
          <w:color w:val="auto"/>
          <w:sz w:val="26"/>
          <w:szCs w:val="26"/>
        </w:rPr>
        <w:tab/>
        <w:t>Форма, сроки и порядок оплаты работ: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1.6.1.</w:t>
      </w:r>
      <w:r>
        <w:rPr>
          <w:rFonts w:ascii="Times New Roman" w:hAnsi="Times New Roman" w:cs="Times New Roman"/>
          <w:color w:val="auto"/>
          <w:sz w:val="26"/>
          <w:szCs w:val="26"/>
        </w:rPr>
        <w:tab/>
        <w:t>Оплата производится в безналичной форме расчетов.</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1.6.2.</w:t>
      </w:r>
      <w:r>
        <w:rPr>
          <w:rFonts w:ascii="Times New Roman" w:hAnsi="Times New Roman" w:cs="Times New Roman"/>
          <w:color w:val="auto"/>
          <w:sz w:val="26"/>
          <w:szCs w:val="26"/>
        </w:rPr>
        <w:tab/>
        <w:t xml:space="preserve">Оплата производится в сроки, </w:t>
      </w:r>
      <w:proofErr w:type="gramStart"/>
      <w:r>
        <w:rPr>
          <w:rFonts w:ascii="Times New Roman" w:hAnsi="Times New Roman" w:cs="Times New Roman"/>
          <w:color w:val="auto"/>
          <w:sz w:val="26"/>
          <w:szCs w:val="26"/>
        </w:rPr>
        <w:t>порядке</w:t>
      </w:r>
      <w:proofErr w:type="gramEnd"/>
      <w:r>
        <w:rPr>
          <w:rFonts w:ascii="Times New Roman" w:hAnsi="Times New Roman" w:cs="Times New Roman"/>
          <w:color w:val="auto"/>
          <w:sz w:val="26"/>
          <w:szCs w:val="26"/>
        </w:rPr>
        <w:t xml:space="preserve"> и на условиях, предусмотренных в разделе II настоящей документации об аукционе в электронной форме.</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1.7. Сведения о валюте, используемой для формирования цены контракта и расчетов с исполнителем:</w:t>
      </w:r>
    </w:p>
    <w:p w:rsidR="00810815" w:rsidRDefault="00810815">
      <w:pPr>
        <w:pStyle w:val="02statia1"/>
        <w:keepNext w:val="0"/>
        <w:tabs>
          <w:tab w:val="left" w:pos="1440"/>
        </w:tabs>
        <w:spacing w:before="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Для формирования цены и расчетов с исполнителем используется валюта Российской Федерации, предусмотренная статьей 140 Гражданского кодекса Российской Федерации.</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 xml:space="preserve">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настоящей документацией об электронном аукционе не предусмотрено.</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1.9. Формы, порядок предоставления участникам размещения заказа разъяснений положений документации об электронном аукционе.</w:t>
      </w:r>
    </w:p>
    <w:p w:rsidR="00810815" w:rsidRDefault="00810815">
      <w:pPr>
        <w:widowControl/>
        <w:ind w:firstLine="567"/>
        <w:jc w:val="both"/>
        <w:rPr>
          <w:b/>
          <w:bCs/>
          <w:color w:val="000000"/>
          <w:sz w:val="26"/>
          <w:szCs w:val="26"/>
        </w:rPr>
      </w:pPr>
      <w:r>
        <w:rPr>
          <w:sz w:val="26"/>
          <w:szCs w:val="26"/>
        </w:rPr>
        <w:t>1.9.1.</w:t>
      </w:r>
      <w:r>
        <w:rPr>
          <w:sz w:val="26"/>
          <w:szCs w:val="26"/>
        </w:rPr>
        <w:tab/>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течение одного часа с момента поступления указанного запроса он направляется оператором электронной площадки заказчику. </w:t>
      </w:r>
    </w:p>
    <w:p w:rsidR="00810815" w:rsidRPr="003C0452" w:rsidRDefault="00810815">
      <w:pPr>
        <w:ind w:firstLine="567"/>
        <w:jc w:val="both"/>
        <w:rPr>
          <w:b/>
          <w:bCs/>
          <w:sz w:val="26"/>
          <w:szCs w:val="26"/>
        </w:rPr>
      </w:pPr>
      <w:r>
        <w:rPr>
          <w:sz w:val="26"/>
          <w:szCs w:val="26"/>
        </w:rPr>
        <w:t>1.9.2.</w:t>
      </w:r>
      <w:r>
        <w:rPr>
          <w:sz w:val="26"/>
          <w:szCs w:val="26"/>
        </w:rPr>
        <w:tab/>
      </w:r>
      <w:proofErr w:type="gramStart"/>
      <w:r>
        <w:rPr>
          <w:sz w:val="26"/>
          <w:szCs w:val="2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w:t>
      </w:r>
      <w:proofErr w:type="gramEnd"/>
      <w:r w:rsidR="00F15B85">
        <w:rPr>
          <w:sz w:val="26"/>
          <w:szCs w:val="26"/>
        </w:rPr>
        <w:t xml:space="preserve"> </w:t>
      </w:r>
      <w:proofErr w:type="gramStart"/>
      <w:r>
        <w:rPr>
          <w:sz w:val="26"/>
          <w:szCs w:val="26"/>
        </w:rPr>
        <w:t>аукционе</w:t>
      </w:r>
      <w:proofErr w:type="gramEnd"/>
      <w:r>
        <w:rPr>
          <w:sz w:val="26"/>
          <w:szCs w:val="26"/>
        </w:rPr>
        <w:t>.</w:t>
      </w:r>
      <w:r>
        <w:rPr>
          <w:color w:val="FF0000"/>
          <w:sz w:val="26"/>
          <w:szCs w:val="26"/>
        </w:rPr>
        <w:t xml:space="preserve"> Дата начала подачи</w:t>
      </w:r>
      <w:r w:rsidR="00A92586">
        <w:rPr>
          <w:color w:val="FF0000"/>
          <w:sz w:val="26"/>
          <w:szCs w:val="26"/>
        </w:rPr>
        <w:t xml:space="preserve"> запроса на</w:t>
      </w:r>
      <w:r>
        <w:rPr>
          <w:color w:val="FF0000"/>
          <w:sz w:val="26"/>
          <w:szCs w:val="26"/>
        </w:rPr>
        <w:t xml:space="preserve"> предоставлени</w:t>
      </w:r>
      <w:r w:rsidR="00A92586">
        <w:rPr>
          <w:color w:val="FF0000"/>
          <w:sz w:val="26"/>
          <w:szCs w:val="26"/>
        </w:rPr>
        <w:t>е</w:t>
      </w:r>
      <w:r>
        <w:rPr>
          <w:color w:val="FF0000"/>
          <w:sz w:val="26"/>
          <w:szCs w:val="26"/>
        </w:rPr>
        <w:t xml:space="preserve"> разъяснений положений документации об аукционе:</w:t>
      </w:r>
      <w:r w:rsidR="00C02B79">
        <w:rPr>
          <w:color w:val="FF0000"/>
          <w:sz w:val="26"/>
          <w:szCs w:val="26"/>
        </w:rPr>
        <w:t xml:space="preserve"> </w:t>
      </w:r>
      <w:r w:rsidR="00E410B8">
        <w:rPr>
          <w:color w:val="FF0000"/>
          <w:sz w:val="26"/>
          <w:szCs w:val="26"/>
        </w:rPr>
        <w:t>04.04</w:t>
      </w:r>
      <w:r w:rsidR="00DA6FBE">
        <w:rPr>
          <w:color w:val="FF0000"/>
          <w:sz w:val="26"/>
          <w:szCs w:val="26"/>
        </w:rPr>
        <w:t>.</w:t>
      </w:r>
      <w:r w:rsidR="00E75B75">
        <w:rPr>
          <w:b/>
          <w:color w:val="FF0000"/>
          <w:sz w:val="26"/>
          <w:szCs w:val="26"/>
        </w:rPr>
        <w:t xml:space="preserve"> </w:t>
      </w:r>
      <w:r w:rsidRPr="003C0452">
        <w:rPr>
          <w:b/>
          <w:bCs/>
          <w:color w:val="FF0000"/>
          <w:sz w:val="26"/>
          <w:szCs w:val="26"/>
        </w:rPr>
        <w:t>201</w:t>
      </w:r>
      <w:r w:rsidR="00B52B1B">
        <w:rPr>
          <w:b/>
          <w:bCs/>
          <w:color w:val="FF0000"/>
          <w:sz w:val="26"/>
          <w:szCs w:val="26"/>
        </w:rPr>
        <w:t>8</w:t>
      </w:r>
      <w:r w:rsidR="00A92586">
        <w:rPr>
          <w:b/>
          <w:bCs/>
          <w:color w:val="FF0000"/>
          <w:sz w:val="26"/>
          <w:szCs w:val="26"/>
        </w:rPr>
        <w:t xml:space="preserve">  </w:t>
      </w:r>
      <w:r w:rsidR="00C02B79" w:rsidRPr="003C0452">
        <w:rPr>
          <w:b/>
          <w:bCs/>
          <w:color w:val="FF0000"/>
          <w:sz w:val="26"/>
          <w:szCs w:val="26"/>
        </w:rPr>
        <w:t xml:space="preserve"> г</w:t>
      </w:r>
      <w:r w:rsidRPr="003C0452">
        <w:rPr>
          <w:b/>
          <w:bCs/>
          <w:color w:val="FF0000"/>
          <w:sz w:val="26"/>
          <w:szCs w:val="26"/>
        </w:rPr>
        <w:t>.</w:t>
      </w:r>
      <w:r>
        <w:rPr>
          <w:color w:val="FF0000"/>
          <w:sz w:val="26"/>
          <w:szCs w:val="26"/>
        </w:rPr>
        <w:t xml:space="preserve"> </w:t>
      </w:r>
      <w:r w:rsidR="00773519" w:rsidRPr="00773519">
        <w:rPr>
          <w:color w:val="FF0000"/>
          <w:sz w:val="26"/>
          <w:szCs w:val="26"/>
        </w:rPr>
        <w:t>Дата окончания подачи запроса на разъяснения положений документац</w:t>
      </w:r>
      <w:r w:rsidR="00E410B8">
        <w:rPr>
          <w:color w:val="FF0000"/>
          <w:sz w:val="26"/>
          <w:szCs w:val="26"/>
        </w:rPr>
        <w:t>ии об аукционе: 08.04</w:t>
      </w:r>
      <w:r w:rsidR="00773519">
        <w:rPr>
          <w:color w:val="FF0000"/>
          <w:sz w:val="26"/>
          <w:szCs w:val="26"/>
        </w:rPr>
        <w:t>.201</w:t>
      </w:r>
      <w:r w:rsidR="00B52B1B">
        <w:rPr>
          <w:color w:val="FF0000"/>
          <w:sz w:val="26"/>
          <w:szCs w:val="26"/>
        </w:rPr>
        <w:t>8</w:t>
      </w:r>
      <w:r w:rsidR="00773519">
        <w:rPr>
          <w:color w:val="FF0000"/>
          <w:sz w:val="26"/>
          <w:szCs w:val="26"/>
        </w:rPr>
        <w:t xml:space="preserve">   </w:t>
      </w:r>
      <w:r w:rsidR="00773519" w:rsidRPr="00773519">
        <w:rPr>
          <w:color w:val="FF0000"/>
          <w:sz w:val="26"/>
          <w:szCs w:val="26"/>
        </w:rPr>
        <w:t>г.</w:t>
      </w:r>
    </w:p>
    <w:p w:rsidR="00810815" w:rsidRDefault="00810815">
      <w:pPr>
        <w:ind w:firstLine="567"/>
        <w:jc w:val="both"/>
        <w:rPr>
          <w:sz w:val="26"/>
          <w:szCs w:val="26"/>
        </w:rPr>
      </w:pPr>
      <w:r>
        <w:rPr>
          <w:sz w:val="26"/>
          <w:szCs w:val="26"/>
        </w:rPr>
        <w:t>1.9.3.</w:t>
      </w:r>
      <w:r>
        <w:rPr>
          <w:sz w:val="26"/>
          <w:szCs w:val="26"/>
        </w:rPr>
        <w:tab/>
        <w:t xml:space="preserve">Разъяснения положений документации об электронном аукционе не должны изменять ее суть. </w:t>
      </w:r>
    </w:p>
    <w:p w:rsidR="00810815" w:rsidRDefault="00810815">
      <w:pPr>
        <w:autoSpaceDE w:val="0"/>
        <w:ind w:firstLine="567"/>
        <w:jc w:val="both"/>
        <w:rPr>
          <w:sz w:val="26"/>
          <w:szCs w:val="26"/>
        </w:rPr>
      </w:pPr>
      <w:r>
        <w:rPr>
          <w:sz w:val="26"/>
          <w:szCs w:val="26"/>
        </w:rPr>
        <w:t>1.9.4.</w:t>
      </w:r>
      <w:r>
        <w:rPr>
          <w:sz w:val="26"/>
          <w:szCs w:val="26"/>
        </w:rPr>
        <w:tab/>
      </w:r>
      <w:proofErr w:type="gramStart"/>
      <w:r>
        <w:rPr>
          <w:sz w:val="26"/>
          <w:szCs w:val="26"/>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аукциона, документацию, разъяснений положений документации об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разъяснениях всем участникам аукциона, подавшим заявки на участие в</w:t>
      </w:r>
      <w:proofErr w:type="gramEnd"/>
      <w:r w:rsidR="00B52B1B">
        <w:rPr>
          <w:sz w:val="26"/>
          <w:szCs w:val="26"/>
        </w:rPr>
        <w:t xml:space="preserve"> </w:t>
      </w:r>
      <w:proofErr w:type="gramStart"/>
      <w:r>
        <w:rPr>
          <w:sz w:val="26"/>
          <w:szCs w:val="26"/>
        </w:rPr>
        <w:t>нем</w:t>
      </w:r>
      <w:proofErr w:type="gramEnd"/>
      <w:r>
        <w:rPr>
          <w:sz w:val="26"/>
          <w:szCs w:val="26"/>
        </w:rPr>
        <w:t>,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0815" w:rsidRDefault="00810815">
      <w:pPr>
        <w:autoSpaceDE w:val="0"/>
        <w:ind w:firstLine="567"/>
        <w:jc w:val="both"/>
        <w:rPr>
          <w:b/>
          <w:bCs/>
          <w:sz w:val="26"/>
          <w:szCs w:val="26"/>
        </w:rPr>
      </w:pPr>
      <w:r>
        <w:rPr>
          <w:b/>
          <w:bCs/>
          <w:sz w:val="26"/>
          <w:szCs w:val="26"/>
        </w:rPr>
        <w:t>1.10. Внесение изменений в извещение о проведении электронного аукциона, в документацию об электронном аукционе в электронной форме</w:t>
      </w:r>
    </w:p>
    <w:p w:rsidR="00810815" w:rsidRDefault="00810815">
      <w:pPr>
        <w:autoSpaceDE w:val="0"/>
        <w:ind w:firstLine="567"/>
        <w:jc w:val="both"/>
        <w:rPr>
          <w:sz w:val="26"/>
          <w:szCs w:val="26"/>
        </w:rPr>
      </w:pPr>
      <w:r>
        <w:rPr>
          <w:sz w:val="26"/>
          <w:szCs w:val="26"/>
        </w:rPr>
        <w:t xml:space="preserve">1.10.1.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Pr>
          <w:sz w:val="26"/>
          <w:szCs w:val="26"/>
        </w:rPr>
        <w:t>с даты принятия</w:t>
      </w:r>
      <w:proofErr w:type="gramEnd"/>
      <w:r>
        <w:rPr>
          <w:sz w:val="26"/>
          <w:szCs w:val="26"/>
        </w:rPr>
        <w:t xml:space="preserve"> указанного решения изменения, внесенные в документацию об аукционе, размещаются в единой информационной системе. При этом срок подачи заявок на участие в аукционе должен быть продлен так, чтобы </w:t>
      </w:r>
      <w:proofErr w:type="gramStart"/>
      <w:r>
        <w:rPr>
          <w:sz w:val="26"/>
          <w:szCs w:val="26"/>
        </w:rPr>
        <w:t>с даты размещения</w:t>
      </w:r>
      <w:proofErr w:type="gramEnd"/>
      <w:r>
        <w:rPr>
          <w:sz w:val="26"/>
          <w:szCs w:val="26"/>
        </w:rPr>
        <w:t xml:space="preserve"> изменений до даты окончания срока подачи заявок на участие в аукционе этот срок составлял не менее чем </w:t>
      </w:r>
      <w:r w:rsidR="00F313C0">
        <w:rPr>
          <w:sz w:val="26"/>
          <w:szCs w:val="26"/>
        </w:rPr>
        <w:t>7</w:t>
      </w:r>
      <w:r>
        <w:rPr>
          <w:sz w:val="26"/>
          <w:szCs w:val="26"/>
        </w:rPr>
        <w:t xml:space="preserve"> дней.</w:t>
      </w:r>
    </w:p>
    <w:p w:rsidR="00F313C0" w:rsidRDefault="00F313C0">
      <w:pPr>
        <w:autoSpaceDE w:val="0"/>
        <w:ind w:firstLine="567"/>
        <w:jc w:val="both"/>
        <w:rPr>
          <w:sz w:val="26"/>
          <w:szCs w:val="26"/>
        </w:rPr>
      </w:pPr>
    </w:p>
    <w:p w:rsidR="00810815" w:rsidRDefault="00810815">
      <w:pPr>
        <w:spacing w:line="100" w:lineRule="atLeast"/>
        <w:ind w:firstLine="567"/>
        <w:jc w:val="both"/>
        <w:rPr>
          <w:b/>
          <w:bCs/>
          <w:sz w:val="26"/>
          <w:szCs w:val="26"/>
        </w:rPr>
      </w:pPr>
      <w:r>
        <w:rPr>
          <w:b/>
          <w:bCs/>
          <w:sz w:val="26"/>
          <w:szCs w:val="26"/>
        </w:rPr>
        <w:t>1.11. Отказ от проведения электронного аукциона.</w:t>
      </w:r>
    </w:p>
    <w:p w:rsidR="00810815" w:rsidRDefault="00810815">
      <w:pPr>
        <w:autoSpaceDE w:val="0"/>
        <w:ind w:firstLine="567"/>
        <w:jc w:val="both"/>
        <w:rPr>
          <w:sz w:val="26"/>
          <w:szCs w:val="26"/>
        </w:rPr>
      </w:pPr>
      <w:r>
        <w:rPr>
          <w:sz w:val="26"/>
          <w:szCs w:val="26"/>
        </w:rPr>
        <w:t>1.11.1. Заказчик вправе отменить проведение электронного аукциона не позднее, чем за пять дней до даты окончания срока подачи заявок на участие в аукционе.</w:t>
      </w:r>
    </w:p>
    <w:p w:rsidR="00810815" w:rsidRDefault="00810815">
      <w:pPr>
        <w:autoSpaceDE w:val="0"/>
        <w:ind w:firstLine="567"/>
        <w:jc w:val="both"/>
        <w:rPr>
          <w:sz w:val="26"/>
          <w:szCs w:val="26"/>
        </w:rPr>
      </w:pPr>
      <w:r>
        <w:rPr>
          <w:sz w:val="26"/>
          <w:szCs w:val="26"/>
        </w:rPr>
        <w:t xml:space="preserve">1.11.2. Решение об отмене проведения электронного аукциона размещается в  единой информационной системе в день принятия этого решения. Проведение электронного </w:t>
      </w:r>
      <w:r>
        <w:rPr>
          <w:sz w:val="26"/>
          <w:szCs w:val="26"/>
        </w:rPr>
        <w:lastRenderedPageBreak/>
        <w:t>аукциона считается отмененным с момента размещения решения о его отмене в единой информационной системе.</w:t>
      </w:r>
    </w:p>
    <w:p w:rsidR="00810815" w:rsidRDefault="00810815">
      <w:pPr>
        <w:spacing w:line="100" w:lineRule="atLeast"/>
        <w:ind w:firstLine="567"/>
        <w:jc w:val="both"/>
        <w:rPr>
          <w:sz w:val="26"/>
          <w:szCs w:val="26"/>
        </w:rPr>
      </w:pPr>
      <w:r>
        <w:rPr>
          <w:sz w:val="26"/>
          <w:szCs w:val="26"/>
        </w:rPr>
        <w:t>1.11.3. При отмене проведения электронного аукциона заказчик не несет ответственность перед участниками закупки, подавшими заявки, за исключением случая, если вследствие отмены проведения электронного аукциона участникам закупки причинены убытки в результате недобросовестных действий заказчика.</w:t>
      </w:r>
    </w:p>
    <w:p w:rsidR="00810815" w:rsidRDefault="00810815">
      <w:pPr>
        <w:pStyle w:val="03zagolovok2"/>
        <w:spacing w:before="0" w:after="0" w:line="240" w:lineRule="auto"/>
        <w:ind w:firstLine="567"/>
        <w:jc w:val="both"/>
        <w:rPr>
          <w:rFonts w:ascii="Times New Roman" w:hAnsi="Times New Roman" w:cs="Times New Roman"/>
          <w:color w:val="auto"/>
          <w:sz w:val="26"/>
          <w:szCs w:val="26"/>
        </w:rPr>
      </w:pPr>
    </w:p>
    <w:p w:rsidR="00810815" w:rsidRDefault="00810815">
      <w:pPr>
        <w:pStyle w:val="03zagolovok2"/>
        <w:spacing w:before="0" w:after="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2.</w:t>
      </w:r>
      <w:r>
        <w:rPr>
          <w:rFonts w:ascii="Times New Roman" w:hAnsi="Times New Roman" w:cs="Times New Roman"/>
          <w:color w:val="auto"/>
          <w:sz w:val="26"/>
          <w:szCs w:val="26"/>
        </w:rPr>
        <w:tab/>
        <w:t xml:space="preserve">Инструкция по подготовке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Требования к содержанию и составу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2.1.1.Для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электронной форме оператору электронной площадки в форме двух электронных документов.</w:t>
      </w:r>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2.1.2. </w:t>
      </w:r>
      <w:proofErr w:type="gramStart"/>
      <w:r>
        <w:rPr>
          <w:rFonts w:ascii="Times New Roman" w:hAnsi="Times New Roman" w:cs="Times New Roman"/>
          <w:color w:val="auto"/>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roofErr w:type="gramEnd"/>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2.1.3.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6 апреля 2011 г. № 63–ФЗ «Об электронной подписи».</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2.1.4. Участник закупки подает заявку на участие в электронном аукционе с обязательным представлением всех сведений, установленных в настоящей документации об электронном аукционе.</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2.1.5. Заявка на участие в электронном аукционе состоит из двух частей.</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2.1.6. Первая часть заявки на участие в аукционе в электронной форме должна содержать:</w:t>
      </w:r>
    </w:p>
    <w:p w:rsidR="00810815" w:rsidRDefault="00810815">
      <w:pPr>
        <w:autoSpaceDE w:val="0"/>
        <w:ind w:firstLine="567"/>
        <w:jc w:val="both"/>
        <w:rPr>
          <w:color w:val="000000"/>
          <w:sz w:val="26"/>
          <w:szCs w:val="26"/>
        </w:rPr>
      </w:pPr>
      <w:proofErr w:type="gramStart"/>
      <w:r>
        <w:rPr>
          <w:color w:val="000000"/>
          <w:sz w:val="26"/>
          <w:szCs w:val="26"/>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815" w:rsidRDefault="00810815">
      <w:pPr>
        <w:autoSpaceDE w:val="0"/>
        <w:ind w:right="175" w:firstLine="567"/>
        <w:jc w:val="both"/>
        <w:rPr>
          <w:color w:val="FF0000"/>
          <w:sz w:val="26"/>
          <w:szCs w:val="26"/>
        </w:rPr>
      </w:pPr>
      <w:r>
        <w:rPr>
          <w:color w:val="FF0000"/>
          <w:sz w:val="26"/>
          <w:szCs w:val="26"/>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Default="00810815">
      <w:pPr>
        <w:autoSpaceDE w:val="0"/>
        <w:ind w:firstLine="567"/>
        <w:jc w:val="both"/>
        <w:rPr>
          <w:sz w:val="26"/>
          <w:szCs w:val="26"/>
        </w:rPr>
      </w:pPr>
      <w:r>
        <w:rPr>
          <w:color w:val="FF0000"/>
          <w:sz w:val="26"/>
          <w:szCs w:val="26"/>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Default="00810815">
      <w:pPr>
        <w:autoSpaceDE w:val="0"/>
        <w:ind w:firstLine="567"/>
        <w:jc w:val="both"/>
        <w:rPr>
          <w:color w:val="FF0000"/>
          <w:sz w:val="26"/>
          <w:szCs w:val="26"/>
        </w:rPr>
      </w:pPr>
    </w:p>
    <w:p w:rsidR="00810815" w:rsidRDefault="00810815">
      <w:pPr>
        <w:autoSpaceDE w:val="0"/>
        <w:ind w:firstLine="567"/>
        <w:jc w:val="both"/>
        <w:rPr>
          <w:sz w:val="26"/>
          <w:szCs w:val="26"/>
        </w:rPr>
      </w:pPr>
      <w:r>
        <w:rPr>
          <w:sz w:val="26"/>
          <w:szCs w:val="26"/>
        </w:rPr>
        <w:t>2.1.7. Вторая часть заявки на участие в аукционе в электронной форме должна содержать следующие документы и сведения:</w:t>
      </w:r>
    </w:p>
    <w:p w:rsidR="00810815" w:rsidRDefault="00810815">
      <w:pPr>
        <w:autoSpaceDE w:val="0"/>
        <w:ind w:firstLine="567"/>
        <w:jc w:val="both"/>
        <w:rPr>
          <w:sz w:val="26"/>
          <w:szCs w:val="26"/>
        </w:rPr>
      </w:pPr>
      <w:proofErr w:type="gramStart"/>
      <w:r>
        <w:rPr>
          <w:sz w:val="26"/>
          <w:szCs w:val="2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Pr>
          <w:sz w:val="26"/>
          <w:szCs w:val="26"/>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10815" w:rsidRDefault="00810815">
      <w:pPr>
        <w:spacing w:line="100" w:lineRule="atLeast"/>
        <w:ind w:firstLine="567"/>
        <w:jc w:val="both"/>
        <w:rPr>
          <w:color w:val="FF0000"/>
          <w:sz w:val="26"/>
          <w:szCs w:val="26"/>
        </w:rPr>
      </w:pPr>
      <w:r>
        <w:rPr>
          <w:sz w:val="26"/>
          <w:szCs w:val="26"/>
        </w:rPr>
        <w:t xml:space="preserve">2) документы, подтверждающие соответствие участника такого аукциона требованиям, установленным </w:t>
      </w:r>
      <w:hyperlink w:anchor="sub_3111" w:history="1">
        <w:r>
          <w:rPr>
            <w:rStyle w:val="a5"/>
          </w:rPr>
          <w:t>пунктом 1</w:t>
        </w:r>
      </w:hyperlink>
      <w:hyperlink w:anchor="sub_3112" w:history="1">
        <w:r>
          <w:rPr>
            <w:rStyle w:val="a5"/>
          </w:rPr>
          <w:t>части 1</w:t>
        </w:r>
      </w:hyperlink>
      <w:hyperlink w:anchor="sub_3120" w:history="1">
        <w:r>
          <w:rPr>
            <w:rStyle w:val="a5"/>
          </w:rPr>
          <w:t xml:space="preserve"> статьи 31</w:t>
        </w:r>
      </w:hyperlink>
      <w:r>
        <w:rPr>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w:t>
      </w:r>
      <w:hyperlink w:anchor="sub_3113" w:history="1">
        <w:r>
          <w:rPr>
            <w:rStyle w:val="a5"/>
          </w:rPr>
          <w:t>пунктами 3 - 9 части 1 статьи 31</w:t>
        </w:r>
      </w:hyperlink>
      <w:r>
        <w:rPr>
          <w:sz w:val="26"/>
          <w:szCs w:val="26"/>
        </w:rPr>
        <w:t xml:space="preserve"> Федерального закона № 44-ФЗ;</w:t>
      </w:r>
    </w:p>
    <w:p w:rsidR="00810815" w:rsidRDefault="00810815">
      <w:pPr>
        <w:spacing w:line="100" w:lineRule="atLeast"/>
        <w:ind w:firstLine="567"/>
        <w:jc w:val="both"/>
        <w:rPr>
          <w:sz w:val="26"/>
          <w:szCs w:val="26"/>
        </w:rPr>
      </w:pPr>
      <w:bookmarkStart w:id="0" w:name="sub_6653"/>
      <w:r>
        <w:rPr>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237482" w:rsidRDefault="00810815" w:rsidP="00237482">
      <w:pPr>
        <w:autoSpaceDE w:val="0"/>
        <w:ind w:firstLine="567"/>
        <w:jc w:val="both"/>
        <w:rPr>
          <w:rFonts w:eastAsia="Calibri"/>
          <w:bCs/>
          <w:kern w:val="0"/>
          <w:sz w:val="26"/>
          <w:szCs w:val="26"/>
        </w:rPr>
      </w:pPr>
      <w:bookmarkStart w:id="1" w:name="sub_6654"/>
      <w:bookmarkEnd w:id="0"/>
      <w:proofErr w:type="gramStart"/>
      <w:r>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Pr>
          <w:sz w:val="26"/>
          <w:szCs w:val="26"/>
        </w:rPr>
        <w:t xml:space="preserve"> является крупной сделкой.</w:t>
      </w:r>
      <w:r w:rsidR="00237482" w:rsidRPr="00237482">
        <w:rPr>
          <w:rFonts w:eastAsia="Calibri"/>
          <w:bCs/>
          <w:kern w:val="0"/>
          <w:sz w:val="26"/>
          <w:szCs w:val="26"/>
        </w:rPr>
        <w:t xml:space="preserve"> </w:t>
      </w:r>
    </w:p>
    <w:bookmarkEnd w:id="1"/>
    <w:p w:rsidR="00810815" w:rsidRDefault="00810815">
      <w:pPr>
        <w:tabs>
          <w:tab w:val="left" w:pos="0"/>
        </w:tabs>
        <w:ind w:firstLine="567"/>
        <w:jc w:val="both"/>
        <w:rPr>
          <w:sz w:val="26"/>
          <w:szCs w:val="26"/>
        </w:rPr>
      </w:pPr>
      <w:r>
        <w:rPr>
          <w:sz w:val="26"/>
          <w:szCs w:val="26"/>
        </w:rPr>
        <w:t>2.1.8. Заявка на участие в аукционе в электронной форме, подготовленная участником аукциона, а также вся корреспонденция, которой обмениваются участник аукциона и Заказчик, должны быть написаны на русском языке.</w:t>
      </w:r>
    </w:p>
    <w:p w:rsidR="00810815" w:rsidRDefault="00810815">
      <w:pPr>
        <w:tabs>
          <w:tab w:val="left" w:pos="0"/>
        </w:tabs>
        <w:ind w:firstLine="567"/>
        <w:jc w:val="both"/>
        <w:rPr>
          <w:sz w:val="26"/>
          <w:szCs w:val="26"/>
        </w:rPr>
      </w:pPr>
      <w:r>
        <w:rPr>
          <w:sz w:val="26"/>
          <w:szCs w:val="26"/>
        </w:rPr>
        <w:t xml:space="preserve">2.1.9. Отдельные документы (или часть документов), предоставленные участником аукциона в составе заявки на участие в электронном аукционе, могут быть подготовлены на другом языке при условии, что к ним будет прилагаться точный перевод на русский язык, заверенный участником.  </w:t>
      </w:r>
    </w:p>
    <w:p w:rsidR="00810815" w:rsidRDefault="00810815">
      <w:pPr>
        <w:pStyle w:val="02statia3"/>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2.1.10. Проверка соответствия участников аукциона требованиям, установленным настоящей документацией, осуществляется единой комиссией.</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2.1.11. Участник электронного аукциона вправе подать только одну заявку на участие в аукционе в отношении каждого объекта закупки.</w:t>
      </w:r>
    </w:p>
    <w:p w:rsidR="00810815" w:rsidRDefault="00810815">
      <w:pPr>
        <w:pStyle w:val="02statia2"/>
        <w:ind w:left="0" w:firstLine="567"/>
        <w:rPr>
          <w:rFonts w:ascii="Times New Roman" w:hAnsi="Times New Roman" w:cs="Times New Roman"/>
          <w:sz w:val="26"/>
          <w:szCs w:val="26"/>
        </w:rPr>
      </w:pPr>
      <w:r>
        <w:rPr>
          <w:rFonts w:ascii="Times New Roman" w:hAnsi="Times New Roman" w:cs="Times New Roman"/>
          <w:sz w:val="26"/>
          <w:szCs w:val="26"/>
        </w:rPr>
        <w:t>2.1.12.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810815" w:rsidRDefault="00810815">
      <w:pPr>
        <w:pStyle w:val="02statia2"/>
        <w:ind w:left="0" w:firstLine="567"/>
        <w:rPr>
          <w:rFonts w:ascii="Times New Roman" w:hAnsi="Times New Roman" w:cs="Times New Roman"/>
          <w:sz w:val="26"/>
          <w:szCs w:val="26"/>
        </w:rPr>
      </w:pPr>
      <w:r>
        <w:rPr>
          <w:rFonts w:ascii="Times New Roman" w:hAnsi="Times New Roman" w:cs="Times New Roman"/>
          <w:sz w:val="26"/>
          <w:szCs w:val="26"/>
        </w:rPr>
        <w:t>1) подачи данной заявки с нарушением требований, предусмотренных частью 2 статьи 60 Федерального закона № 44-ФЗ;</w:t>
      </w:r>
    </w:p>
    <w:p w:rsidR="00810815" w:rsidRDefault="00810815">
      <w:pPr>
        <w:pStyle w:val="02statia2"/>
        <w:ind w:left="0" w:firstLine="567"/>
        <w:rPr>
          <w:rFonts w:ascii="Times New Roman" w:hAnsi="Times New Roman" w:cs="Times New Roman"/>
          <w:sz w:val="26"/>
          <w:szCs w:val="26"/>
        </w:rPr>
      </w:pPr>
      <w:r>
        <w:rPr>
          <w:rFonts w:ascii="Times New Roman" w:hAnsi="Times New Roman" w:cs="Times New Roman"/>
          <w:sz w:val="26"/>
          <w:szCs w:val="26"/>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810815" w:rsidRDefault="00810815">
      <w:pPr>
        <w:pStyle w:val="02statia2"/>
        <w:ind w:left="0" w:firstLine="567"/>
        <w:rPr>
          <w:rFonts w:ascii="Times New Roman" w:hAnsi="Times New Roman" w:cs="Times New Roman"/>
          <w:sz w:val="26"/>
          <w:szCs w:val="26"/>
        </w:rPr>
      </w:pPr>
      <w:r>
        <w:rPr>
          <w:rFonts w:ascii="Times New Roman" w:hAnsi="Times New Roman" w:cs="Times New Roman"/>
          <w:sz w:val="26"/>
          <w:szCs w:val="26"/>
        </w:rPr>
        <w:t>3) получения данной заявки после даты или времени окончания срока подачи заявок на участие в аукционе;</w:t>
      </w:r>
    </w:p>
    <w:p w:rsidR="00810815" w:rsidRDefault="00810815">
      <w:pPr>
        <w:pStyle w:val="02statia2"/>
        <w:ind w:left="0" w:firstLine="567"/>
        <w:rPr>
          <w:rFonts w:ascii="Times New Roman" w:hAnsi="Times New Roman" w:cs="Times New Roman"/>
          <w:sz w:val="26"/>
          <w:szCs w:val="26"/>
        </w:rPr>
      </w:pPr>
      <w:r>
        <w:rPr>
          <w:rFonts w:ascii="Times New Roman" w:hAnsi="Times New Roman" w:cs="Times New Roman"/>
          <w:sz w:val="26"/>
          <w:szCs w:val="26"/>
        </w:rPr>
        <w:t>4) получения данной заявки от участника такого аукциона с нарушением положений части 14 статьи 61 Федерального закона №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rFonts w:ascii="Times New Roman" w:hAnsi="Times New Roman" w:cs="Times New Roman"/>
          <w:sz w:val="26"/>
          <w:szCs w:val="26"/>
        </w:rPr>
        <w:t>дств в р</w:t>
      </w:r>
      <w:proofErr w:type="gramEnd"/>
      <w:r>
        <w:rPr>
          <w:rFonts w:ascii="Times New Roman" w:hAnsi="Times New Roman" w:cs="Times New Roman"/>
          <w:sz w:val="26"/>
          <w:szCs w:val="26"/>
        </w:rPr>
        <w:t>азмере обеспечения данной заявки, в отношении которых не осуществлено блокирование в соответствии с Федеральным законом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 xml:space="preserve">2.1.13. Одновременно с возвратом заявки на участие в электронном аукционе оператор электронной площадки обязан уведомить в форме электронного документа </w:t>
      </w:r>
      <w:r>
        <w:rPr>
          <w:rFonts w:ascii="Times New Roman" w:hAnsi="Times New Roman" w:cs="Times New Roman"/>
          <w:sz w:val="26"/>
          <w:szCs w:val="26"/>
        </w:rPr>
        <w:lastRenderedPageBreak/>
        <w:t xml:space="preserve">участника аукциона, подавшего данную заявку, об основаниях ее возврата с указанием положений Федерального закона 44-ФЗ, которые были нарушены. </w:t>
      </w:r>
    </w:p>
    <w:p w:rsidR="00810815" w:rsidRDefault="00810815">
      <w:pPr>
        <w:pStyle w:val="02statia3"/>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2.2.</w:t>
      </w:r>
      <w:r>
        <w:rPr>
          <w:rFonts w:ascii="Times New Roman" w:hAnsi="Times New Roman" w:cs="Times New Roman"/>
          <w:b/>
          <w:bCs/>
          <w:color w:val="auto"/>
          <w:sz w:val="26"/>
          <w:szCs w:val="26"/>
        </w:rPr>
        <w:tab/>
        <w:t>Обеспечение заявки на участие в аукционе в электронной форме</w:t>
      </w:r>
    </w:p>
    <w:p w:rsidR="00810815" w:rsidRDefault="00810815">
      <w:pPr>
        <w:autoSpaceDE w:val="0"/>
        <w:ind w:firstLine="567"/>
        <w:jc w:val="both"/>
        <w:rPr>
          <w:sz w:val="26"/>
          <w:szCs w:val="26"/>
        </w:rPr>
      </w:pPr>
      <w:r>
        <w:rPr>
          <w:sz w:val="26"/>
          <w:szCs w:val="26"/>
        </w:rPr>
        <w:t>2.2.1.</w:t>
      </w:r>
      <w:r>
        <w:rPr>
          <w:b/>
          <w:bCs/>
          <w:sz w:val="26"/>
          <w:szCs w:val="26"/>
        </w:rPr>
        <w:tab/>
      </w:r>
      <w:r>
        <w:rPr>
          <w:sz w:val="26"/>
          <w:szCs w:val="26"/>
        </w:rPr>
        <w:t>Заказчик устанавливает требование о внесении денежных сре</w:t>
      </w:r>
      <w:proofErr w:type="gramStart"/>
      <w:r>
        <w:rPr>
          <w:sz w:val="26"/>
          <w:szCs w:val="26"/>
        </w:rPr>
        <w:t>дств в к</w:t>
      </w:r>
      <w:proofErr w:type="gramEnd"/>
      <w:r>
        <w:rPr>
          <w:sz w:val="26"/>
          <w:szCs w:val="26"/>
        </w:rPr>
        <w:t>ачестве обеспечения заявки на участие в электронном аукционе. Размер обеспечения заявки указан в информационной карте настоящей документации.</w:t>
      </w:r>
    </w:p>
    <w:p w:rsidR="00810815" w:rsidRDefault="00810815">
      <w:pPr>
        <w:widowControl/>
        <w:ind w:firstLine="567"/>
        <w:jc w:val="both"/>
        <w:rPr>
          <w:b/>
          <w:bCs/>
          <w:sz w:val="26"/>
          <w:szCs w:val="26"/>
        </w:rPr>
      </w:pPr>
      <w:r>
        <w:rPr>
          <w:b/>
          <w:bCs/>
          <w:sz w:val="26"/>
          <w:szCs w:val="26"/>
        </w:rPr>
        <w:t>2.3.</w:t>
      </w:r>
      <w:r>
        <w:rPr>
          <w:b/>
          <w:bCs/>
          <w:sz w:val="26"/>
          <w:szCs w:val="26"/>
        </w:rPr>
        <w:tab/>
        <w:t>Подача заявок на участие в аукционе в электронной форме</w:t>
      </w:r>
    </w:p>
    <w:p w:rsidR="00810815" w:rsidRDefault="00810815">
      <w:pPr>
        <w:pStyle w:val="PlainText1"/>
        <w:autoSpaceDE w:val="0"/>
        <w:spacing w:line="240" w:lineRule="auto"/>
        <w:ind w:firstLine="567"/>
        <w:rPr>
          <w:sz w:val="26"/>
          <w:szCs w:val="26"/>
        </w:rPr>
      </w:pPr>
      <w:r>
        <w:rPr>
          <w:sz w:val="26"/>
          <w:szCs w:val="26"/>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сведения, предусмотренные пунктами 2.1.6 и 2.1.7. настоящей документации. Указанные электронные документы подаются одновременно.</w:t>
      </w:r>
    </w:p>
    <w:p w:rsidR="00810815" w:rsidRDefault="00810815">
      <w:pPr>
        <w:autoSpaceDE w:val="0"/>
        <w:ind w:firstLine="567"/>
        <w:jc w:val="both"/>
        <w:rPr>
          <w:sz w:val="26"/>
          <w:szCs w:val="26"/>
        </w:rPr>
      </w:pPr>
      <w:r>
        <w:rPr>
          <w:sz w:val="26"/>
          <w:szCs w:val="26"/>
        </w:rPr>
        <w:t xml:space="preserve">2.3.2. Участник электронного аукциона вправе подать заявку </w:t>
      </w:r>
      <w:proofErr w:type="gramStart"/>
      <w:r>
        <w:rPr>
          <w:sz w:val="26"/>
          <w:szCs w:val="26"/>
        </w:rPr>
        <w:t>на участие в аукционе в любое время с момента размещения извещения о его проведении</w:t>
      </w:r>
      <w:proofErr w:type="gramEnd"/>
      <w:r>
        <w:rPr>
          <w:sz w:val="26"/>
          <w:szCs w:val="26"/>
        </w:rPr>
        <w:t xml:space="preserve"> до предусмотренных документацией об аукционе даты и времени окончания срока подачи на участие в аукционе заявок.</w:t>
      </w:r>
    </w:p>
    <w:p w:rsidR="00810815" w:rsidRDefault="00810815">
      <w:pPr>
        <w:autoSpaceDE w:val="0"/>
        <w:ind w:firstLine="567"/>
        <w:jc w:val="both"/>
        <w:rPr>
          <w:sz w:val="26"/>
          <w:szCs w:val="26"/>
        </w:rPr>
      </w:pPr>
      <w:r>
        <w:rPr>
          <w:sz w:val="26"/>
          <w:szCs w:val="26"/>
        </w:rPr>
        <w:t xml:space="preserve">2.3.3. Дата начала и дата окончания подачи заявок на участие в электронном аукционе приведены в разделе </w:t>
      </w:r>
      <w:r>
        <w:rPr>
          <w:sz w:val="26"/>
          <w:szCs w:val="26"/>
          <w:lang w:val="en-US"/>
        </w:rPr>
        <w:t>II</w:t>
      </w:r>
      <w:r>
        <w:rPr>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Отзыв заявок на участие в аукционе в электронной форме</w:t>
      </w:r>
    </w:p>
    <w:p w:rsidR="00810815" w:rsidRDefault="00810815">
      <w:pPr>
        <w:autoSpaceDE w:val="0"/>
        <w:ind w:firstLine="567"/>
        <w:jc w:val="both"/>
        <w:rPr>
          <w:sz w:val="26"/>
          <w:szCs w:val="26"/>
        </w:rPr>
      </w:pPr>
      <w:r>
        <w:rPr>
          <w:sz w:val="26"/>
          <w:szCs w:val="26"/>
        </w:rPr>
        <w:t xml:space="preserve">  2.4.1.</w:t>
      </w:r>
      <w:r>
        <w:rPr>
          <w:sz w:val="26"/>
          <w:szCs w:val="26"/>
        </w:rPr>
        <w:tab/>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10815" w:rsidRDefault="00810815">
      <w:pPr>
        <w:ind w:firstLine="567"/>
        <w:jc w:val="both"/>
        <w:rPr>
          <w:b/>
          <w:bCs/>
          <w:sz w:val="26"/>
          <w:szCs w:val="26"/>
        </w:rPr>
      </w:pPr>
      <w:r>
        <w:rPr>
          <w:b/>
          <w:bCs/>
          <w:sz w:val="26"/>
          <w:szCs w:val="26"/>
        </w:rPr>
        <w:t>3. Порядок рассмотрения первых частей заявок на участие в аукционе в электронной форме</w:t>
      </w:r>
    </w:p>
    <w:p w:rsidR="00810815" w:rsidRDefault="00810815">
      <w:pPr>
        <w:tabs>
          <w:tab w:val="left" w:pos="435"/>
        </w:tabs>
        <w:autoSpaceDE w:val="0"/>
        <w:ind w:firstLine="567"/>
        <w:jc w:val="both"/>
        <w:rPr>
          <w:sz w:val="26"/>
          <w:szCs w:val="26"/>
        </w:rPr>
      </w:pPr>
      <w:r>
        <w:rPr>
          <w:sz w:val="26"/>
          <w:szCs w:val="26"/>
        </w:rPr>
        <w:t>3.1.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810815" w:rsidRDefault="00810815">
      <w:pPr>
        <w:autoSpaceDE w:val="0"/>
        <w:ind w:firstLine="567"/>
        <w:jc w:val="both"/>
        <w:rPr>
          <w:sz w:val="26"/>
          <w:szCs w:val="26"/>
        </w:rPr>
      </w:pPr>
      <w:r>
        <w:rPr>
          <w:sz w:val="26"/>
          <w:szCs w:val="26"/>
        </w:rPr>
        <w:t xml:space="preserve">3.2. Срок рассмотрения первых частей заявок на участие в электронном аукционе не может превышать семь дней </w:t>
      </w:r>
      <w:proofErr w:type="gramStart"/>
      <w:r>
        <w:rPr>
          <w:sz w:val="26"/>
          <w:szCs w:val="26"/>
        </w:rPr>
        <w:t>с даты окончания</w:t>
      </w:r>
      <w:proofErr w:type="gramEnd"/>
      <w:r>
        <w:rPr>
          <w:sz w:val="26"/>
          <w:szCs w:val="26"/>
        </w:rPr>
        <w:t xml:space="preserve"> срока подачи указанных заявок.</w:t>
      </w:r>
    </w:p>
    <w:p w:rsidR="00810815" w:rsidRDefault="00810815">
      <w:pPr>
        <w:autoSpaceDE w:val="0"/>
        <w:ind w:firstLine="567"/>
        <w:jc w:val="both"/>
        <w:rPr>
          <w:sz w:val="26"/>
          <w:szCs w:val="26"/>
        </w:rPr>
      </w:pPr>
      <w:r>
        <w:rPr>
          <w:sz w:val="26"/>
          <w:szCs w:val="26"/>
        </w:rPr>
        <w:t xml:space="preserve">3.3. </w:t>
      </w:r>
      <w:proofErr w:type="gramStart"/>
      <w:r>
        <w:rPr>
          <w:sz w:val="26"/>
          <w:szCs w:val="26"/>
        </w:rPr>
        <w:t>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 3.4. настоящей документации.</w:t>
      </w:r>
      <w:proofErr w:type="gramEnd"/>
    </w:p>
    <w:p w:rsidR="00810815" w:rsidRDefault="00810815">
      <w:pPr>
        <w:autoSpaceDE w:val="0"/>
        <w:ind w:firstLine="567"/>
        <w:jc w:val="both"/>
        <w:rPr>
          <w:sz w:val="26"/>
          <w:szCs w:val="26"/>
        </w:rPr>
      </w:pPr>
      <w:r>
        <w:rPr>
          <w:sz w:val="26"/>
          <w:szCs w:val="26"/>
        </w:rPr>
        <w:t>3.4. Участник электронного аукциона не допускается к участию в случае:</w:t>
      </w:r>
    </w:p>
    <w:p w:rsidR="00810815" w:rsidRDefault="00810815">
      <w:pPr>
        <w:autoSpaceDE w:val="0"/>
        <w:ind w:firstLine="567"/>
        <w:jc w:val="both"/>
        <w:rPr>
          <w:color w:val="000000"/>
          <w:sz w:val="26"/>
          <w:szCs w:val="26"/>
        </w:rPr>
      </w:pPr>
      <w:r>
        <w:rPr>
          <w:sz w:val="26"/>
          <w:szCs w:val="26"/>
        </w:rPr>
        <w:t xml:space="preserve">1) не предоставления информации, предусмотренной </w:t>
      </w:r>
      <w:r>
        <w:rPr>
          <w:color w:val="000000"/>
          <w:sz w:val="26"/>
          <w:szCs w:val="26"/>
        </w:rPr>
        <w:t>п. 2.1.6. настоящей документации или предоставления недостоверной информации;</w:t>
      </w:r>
    </w:p>
    <w:p w:rsidR="00810815" w:rsidRDefault="00810815">
      <w:pPr>
        <w:autoSpaceDE w:val="0"/>
        <w:ind w:firstLine="567"/>
        <w:jc w:val="both"/>
        <w:rPr>
          <w:color w:val="000000"/>
          <w:sz w:val="26"/>
          <w:szCs w:val="26"/>
        </w:rPr>
      </w:pPr>
      <w:r>
        <w:rPr>
          <w:color w:val="000000"/>
          <w:sz w:val="26"/>
          <w:szCs w:val="26"/>
        </w:rPr>
        <w:t>2) несоответствия информации, предусмотренной п. 2.1.6. настоящей документации, требованиям документации об аукционе.</w:t>
      </w:r>
    </w:p>
    <w:p w:rsidR="00810815" w:rsidRDefault="00810815">
      <w:pPr>
        <w:autoSpaceDE w:val="0"/>
        <w:ind w:firstLine="567"/>
        <w:jc w:val="both"/>
        <w:rPr>
          <w:sz w:val="26"/>
          <w:szCs w:val="26"/>
        </w:rPr>
      </w:pPr>
      <w:r>
        <w:rPr>
          <w:sz w:val="26"/>
          <w:szCs w:val="26"/>
        </w:rPr>
        <w:t xml:space="preserve">3.5.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аукционе, подписываемый всеми присутствующими на заседании единой комиссии ее членами не позднее даты окончания срока рассмотрения данных заявок. </w:t>
      </w:r>
      <w:bookmarkStart w:id="2" w:name="sub_6763"/>
    </w:p>
    <w:p w:rsidR="00810815" w:rsidRDefault="00810815">
      <w:pPr>
        <w:autoSpaceDE w:val="0"/>
        <w:ind w:firstLine="567"/>
        <w:jc w:val="both"/>
        <w:rPr>
          <w:sz w:val="26"/>
          <w:szCs w:val="26"/>
        </w:rPr>
      </w:pPr>
      <w:bookmarkStart w:id="3" w:name="sub_677"/>
      <w:bookmarkEnd w:id="2"/>
      <w:r>
        <w:rPr>
          <w:sz w:val="26"/>
          <w:szCs w:val="26"/>
        </w:rPr>
        <w:t>3.6. Указанный в п. 3.5.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bookmarkEnd w:id="3"/>
    <w:p w:rsidR="00810815" w:rsidRDefault="00810815">
      <w:pPr>
        <w:autoSpaceDE w:val="0"/>
        <w:ind w:firstLine="567"/>
        <w:jc w:val="both"/>
        <w:rPr>
          <w:sz w:val="26"/>
          <w:szCs w:val="26"/>
        </w:rPr>
      </w:pPr>
      <w:r>
        <w:rPr>
          <w:sz w:val="26"/>
          <w:szCs w:val="26"/>
        </w:rPr>
        <w:t>3.7</w:t>
      </w:r>
      <w:bookmarkStart w:id="4" w:name="sub_678"/>
      <w:r>
        <w:rPr>
          <w:sz w:val="26"/>
          <w:szCs w:val="26"/>
        </w:rPr>
        <w:t>. В случае</w:t>
      </w:r>
      <w:proofErr w:type="gramStart"/>
      <w:r>
        <w:rPr>
          <w:sz w:val="26"/>
          <w:szCs w:val="26"/>
        </w:rPr>
        <w:t>,</w:t>
      </w:r>
      <w:proofErr w:type="gramEnd"/>
      <w:r>
        <w:rPr>
          <w:sz w:val="26"/>
          <w:szCs w:val="26"/>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В протокол, вносится информация о признании аукциона </w:t>
      </w:r>
      <w:proofErr w:type="gramStart"/>
      <w:r>
        <w:rPr>
          <w:sz w:val="26"/>
          <w:szCs w:val="26"/>
        </w:rPr>
        <w:t>несостоявшимся</w:t>
      </w:r>
      <w:proofErr w:type="gramEnd"/>
      <w:r>
        <w:rPr>
          <w:sz w:val="26"/>
          <w:szCs w:val="26"/>
        </w:rPr>
        <w:t>.</w:t>
      </w:r>
    </w:p>
    <w:bookmarkEnd w:id="4"/>
    <w:p w:rsidR="00810815" w:rsidRDefault="00810815">
      <w:pPr>
        <w:autoSpaceDE w:val="0"/>
        <w:ind w:firstLine="567"/>
        <w:jc w:val="both"/>
        <w:rPr>
          <w:sz w:val="26"/>
          <w:szCs w:val="26"/>
        </w:rPr>
      </w:pPr>
    </w:p>
    <w:p w:rsidR="00810815" w:rsidRDefault="00810815">
      <w:pPr>
        <w:autoSpaceDE w:val="0"/>
        <w:ind w:firstLine="567"/>
        <w:jc w:val="both"/>
        <w:rPr>
          <w:b/>
          <w:bCs/>
          <w:sz w:val="26"/>
          <w:szCs w:val="26"/>
        </w:rPr>
      </w:pPr>
      <w:r>
        <w:rPr>
          <w:b/>
          <w:bCs/>
          <w:sz w:val="26"/>
          <w:szCs w:val="26"/>
        </w:rPr>
        <w:t>4. Порядок проведения аукциона в электронной форме</w:t>
      </w:r>
    </w:p>
    <w:p w:rsidR="00810815" w:rsidRDefault="00810815">
      <w:pPr>
        <w:autoSpaceDE w:val="0"/>
        <w:ind w:firstLine="567"/>
        <w:jc w:val="both"/>
        <w:rPr>
          <w:sz w:val="26"/>
          <w:szCs w:val="26"/>
        </w:rPr>
      </w:pPr>
      <w:r>
        <w:rPr>
          <w:sz w:val="26"/>
          <w:szCs w:val="26"/>
        </w:rPr>
        <w:t>4.1. В электронном аукционе могут участвовать только аккредитованные в соответствии с Федеральным законом № 44-ФЗ и допущенные к участию в аукционе участники.</w:t>
      </w:r>
    </w:p>
    <w:p w:rsidR="00810815" w:rsidRDefault="00810815">
      <w:pPr>
        <w:autoSpaceDE w:val="0"/>
        <w:ind w:firstLine="567"/>
        <w:jc w:val="both"/>
        <w:rPr>
          <w:sz w:val="26"/>
          <w:szCs w:val="26"/>
        </w:rPr>
      </w:pPr>
      <w:r>
        <w:rPr>
          <w:sz w:val="26"/>
          <w:szCs w:val="26"/>
        </w:rPr>
        <w:t>4.2. Электронный аукцион проводится на электронной площадке в указанный в извещен</w:t>
      </w:r>
      <w:proofErr w:type="gramStart"/>
      <w:r>
        <w:rPr>
          <w:sz w:val="26"/>
          <w:szCs w:val="26"/>
        </w:rPr>
        <w:t>ии о е</w:t>
      </w:r>
      <w:proofErr w:type="gramEnd"/>
      <w:r>
        <w:rPr>
          <w:sz w:val="26"/>
          <w:szCs w:val="26"/>
        </w:rPr>
        <w:t>го проведении день. Время начала проведения аукциона устанавливается оператором электронной площадки.</w:t>
      </w:r>
    </w:p>
    <w:p w:rsidR="00810815" w:rsidRDefault="00810815">
      <w:pPr>
        <w:autoSpaceDE w:val="0"/>
        <w:ind w:firstLine="567"/>
        <w:jc w:val="both"/>
        <w:rPr>
          <w:sz w:val="26"/>
          <w:szCs w:val="26"/>
        </w:rPr>
      </w:pPr>
      <w:r>
        <w:rPr>
          <w:sz w:val="26"/>
          <w:szCs w:val="26"/>
        </w:rPr>
        <w:t xml:space="preserve">4.3. Днем проведения электронного аукциона является рабочий день, следующий после истечения двух дней с даты </w:t>
      </w:r>
      <w:proofErr w:type="gramStart"/>
      <w:r>
        <w:rPr>
          <w:sz w:val="26"/>
          <w:szCs w:val="26"/>
        </w:rPr>
        <w:t>окончания срока рассмотрения первых частей заявок</w:t>
      </w:r>
      <w:proofErr w:type="gramEnd"/>
      <w:r>
        <w:rPr>
          <w:sz w:val="26"/>
          <w:szCs w:val="26"/>
        </w:rPr>
        <w:t xml:space="preserve"> на участие в аукционе. </w:t>
      </w:r>
    </w:p>
    <w:p w:rsidR="00810815" w:rsidRDefault="00810815">
      <w:pPr>
        <w:autoSpaceDE w:val="0"/>
        <w:ind w:firstLine="567"/>
        <w:jc w:val="both"/>
        <w:rPr>
          <w:sz w:val="26"/>
          <w:szCs w:val="26"/>
        </w:rPr>
      </w:pPr>
      <w:r>
        <w:rPr>
          <w:sz w:val="26"/>
          <w:szCs w:val="26"/>
        </w:rPr>
        <w:t>4.4. Электронный аукцион проводится путем снижения начальной (максимальной) цены контракта, указанной в извещении о проведен</w:t>
      </w:r>
      <w:proofErr w:type="gramStart"/>
      <w:r>
        <w:rPr>
          <w:sz w:val="26"/>
          <w:szCs w:val="26"/>
        </w:rPr>
        <w:t>ии ау</w:t>
      </w:r>
      <w:proofErr w:type="gramEnd"/>
      <w:r>
        <w:rPr>
          <w:sz w:val="26"/>
          <w:szCs w:val="26"/>
        </w:rPr>
        <w:t>кциона, в порядке, установленном Федеральным законом № 44-ФЗ.</w:t>
      </w:r>
    </w:p>
    <w:p w:rsidR="00810815" w:rsidRDefault="00810815">
      <w:pPr>
        <w:autoSpaceDE w:val="0"/>
        <w:ind w:firstLine="567"/>
        <w:jc w:val="both"/>
        <w:rPr>
          <w:sz w:val="26"/>
          <w:szCs w:val="26"/>
        </w:rPr>
      </w:pPr>
      <w:r>
        <w:rPr>
          <w:sz w:val="26"/>
          <w:szCs w:val="26"/>
        </w:rPr>
        <w:t>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0815" w:rsidRDefault="00810815">
      <w:pPr>
        <w:autoSpaceDE w:val="0"/>
        <w:ind w:firstLine="567"/>
        <w:jc w:val="both"/>
        <w:rPr>
          <w:sz w:val="26"/>
          <w:szCs w:val="26"/>
        </w:rPr>
      </w:pPr>
      <w:r>
        <w:rPr>
          <w:sz w:val="26"/>
          <w:szCs w:val="26"/>
        </w:rPr>
        <w:t xml:space="preserve"> 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810815" w:rsidRDefault="00810815">
      <w:pPr>
        <w:autoSpaceDE w:val="0"/>
        <w:ind w:firstLine="567"/>
        <w:jc w:val="both"/>
        <w:rPr>
          <w:sz w:val="26"/>
          <w:szCs w:val="26"/>
        </w:rPr>
      </w:pPr>
      <w:r>
        <w:rPr>
          <w:sz w:val="26"/>
          <w:szCs w:val="26"/>
        </w:rPr>
        <w:t>4.7. При проведении электронного аукциона его участники подают предложения о цене контракта с учетом следующих требований:</w:t>
      </w:r>
    </w:p>
    <w:p w:rsidR="00810815" w:rsidRDefault="00810815">
      <w:pPr>
        <w:autoSpaceDE w:val="0"/>
        <w:ind w:firstLine="567"/>
        <w:jc w:val="both"/>
        <w:rPr>
          <w:sz w:val="26"/>
          <w:szCs w:val="26"/>
        </w:rPr>
      </w:pPr>
      <w:r>
        <w:rPr>
          <w:sz w:val="26"/>
          <w:szCs w:val="26"/>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10815" w:rsidRDefault="00810815">
      <w:pPr>
        <w:autoSpaceDE w:val="0"/>
        <w:ind w:firstLine="567"/>
        <w:jc w:val="both"/>
        <w:rPr>
          <w:sz w:val="26"/>
          <w:szCs w:val="26"/>
        </w:rPr>
      </w:pPr>
      <w:r>
        <w:rPr>
          <w:sz w:val="26"/>
          <w:szCs w:val="26"/>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0815" w:rsidRDefault="00810815">
      <w:pPr>
        <w:autoSpaceDE w:val="0"/>
        <w:ind w:firstLine="567"/>
        <w:jc w:val="both"/>
        <w:rPr>
          <w:sz w:val="26"/>
          <w:szCs w:val="26"/>
        </w:rPr>
      </w:pPr>
      <w:r>
        <w:rPr>
          <w:sz w:val="26"/>
          <w:szCs w:val="26"/>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810815" w:rsidRDefault="00810815">
      <w:pPr>
        <w:autoSpaceDE w:val="0"/>
        <w:ind w:firstLine="567"/>
        <w:jc w:val="both"/>
        <w:rPr>
          <w:sz w:val="26"/>
          <w:szCs w:val="26"/>
        </w:rPr>
      </w:pPr>
    </w:p>
    <w:p w:rsidR="00810815" w:rsidRDefault="00810815">
      <w:pPr>
        <w:autoSpaceDE w:val="0"/>
        <w:ind w:firstLine="567"/>
        <w:jc w:val="both"/>
        <w:rPr>
          <w:b/>
          <w:bCs/>
          <w:sz w:val="26"/>
          <w:szCs w:val="26"/>
        </w:rPr>
      </w:pPr>
      <w:r>
        <w:rPr>
          <w:b/>
          <w:bCs/>
          <w:sz w:val="26"/>
          <w:szCs w:val="26"/>
        </w:rPr>
        <w:t>5. Порядок рассмотрения вторых частей заявок на участие в электронном аукционе</w:t>
      </w:r>
    </w:p>
    <w:p w:rsidR="00810815" w:rsidRDefault="00810815">
      <w:pPr>
        <w:autoSpaceDE w:val="0"/>
        <w:ind w:firstLine="567"/>
        <w:jc w:val="both"/>
        <w:rPr>
          <w:sz w:val="26"/>
          <w:szCs w:val="26"/>
        </w:rPr>
      </w:pPr>
      <w:bookmarkStart w:id="5" w:name="sub_691"/>
      <w:r>
        <w:rPr>
          <w:sz w:val="26"/>
          <w:szCs w:val="26"/>
        </w:rPr>
        <w:t>5.1.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810815" w:rsidRDefault="00810815">
      <w:pPr>
        <w:autoSpaceDE w:val="0"/>
        <w:ind w:firstLine="567"/>
        <w:jc w:val="both"/>
        <w:rPr>
          <w:sz w:val="26"/>
          <w:szCs w:val="26"/>
        </w:rPr>
      </w:pPr>
      <w:bookmarkStart w:id="6" w:name="sub_692"/>
      <w:bookmarkEnd w:id="5"/>
      <w:r>
        <w:rPr>
          <w:sz w:val="26"/>
          <w:szCs w:val="26"/>
        </w:rPr>
        <w:t xml:space="preserve">5.2.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w:t>
      </w:r>
      <w:bookmarkStart w:id="7" w:name="sub_693"/>
      <w:bookmarkEnd w:id="6"/>
    </w:p>
    <w:p w:rsidR="00810815" w:rsidRDefault="00810815">
      <w:pPr>
        <w:autoSpaceDE w:val="0"/>
        <w:ind w:firstLine="567"/>
        <w:jc w:val="both"/>
        <w:rPr>
          <w:sz w:val="26"/>
          <w:szCs w:val="26"/>
        </w:rPr>
      </w:pPr>
      <w:r>
        <w:rPr>
          <w:sz w:val="26"/>
          <w:szCs w:val="26"/>
        </w:rPr>
        <w:t>5.3. Единая комиссия рассматривает вторые части заявок на участие в электронном аукционе, до принятия решения о соответствии пяти заявок требованиям, установленным документацией об аукционе. В случае</w:t>
      </w:r>
      <w:proofErr w:type="gramStart"/>
      <w:r>
        <w:rPr>
          <w:sz w:val="26"/>
          <w:szCs w:val="26"/>
        </w:rPr>
        <w:t>,</w:t>
      </w:r>
      <w:proofErr w:type="gramEnd"/>
      <w:r>
        <w:rPr>
          <w:sz w:val="26"/>
          <w:szCs w:val="26"/>
        </w:rPr>
        <w:t xml:space="preserve"> если в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протоколом проведения аукциона.</w:t>
      </w:r>
    </w:p>
    <w:p w:rsidR="00810815" w:rsidRDefault="00810815">
      <w:pPr>
        <w:autoSpaceDE w:val="0"/>
        <w:ind w:firstLine="567"/>
        <w:jc w:val="both"/>
        <w:rPr>
          <w:sz w:val="26"/>
          <w:szCs w:val="26"/>
        </w:rPr>
      </w:pPr>
      <w:bookmarkStart w:id="8" w:name="sub_694"/>
      <w:bookmarkEnd w:id="7"/>
      <w:r>
        <w:rPr>
          <w:sz w:val="26"/>
          <w:szCs w:val="26"/>
        </w:rPr>
        <w:t>5.4. В случае</w:t>
      </w:r>
      <w:proofErr w:type="gramStart"/>
      <w:r>
        <w:rPr>
          <w:sz w:val="26"/>
          <w:szCs w:val="26"/>
        </w:rPr>
        <w:t>,</w:t>
      </w:r>
      <w:proofErr w:type="gramEnd"/>
      <w:r>
        <w:rPr>
          <w:sz w:val="26"/>
          <w:szCs w:val="26"/>
        </w:rPr>
        <w:t xml:space="preserve"> если не выявлено пять заявок на участие в электронном аукционе, соответствующих требованиям, установленным документацией об аукционе, из десяти </w:t>
      </w:r>
      <w:r>
        <w:rPr>
          <w:sz w:val="26"/>
          <w:szCs w:val="26"/>
        </w:rPr>
        <w:lastRenderedPageBreak/>
        <w:t xml:space="preserve">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Pr>
          <w:sz w:val="26"/>
          <w:szCs w:val="26"/>
        </w:rPr>
        <w:t>соответствующих</w:t>
      </w:r>
      <w:proofErr w:type="gramEnd"/>
      <w:r>
        <w:rPr>
          <w:sz w:val="26"/>
          <w:szCs w:val="26"/>
        </w:rPr>
        <w:t xml:space="preserve"> требованиям, установленным документацией о нем.</w:t>
      </w:r>
    </w:p>
    <w:p w:rsidR="00810815" w:rsidRDefault="00810815">
      <w:pPr>
        <w:autoSpaceDE w:val="0"/>
        <w:ind w:firstLine="567"/>
        <w:jc w:val="both"/>
        <w:rPr>
          <w:sz w:val="26"/>
          <w:szCs w:val="26"/>
        </w:rPr>
      </w:pPr>
      <w:bookmarkStart w:id="9" w:name="sub_695"/>
      <w:bookmarkEnd w:id="8"/>
      <w:r>
        <w:rPr>
          <w:sz w:val="26"/>
          <w:szCs w:val="26"/>
        </w:rPr>
        <w:t xml:space="preserve">5.5. Общий срок рассмотрения вторых частей заявок на участие в электронном аукционе не может превышать три рабочих дня </w:t>
      </w:r>
      <w:proofErr w:type="gramStart"/>
      <w:r>
        <w:rPr>
          <w:sz w:val="26"/>
          <w:szCs w:val="26"/>
        </w:rPr>
        <w:t>с даты размещения</w:t>
      </w:r>
      <w:proofErr w:type="gramEnd"/>
      <w:r>
        <w:rPr>
          <w:sz w:val="26"/>
          <w:szCs w:val="26"/>
        </w:rPr>
        <w:t xml:space="preserve"> на электронной площадке протокола проведения электронного аукциона.</w:t>
      </w:r>
    </w:p>
    <w:p w:rsidR="00810815" w:rsidRDefault="00810815">
      <w:pPr>
        <w:autoSpaceDE w:val="0"/>
        <w:ind w:firstLine="567"/>
        <w:jc w:val="both"/>
        <w:rPr>
          <w:sz w:val="26"/>
          <w:szCs w:val="26"/>
        </w:rPr>
      </w:pPr>
      <w:bookmarkStart w:id="10" w:name="sub_696"/>
      <w:bookmarkEnd w:id="9"/>
      <w:r>
        <w:rPr>
          <w:sz w:val="26"/>
          <w:szCs w:val="26"/>
        </w:rPr>
        <w:t>5.6. Заявка на участие в электронном аукционе признается не соответствующей требованиям, установленным документацией об аукционе, в случае:</w:t>
      </w:r>
    </w:p>
    <w:p w:rsidR="00810815" w:rsidRDefault="00810815">
      <w:pPr>
        <w:autoSpaceDE w:val="0"/>
        <w:ind w:firstLine="567"/>
        <w:jc w:val="both"/>
        <w:rPr>
          <w:sz w:val="26"/>
          <w:szCs w:val="26"/>
        </w:rPr>
      </w:pPr>
      <w:bookmarkStart w:id="11" w:name="sub_6961"/>
      <w:bookmarkStart w:id="12" w:name="sub_6962"/>
      <w:bookmarkEnd w:id="10"/>
      <w:proofErr w:type="gramStart"/>
      <w:r>
        <w:rPr>
          <w:color w:val="FF0000"/>
          <w:sz w:val="26"/>
          <w:szCs w:val="26"/>
        </w:rPr>
        <w:t xml:space="preserve">1) непредставления документов и информации, которые предусмотрены </w:t>
      </w:r>
      <w:hyperlink w:anchor="sub_6221" w:history="1">
        <w:r>
          <w:rPr>
            <w:rStyle w:val="a5"/>
            <w:sz w:val="26"/>
            <w:szCs w:val="26"/>
          </w:rPr>
          <w:t>пунктами 1</w:t>
        </w:r>
      </w:hyperlink>
      <w:r>
        <w:rPr>
          <w:color w:val="FF0000"/>
          <w:sz w:val="26"/>
          <w:szCs w:val="26"/>
        </w:rPr>
        <w:t xml:space="preserve">, </w:t>
      </w:r>
      <w:hyperlink w:anchor="sub_6223" w:history="1">
        <w:r>
          <w:rPr>
            <w:rStyle w:val="a5"/>
            <w:sz w:val="26"/>
            <w:szCs w:val="26"/>
          </w:rPr>
          <w:t>3 - 5</w:t>
        </w:r>
      </w:hyperlink>
      <w:r>
        <w:rPr>
          <w:color w:val="FF0000"/>
          <w:sz w:val="26"/>
          <w:szCs w:val="26"/>
        </w:rPr>
        <w:t xml:space="preserve">, </w:t>
      </w:r>
      <w:hyperlink w:anchor="sub_6227" w:history="1">
        <w:r>
          <w:rPr>
            <w:rStyle w:val="a5"/>
            <w:sz w:val="26"/>
            <w:szCs w:val="26"/>
          </w:rPr>
          <w:t>7</w:t>
        </w:r>
      </w:hyperlink>
      <w:r>
        <w:rPr>
          <w:color w:val="FF0000"/>
          <w:sz w:val="26"/>
          <w:szCs w:val="26"/>
        </w:rPr>
        <w:t xml:space="preserve"> и </w:t>
      </w:r>
      <w:hyperlink w:anchor="sub_6228" w:history="1">
        <w:r>
          <w:rPr>
            <w:rStyle w:val="a5"/>
            <w:sz w:val="26"/>
            <w:szCs w:val="26"/>
          </w:rPr>
          <w:t>8 части 2 статьи 62</w:t>
        </w:r>
      </w:hyperlink>
      <w:r>
        <w:rPr>
          <w:color w:val="FF0000"/>
          <w:sz w:val="26"/>
          <w:szCs w:val="26"/>
        </w:rPr>
        <w:t>, частями 3 и 5 ст. 66 Федерального закона № 44-ФЗ, п. 2.1.7. настоящей документации</w:t>
      </w:r>
      <w:r>
        <w:rPr>
          <w:sz w:val="26"/>
          <w:szCs w:val="26"/>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w:t>
      </w:r>
      <w:proofErr w:type="gramEnd"/>
      <w:r>
        <w:rPr>
          <w:sz w:val="26"/>
          <w:szCs w:val="26"/>
        </w:rPr>
        <w:t xml:space="preserve"> в аукционе;</w:t>
      </w:r>
    </w:p>
    <w:bookmarkEnd w:id="11"/>
    <w:p w:rsidR="00810815" w:rsidRDefault="00810815">
      <w:pPr>
        <w:autoSpaceDE w:val="0"/>
        <w:ind w:firstLine="567"/>
        <w:jc w:val="both"/>
        <w:rPr>
          <w:sz w:val="26"/>
          <w:szCs w:val="26"/>
        </w:rPr>
      </w:pPr>
      <w:r>
        <w:rPr>
          <w:sz w:val="26"/>
          <w:szCs w:val="26"/>
        </w:rPr>
        <w:t xml:space="preserve">2) несоответствия участника аукциона требованиям, установленным в соответствии с частями 1 и 1.1  </w:t>
      </w:r>
      <w:hyperlink w:anchor="sub_31" w:history="1">
        <w:r>
          <w:rPr>
            <w:rStyle w:val="a5"/>
          </w:rPr>
          <w:t>статьи 31</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13" w:name="sub_698"/>
      <w:bookmarkEnd w:id="12"/>
      <w:r>
        <w:rPr>
          <w:sz w:val="26"/>
          <w:szCs w:val="26"/>
        </w:rPr>
        <w:t xml:space="preserve">5.7.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bookmarkStart w:id="14" w:name="sub_699"/>
      <w:bookmarkEnd w:id="13"/>
    </w:p>
    <w:p w:rsidR="00810815" w:rsidRDefault="00810815">
      <w:pPr>
        <w:autoSpaceDE w:val="0"/>
        <w:ind w:firstLine="567"/>
        <w:jc w:val="both"/>
        <w:rPr>
          <w:sz w:val="26"/>
          <w:szCs w:val="26"/>
        </w:rPr>
      </w:pPr>
      <w:bookmarkStart w:id="15" w:name="sub_6910"/>
      <w:bookmarkEnd w:id="14"/>
      <w:r>
        <w:rPr>
          <w:sz w:val="26"/>
          <w:szCs w:val="26"/>
        </w:rPr>
        <w:t xml:space="preserve">5.8. Участник электронного аукциона, который предложил наиболее низкую цену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установленным документацией о нем, признается победителем такого аукциона.</w:t>
      </w:r>
    </w:p>
    <w:p w:rsidR="00810815" w:rsidRDefault="00810815">
      <w:pPr>
        <w:autoSpaceDE w:val="0"/>
        <w:ind w:firstLine="567"/>
        <w:jc w:val="both"/>
        <w:rPr>
          <w:sz w:val="26"/>
          <w:szCs w:val="26"/>
        </w:rPr>
      </w:pPr>
      <w:bookmarkStart w:id="16" w:name="sub_6911"/>
      <w:bookmarkEnd w:id="15"/>
      <w:r>
        <w:rPr>
          <w:sz w:val="26"/>
          <w:szCs w:val="26"/>
        </w:rPr>
        <w:t xml:space="preserve">5.9. В случае, предусмотренном </w:t>
      </w:r>
      <w:hyperlink w:anchor="sub_6823" w:history="1">
        <w:r>
          <w:rPr>
            <w:rStyle w:val="a5"/>
          </w:rPr>
          <w:t>частью 23 статьи 68</w:t>
        </w:r>
      </w:hyperlink>
      <w:r>
        <w:rPr>
          <w:sz w:val="26"/>
          <w:szCs w:val="26"/>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установленным документацией об аукционе.</w:t>
      </w:r>
    </w:p>
    <w:p w:rsidR="00810815" w:rsidRDefault="00810815">
      <w:pPr>
        <w:autoSpaceDE w:val="0"/>
        <w:ind w:firstLine="567"/>
        <w:jc w:val="both"/>
        <w:rPr>
          <w:sz w:val="26"/>
          <w:szCs w:val="26"/>
        </w:rPr>
      </w:pPr>
      <w:bookmarkStart w:id="17" w:name="sub_6912"/>
      <w:bookmarkEnd w:id="16"/>
      <w:r>
        <w:rPr>
          <w:sz w:val="26"/>
          <w:szCs w:val="26"/>
        </w:rPr>
        <w:t>5.10.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Pr>
          <w:sz w:val="26"/>
          <w:szCs w:val="26"/>
        </w:rPr>
        <w:t>заявок</w:t>
      </w:r>
      <w:proofErr w:type="gramEnd"/>
      <w:r>
        <w:rPr>
          <w:sz w:val="26"/>
          <w:szCs w:val="26"/>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810815" w:rsidRDefault="00810815">
      <w:pPr>
        <w:autoSpaceDE w:val="0"/>
        <w:ind w:firstLine="567"/>
        <w:jc w:val="both"/>
        <w:rPr>
          <w:sz w:val="26"/>
          <w:szCs w:val="26"/>
        </w:rPr>
      </w:pPr>
      <w:bookmarkStart w:id="18" w:name="sub_6913"/>
      <w:bookmarkEnd w:id="17"/>
      <w:r>
        <w:rPr>
          <w:sz w:val="26"/>
          <w:szCs w:val="26"/>
        </w:rPr>
        <w:t>5.11. В случае</w:t>
      </w:r>
      <w:proofErr w:type="gramStart"/>
      <w:r>
        <w:rPr>
          <w:sz w:val="26"/>
          <w:szCs w:val="26"/>
        </w:rPr>
        <w:t>,</w:t>
      </w:r>
      <w:proofErr w:type="gramEnd"/>
      <w:r>
        <w:rPr>
          <w:sz w:val="26"/>
          <w:szCs w:val="26"/>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18"/>
    <w:p w:rsidR="00810815" w:rsidRDefault="00810815">
      <w:pPr>
        <w:autoSpaceDE w:val="0"/>
        <w:ind w:firstLine="567"/>
        <w:jc w:val="both"/>
        <w:rPr>
          <w:sz w:val="26"/>
          <w:szCs w:val="26"/>
        </w:rPr>
      </w:pPr>
    </w:p>
    <w:p w:rsidR="00810815" w:rsidRDefault="00810815">
      <w:pPr>
        <w:autoSpaceDE w:val="0"/>
        <w:ind w:firstLine="567"/>
        <w:jc w:val="both"/>
        <w:rPr>
          <w:b/>
          <w:bCs/>
          <w:sz w:val="26"/>
          <w:szCs w:val="26"/>
        </w:rPr>
      </w:pPr>
      <w:r>
        <w:rPr>
          <w:b/>
          <w:bCs/>
          <w:sz w:val="26"/>
          <w:szCs w:val="26"/>
        </w:rPr>
        <w:t>6. Заключение контракта по результатам электронного аукциона</w:t>
      </w:r>
    </w:p>
    <w:p w:rsidR="00810815" w:rsidRDefault="00810815">
      <w:pPr>
        <w:autoSpaceDE w:val="0"/>
        <w:ind w:firstLine="567"/>
        <w:jc w:val="both"/>
        <w:rPr>
          <w:sz w:val="26"/>
          <w:szCs w:val="26"/>
        </w:rPr>
      </w:pPr>
      <w:bookmarkStart w:id="19" w:name="sub_7010"/>
      <w:r>
        <w:rPr>
          <w:sz w:val="26"/>
          <w:szCs w:val="26"/>
        </w:rPr>
        <w:t>6.1. По результатам электронного аукциона контракт заключается с победителем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об аукционе.</w:t>
      </w:r>
    </w:p>
    <w:p w:rsidR="000806FB" w:rsidRDefault="000806FB">
      <w:pPr>
        <w:autoSpaceDE w:val="0"/>
        <w:ind w:firstLine="567"/>
        <w:jc w:val="both"/>
        <w:rPr>
          <w:sz w:val="26"/>
          <w:szCs w:val="26"/>
        </w:rPr>
      </w:pPr>
      <w:r>
        <w:rPr>
          <w:sz w:val="26"/>
          <w:szCs w:val="26"/>
        </w:rPr>
        <w:t xml:space="preserve">6.2. </w:t>
      </w:r>
      <w:r w:rsidRPr="00910679">
        <w:rPr>
          <w:rFonts w:eastAsia="Lucida Sans Unicode" w:cs="font289"/>
          <w:sz w:val="26"/>
          <w:szCs w:val="26"/>
        </w:rPr>
        <w:t>При заключении контракта цена каждой позиции товара определяется путем уменьшения первоначально определенных в документации об аукционе цен позиций товара пропорционально общему снижению в ходе аукциона начальной (максимальной) цены контракта.</w:t>
      </w:r>
    </w:p>
    <w:p w:rsidR="00810815" w:rsidRDefault="00810815">
      <w:pPr>
        <w:autoSpaceDE w:val="0"/>
        <w:ind w:firstLine="567"/>
        <w:jc w:val="both"/>
        <w:rPr>
          <w:sz w:val="26"/>
          <w:szCs w:val="26"/>
        </w:rPr>
      </w:pPr>
      <w:bookmarkStart w:id="20" w:name="sub_7020"/>
      <w:bookmarkEnd w:id="19"/>
      <w:r>
        <w:rPr>
          <w:sz w:val="26"/>
          <w:szCs w:val="26"/>
        </w:rPr>
        <w:t>6.</w:t>
      </w:r>
      <w:r w:rsidR="000806FB">
        <w:rPr>
          <w:sz w:val="26"/>
          <w:szCs w:val="26"/>
        </w:rPr>
        <w:t>3</w:t>
      </w:r>
      <w:r>
        <w:rPr>
          <w:sz w:val="26"/>
          <w:szCs w:val="26"/>
        </w:rPr>
        <w:t xml:space="preserve">. </w:t>
      </w:r>
      <w:proofErr w:type="gramStart"/>
      <w:r>
        <w:rPr>
          <w:sz w:val="26"/>
          <w:szCs w:val="26"/>
        </w:rPr>
        <w:t xml:space="preserve">В течение пяти дней с даты размещения в единой информационной системе протокола рассмотрения заявок на участие в аукционе заказчик размещает в единой </w:t>
      </w:r>
      <w:r>
        <w:rPr>
          <w:sz w:val="26"/>
          <w:szCs w:val="26"/>
        </w:rPr>
        <w:lastRenderedPageBreak/>
        <w:t>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w:t>
      </w:r>
      <w:proofErr w:type="gramEnd"/>
      <w:r w:rsidR="00B52B1B">
        <w:rPr>
          <w:sz w:val="26"/>
          <w:szCs w:val="26"/>
        </w:rPr>
        <w:t xml:space="preserve"> </w:t>
      </w:r>
      <w:proofErr w:type="gramStart"/>
      <w:r>
        <w:rPr>
          <w:sz w:val="26"/>
          <w:szCs w:val="26"/>
        </w:rPr>
        <w:t>аукционе</w:t>
      </w:r>
      <w:proofErr w:type="gramEnd"/>
      <w:r>
        <w:rPr>
          <w:sz w:val="26"/>
          <w:szCs w:val="26"/>
        </w:rPr>
        <w:t xml:space="preserve"> его участника, в проект контракта, прилагаемый к документации об аукционе.</w:t>
      </w:r>
    </w:p>
    <w:p w:rsidR="00810815" w:rsidRDefault="00810815">
      <w:pPr>
        <w:autoSpaceDE w:val="0"/>
        <w:ind w:firstLine="567"/>
        <w:jc w:val="both"/>
        <w:rPr>
          <w:sz w:val="26"/>
          <w:szCs w:val="26"/>
        </w:rPr>
      </w:pPr>
      <w:bookmarkStart w:id="21" w:name="sub_7030"/>
      <w:bookmarkEnd w:id="20"/>
      <w:r>
        <w:rPr>
          <w:sz w:val="26"/>
          <w:szCs w:val="26"/>
        </w:rPr>
        <w:t>6.</w:t>
      </w:r>
      <w:r w:rsidR="000806FB">
        <w:rPr>
          <w:sz w:val="26"/>
          <w:szCs w:val="26"/>
        </w:rPr>
        <w:t>4</w:t>
      </w:r>
      <w:r>
        <w:rPr>
          <w:sz w:val="26"/>
          <w:szCs w:val="26"/>
        </w:rPr>
        <w:t xml:space="preserve">. В течение пяти дней </w:t>
      </w:r>
      <w:proofErr w:type="gramStart"/>
      <w:r>
        <w:rPr>
          <w:sz w:val="26"/>
          <w:szCs w:val="26"/>
        </w:rPr>
        <w:t>с даты размещения</w:t>
      </w:r>
      <w:proofErr w:type="gramEnd"/>
      <w:r>
        <w:rPr>
          <w:sz w:val="26"/>
          <w:szCs w:val="26"/>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w:t>
      </w:r>
      <w:hyperlink r:id="rId23" w:history="1">
        <w:r>
          <w:rPr>
            <w:rStyle w:val="a5"/>
          </w:rPr>
          <w:t>электронной подписью</w:t>
        </w:r>
      </w:hyperlink>
      <w:r>
        <w:rPr>
          <w:sz w:val="26"/>
          <w:szCs w:val="26"/>
        </w:rPr>
        <w:t xml:space="preserve"> указанного лица. </w:t>
      </w:r>
      <w:bookmarkStart w:id="22" w:name="sub_704"/>
      <w:bookmarkEnd w:id="21"/>
    </w:p>
    <w:p w:rsidR="00810815" w:rsidRDefault="00810815">
      <w:pPr>
        <w:autoSpaceDE w:val="0"/>
        <w:ind w:firstLine="567"/>
        <w:jc w:val="both"/>
        <w:rPr>
          <w:sz w:val="26"/>
          <w:szCs w:val="26"/>
        </w:rPr>
      </w:pPr>
      <w:r>
        <w:rPr>
          <w:sz w:val="26"/>
          <w:szCs w:val="26"/>
        </w:rPr>
        <w:t>6.</w:t>
      </w:r>
      <w:r w:rsidR="000806FB">
        <w:rPr>
          <w:sz w:val="26"/>
          <w:szCs w:val="26"/>
        </w:rPr>
        <w:t>5</w:t>
      </w:r>
      <w:r>
        <w:rPr>
          <w:sz w:val="26"/>
          <w:szCs w:val="26"/>
        </w:rPr>
        <w:t xml:space="preserve">.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w:t>
      </w:r>
      <w:hyperlink r:id="rId24" w:history="1">
        <w:r>
          <w:rPr>
            <w:rStyle w:val="a5"/>
          </w:rPr>
          <w:t>электронной подписью</w:t>
        </w:r>
      </w:hyperlink>
      <w:r>
        <w:rPr>
          <w:sz w:val="26"/>
          <w:szCs w:val="26"/>
        </w:rPr>
        <w:t xml:space="preserve">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w:t>
      </w:r>
      <w:proofErr w:type="gramStart"/>
      <w:r>
        <w:rPr>
          <w:sz w:val="26"/>
          <w:szCs w:val="26"/>
        </w:rPr>
        <w:t>ии ау</w:t>
      </w:r>
      <w:proofErr w:type="gramEnd"/>
      <w:r>
        <w:rPr>
          <w:sz w:val="26"/>
          <w:szCs w:val="26"/>
        </w:rPr>
        <w:t>кциона, документации о нем и своей заявке на участие в аукционе, с указанием соответствующих положений данных документов.</w:t>
      </w:r>
    </w:p>
    <w:p w:rsidR="00810815" w:rsidRDefault="00810815">
      <w:pPr>
        <w:autoSpaceDE w:val="0"/>
        <w:ind w:firstLine="567"/>
        <w:jc w:val="both"/>
        <w:rPr>
          <w:sz w:val="26"/>
          <w:szCs w:val="26"/>
        </w:rPr>
      </w:pPr>
      <w:bookmarkStart w:id="23" w:name="sub_705"/>
      <w:bookmarkEnd w:id="22"/>
      <w:r>
        <w:rPr>
          <w:sz w:val="26"/>
          <w:szCs w:val="26"/>
        </w:rPr>
        <w:t>6.</w:t>
      </w:r>
      <w:r w:rsidR="000806FB">
        <w:rPr>
          <w:sz w:val="26"/>
          <w:szCs w:val="26"/>
        </w:rPr>
        <w:t>6</w:t>
      </w:r>
      <w:r>
        <w:rPr>
          <w:sz w:val="26"/>
          <w:szCs w:val="26"/>
        </w:rPr>
        <w:t xml:space="preserve">. </w:t>
      </w:r>
      <w:proofErr w:type="gramStart"/>
      <w:r>
        <w:rPr>
          <w:sz w:val="26"/>
          <w:szCs w:val="26"/>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roofErr w:type="gramEnd"/>
      <w:r>
        <w:rPr>
          <w:sz w:val="26"/>
          <w:szCs w:val="26"/>
        </w:rPr>
        <w:t xml:space="preserve">. </w:t>
      </w:r>
      <w:proofErr w:type="gramStart"/>
      <w:r>
        <w:rPr>
          <w:sz w:val="26"/>
          <w:szCs w:val="26"/>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Pr>
          <w:sz w:val="26"/>
          <w:szCs w:val="26"/>
        </w:rPr>
        <w:t xml:space="preserve"> электронного аукциона. </w:t>
      </w:r>
    </w:p>
    <w:p w:rsidR="00810815" w:rsidRDefault="00810815">
      <w:pPr>
        <w:autoSpaceDE w:val="0"/>
        <w:ind w:firstLine="567"/>
        <w:jc w:val="both"/>
        <w:rPr>
          <w:sz w:val="26"/>
          <w:szCs w:val="26"/>
        </w:rPr>
      </w:pPr>
      <w:bookmarkStart w:id="24" w:name="sub_706"/>
      <w:bookmarkEnd w:id="23"/>
      <w:r>
        <w:rPr>
          <w:sz w:val="26"/>
          <w:szCs w:val="26"/>
        </w:rPr>
        <w:t>6.</w:t>
      </w:r>
      <w:r w:rsidR="000806FB">
        <w:rPr>
          <w:sz w:val="26"/>
          <w:szCs w:val="26"/>
        </w:rPr>
        <w:t>7</w:t>
      </w:r>
      <w:r>
        <w:rPr>
          <w:sz w:val="26"/>
          <w:szCs w:val="26"/>
        </w:rPr>
        <w:t xml:space="preserve">. </w:t>
      </w:r>
      <w:proofErr w:type="gramStart"/>
      <w:r>
        <w:rPr>
          <w:sz w:val="26"/>
          <w:szCs w:val="26"/>
        </w:rPr>
        <w:t xml:space="preserve">В течение трех рабочих дней с даты размещения заказчиком в единой информационной системе документов, предусмотренных </w:t>
      </w:r>
      <w:hyperlink w:anchor="sub_705" w:history="1">
        <w:r>
          <w:rPr>
            <w:rStyle w:val="a5"/>
          </w:rPr>
          <w:t>п. 6.5</w:t>
        </w:r>
      </w:hyperlink>
      <w:r>
        <w:rPr>
          <w:sz w:val="26"/>
          <w:szCs w:val="26"/>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w:t>
      </w:r>
      <w:hyperlink r:id="rId25" w:history="1">
        <w:r>
          <w:rPr>
            <w:rStyle w:val="a5"/>
          </w:rPr>
          <w:t>электронной подписью</w:t>
        </w:r>
      </w:hyperlink>
      <w:r>
        <w:rPr>
          <w:sz w:val="26"/>
          <w:szCs w:val="26"/>
        </w:rPr>
        <w:t xml:space="preserve">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810815" w:rsidRDefault="00810815">
      <w:pPr>
        <w:autoSpaceDE w:val="0"/>
        <w:ind w:firstLine="567"/>
        <w:jc w:val="both"/>
        <w:rPr>
          <w:sz w:val="26"/>
          <w:szCs w:val="26"/>
        </w:rPr>
      </w:pPr>
      <w:bookmarkStart w:id="25" w:name="sub_707"/>
      <w:bookmarkEnd w:id="24"/>
      <w:r>
        <w:rPr>
          <w:sz w:val="26"/>
          <w:szCs w:val="26"/>
        </w:rPr>
        <w:t>6.</w:t>
      </w:r>
      <w:r w:rsidR="000806FB">
        <w:rPr>
          <w:sz w:val="26"/>
          <w:szCs w:val="26"/>
        </w:rPr>
        <w:t>8</w:t>
      </w:r>
      <w:r>
        <w:rPr>
          <w:sz w:val="26"/>
          <w:szCs w:val="26"/>
        </w:rPr>
        <w:t xml:space="preserve">. </w:t>
      </w:r>
      <w:proofErr w:type="gramStart"/>
      <w:r>
        <w:rPr>
          <w:sz w:val="26"/>
          <w:szCs w:val="26"/>
        </w:rPr>
        <w:t xml:space="preserve">В течение трех рабочих дней с даты размещения в единой информационной системе проекта контракта, подписанного усиленной </w:t>
      </w:r>
      <w:hyperlink r:id="rId26" w:history="1">
        <w:r>
          <w:rPr>
            <w:rStyle w:val="a5"/>
          </w:rPr>
          <w:t>электронной подписью</w:t>
        </w:r>
      </w:hyperlink>
      <w:r>
        <w:rPr>
          <w:sz w:val="26"/>
          <w:szCs w:val="26"/>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810815" w:rsidRDefault="000806FB">
      <w:pPr>
        <w:autoSpaceDE w:val="0"/>
        <w:ind w:firstLine="567"/>
        <w:jc w:val="both"/>
        <w:rPr>
          <w:sz w:val="26"/>
          <w:szCs w:val="26"/>
        </w:rPr>
      </w:pPr>
      <w:bookmarkStart w:id="26" w:name="sub_708"/>
      <w:bookmarkEnd w:id="25"/>
      <w:r>
        <w:rPr>
          <w:sz w:val="26"/>
          <w:szCs w:val="26"/>
        </w:rPr>
        <w:t>6.9</w:t>
      </w:r>
      <w:r w:rsidR="00810815">
        <w:rPr>
          <w:sz w:val="26"/>
          <w:szCs w:val="26"/>
        </w:rPr>
        <w:t xml:space="preserve">. С момента </w:t>
      </w:r>
      <w:proofErr w:type="gramStart"/>
      <w:r w:rsidR="00810815">
        <w:rPr>
          <w:sz w:val="26"/>
          <w:szCs w:val="26"/>
        </w:rPr>
        <w:t>размещения</w:t>
      </w:r>
      <w:proofErr w:type="gramEnd"/>
      <w:r w:rsidR="00810815">
        <w:rPr>
          <w:sz w:val="26"/>
          <w:szCs w:val="26"/>
        </w:rPr>
        <w:t xml:space="preserve"> в единой информационной системе подписанного заказчиком контракта он считается заключенным.</w:t>
      </w:r>
    </w:p>
    <w:p w:rsidR="00810815" w:rsidRDefault="00810815">
      <w:pPr>
        <w:autoSpaceDE w:val="0"/>
        <w:ind w:firstLine="567"/>
        <w:jc w:val="both"/>
        <w:rPr>
          <w:sz w:val="26"/>
          <w:szCs w:val="26"/>
        </w:rPr>
      </w:pPr>
      <w:bookmarkStart w:id="27" w:name="sub_709"/>
      <w:bookmarkEnd w:id="26"/>
      <w:r>
        <w:rPr>
          <w:sz w:val="26"/>
          <w:szCs w:val="26"/>
        </w:rPr>
        <w:t>6.</w:t>
      </w:r>
      <w:r w:rsidR="000806FB">
        <w:rPr>
          <w:sz w:val="26"/>
          <w:szCs w:val="26"/>
        </w:rPr>
        <w:t>10</w:t>
      </w:r>
      <w:r>
        <w:rPr>
          <w:sz w:val="26"/>
          <w:szCs w:val="26"/>
        </w:rPr>
        <w:t xml:space="preserve">. Контракт может быть заключен не ранее чем через десять дней </w:t>
      </w:r>
      <w:proofErr w:type="gramStart"/>
      <w:r>
        <w:rPr>
          <w:sz w:val="26"/>
          <w:szCs w:val="26"/>
        </w:rPr>
        <w:t>с даты размещения</w:t>
      </w:r>
      <w:proofErr w:type="gramEnd"/>
      <w:r>
        <w:rPr>
          <w:sz w:val="26"/>
          <w:szCs w:val="26"/>
        </w:rPr>
        <w:t xml:space="preserve"> в единой информационной системе протокола подведения итогов электронного аукциона.</w:t>
      </w:r>
    </w:p>
    <w:p w:rsidR="00810815" w:rsidRDefault="00810815">
      <w:pPr>
        <w:autoSpaceDE w:val="0"/>
        <w:ind w:firstLine="567"/>
        <w:jc w:val="both"/>
        <w:rPr>
          <w:sz w:val="26"/>
          <w:szCs w:val="26"/>
        </w:rPr>
      </w:pPr>
      <w:bookmarkStart w:id="28" w:name="sub_70100"/>
      <w:bookmarkEnd w:id="27"/>
      <w:r>
        <w:rPr>
          <w:sz w:val="26"/>
          <w:szCs w:val="26"/>
        </w:rPr>
        <w:t>6.1</w:t>
      </w:r>
      <w:r w:rsidR="000806FB">
        <w:rPr>
          <w:sz w:val="26"/>
          <w:szCs w:val="26"/>
        </w:rPr>
        <w:t>1</w:t>
      </w:r>
      <w:r>
        <w:rPr>
          <w:sz w:val="26"/>
          <w:szCs w:val="26"/>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w:t>
      </w:r>
      <w:r>
        <w:rPr>
          <w:sz w:val="26"/>
          <w:szCs w:val="26"/>
        </w:rPr>
        <w:lastRenderedPageBreak/>
        <w:t>победителем.</w:t>
      </w:r>
    </w:p>
    <w:p w:rsidR="00110378" w:rsidRDefault="000806FB" w:rsidP="00110378">
      <w:pPr>
        <w:autoSpaceDE w:val="0"/>
        <w:ind w:firstLine="567"/>
        <w:jc w:val="both"/>
        <w:rPr>
          <w:sz w:val="26"/>
          <w:szCs w:val="26"/>
        </w:rPr>
      </w:pPr>
      <w:r>
        <w:rPr>
          <w:sz w:val="26"/>
          <w:szCs w:val="26"/>
        </w:rPr>
        <w:t>6.12</w:t>
      </w:r>
      <w:r w:rsidR="00110378">
        <w:rPr>
          <w:sz w:val="26"/>
          <w:szCs w:val="26"/>
        </w:rPr>
        <w:t xml:space="preserve">. При заключении контракта цена каждой позиции товара определяется путем уменьшения первоначально определенных в документации об аукционе цен позиций товара пропорционально общему снижению в ходе аукциона начальной (максимальной) цены контракта. </w:t>
      </w:r>
    </w:p>
    <w:p w:rsidR="00810815" w:rsidRDefault="00810815">
      <w:pPr>
        <w:autoSpaceDE w:val="0"/>
        <w:ind w:firstLine="567"/>
        <w:jc w:val="both"/>
        <w:rPr>
          <w:sz w:val="26"/>
          <w:szCs w:val="26"/>
        </w:rPr>
      </w:pPr>
      <w:bookmarkStart w:id="29" w:name="sub_7013"/>
      <w:bookmarkEnd w:id="28"/>
      <w:r>
        <w:rPr>
          <w:sz w:val="26"/>
          <w:szCs w:val="26"/>
        </w:rPr>
        <w:t>6.1</w:t>
      </w:r>
      <w:r w:rsidR="000806FB">
        <w:rPr>
          <w:sz w:val="26"/>
          <w:szCs w:val="26"/>
        </w:rPr>
        <w:t>3</w:t>
      </w:r>
      <w:r>
        <w:rPr>
          <w:sz w:val="26"/>
          <w:szCs w:val="26"/>
        </w:rPr>
        <w:t xml:space="preserve">. </w:t>
      </w:r>
      <w:proofErr w:type="gramStart"/>
      <w:r>
        <w:rPr>
          <w:sz w:val="26"/>
          <w:szCs w:val="26"/>
        </w:rPr>
        <w:t xml:space="preserve">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w:anchor="sub_37" w:history="1">
        <w:r>
          <w:rPr>
            <w:rStyle w:val="a5"/>
          </w:rPr>
          <w:t>статьей 37</w:t>
        </w:r>
      </w:hyperlink>
      <w:r>
        <w:rPr>
          <w:sz w:val="26"/>
          <w:szCs w:val="26"/>
        </w:rPr>
        <w:t xml:space="preserve"> Федерального закона</w:t>
      </w:r>
      <w:proofErr w:type="gramEnd"/>
      <w:r>
        <w:rPr>
          <w:sz w:val="26"/>
          <w:szCs w:val="26"/>
        </w:rPr>
        <w:t xml:space="preserve"> № 44-ФЗ (в случае снижения при проведен</w:t>
      </w:r>
      <w:proofErr w:type="gramStart"/>
      <w:r>
        <w:rPr>
          <w:sz w:val="26"/>
          <w:szCs w:val="26"/>
        </w:rPr>
        <w:t>ии ау</w:t>
      </w:r>
      <w:proofErr w:type="gramEnd"/>
      <w:r>
        <w:rPr>
          <w:sz w:val="26"/>
          <w:szCs w:val="26"/>
        </w:rPr>
        <w:t>кциона цены контракта на двадцать пять процентов и более от начальной (максимальной) цены контракта).</w:t>
      </w:r>
    </w:p>
    <w:bookmarkEnd w:id="29"/>
    <w:p w:rsidR="00810815" w:rsidRDefault="00810815">
      <w:pPr>
        <w:autoSpaceDE w:val="0"/>
        <w:ind w:firstLine="567"/>
        <w:jc w:val="both"/>
        <w:rPr>
          <w:sz w:val="26"/>
          <w:szCs w:val="26"/>
        </w:rPr>
      </w:pPr>
      <w:r>
        <w:rPr>
          <w:sz w:val="26"/>
          <w:szCs w:val="26"/>
        </w:rPr>
        <w:t>6.</w:t>
      </w:r>
      <w:r w:rsidR="000806FB">
        <w:rPr>
          <w:sz w:val="26"/>
          <w:szCs w:val="26"/>
        </w:rPr>
        <w:t>14</w:t>
      </w:r>
      <w:r>
        <w:rPr>
          <w:sz w:val="26"/>
          <w:szCs w:val="26"/>
        </w:rPr>
        <w:t>. В случае</w:t>
      </w:r>
      <w:proofErr w:type="gramStart"/>
      <w:r>
        <w:rPr>
          <w:sz w:val="26"/>
          <w:szCs w:val="26"/>
        </w:rPr>
        <w:t>,</w:t>
      </w:r>
      <w:proofErr w:type="gramEnd"/>
      <w:r>
        <w:rPr>
          <w:sz w:val="26"/>
          <w:szCs w:val="26"/>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Pr>
          <w:sz w:val="26"/>
          <w:szCs w:val="26"/>
        </w:rPr>
        <w:t>с даты признания</w:t>
      </w:r>
      <w:proofErr w:type="gramEnd"/>
      <w:r>
        <w:rPr>
          <w:sz w:val="26"/>
          <w:szCs w:val="26"/>
        </w:rPr>
        <w:t xml:space="preserve"> победителя такого аукциона уклонившимся от заключения контракта.</w:t>
      </w:r>
    </w:p>
    <w:p w:rsidR="00810815" w:rsidRDefault="00810815">
      <w:pPr>
        <w:autoSpaceDE w:val="0"/>
        <w:ind w:firstLine="567"/>
        <w:jc w:val="both"/>
        <w:rPr>
          <w:sz w:val="26"/>
          <w:szCs w:val="26"/>
        </w:rPr>
      </w:pPr>
      <w:bookmarkStart w:id="30" w:name="sub_7015"/>
      <w:r>
        <w:rPr>
          <w:sz w:val="26"/>
          <w:szCs w:val="26"/>
        </w:rPr>
        <w:t>6.1</w:t>
      </w:r>
      <w:r w:rsidR="000806FB">
        <w:rPr>
          <w:sz w:val="26"/>
          <w:szCs w:val="26"/>
        </w:rPr>
        <w:t>5</w:t>
      </w:r>
      <w:r>
        <w:rPr>
          <w:sz w:val="26"/>
          <w:szCs w:val="26"/>
        </w:rPr>
        <w:t>. Участник электронного аукциона, признанный победителем аукциона в соответствии с  п. 6.1</w:t>
      </w:r>
      <w:r w:rsidR="000806FB">
        <w:rPr>
          <w:sz w:val="26"/>
          <w:szCs w:val="26"/>
        </w:rPr>
        <w:t>3</w:t>
      </w:r>
      <w:r>
        <w:rPr>
          <w:sz w:val="26"/>
          <w:szCs w:val="26"/>
        </w:rPr>
        <w:t xml:space="preserve">. настоящей документации, вправе подписать контракт и передать его заказчику или отказаться от заключения контракта. </w:t>
      </w:r>
      <w:proofErr w:type="gramStart"/>
      <w:r>
        <w:rPr>
          <w:sz w:val="26"/>
          <w:szCs w:val="26"/>
        </w:rPr>
        <w:t xml:space="preserve">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w:anchor="sub_6823" w:history="1">
        <w:r>
          <w:rPr>
            <w:rStyle w:val="a5"/>
          </w:rPr>
          <w:t>частью 23 статьи 68</w:t>
        </w:r>
      </w:hyperlink>
      <w:r>
        <w:rPr>
          <w:sz w:val="26"/>
          <w:szCs w:val="2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sz w:val="26"/>
          <w:szCs w:val="26"/>
        </w:rPr>
        <w:t xml:space="preserve"> Если этот победитель уклонился от заключения контракта, такой аукцион признается несостоявшимся.</w:t>
      </w:r>
    </w:p>
    <w:p w:rsidR="00810815" w:rsidRDefault="00810815">
      <w:pPr>
        <w:autoSpaceDE w:val="0"/>
        <w:ind w:firstLine="567"/>
        <w:jc w:val="both"/>
        <w:rPr>
          <w:sz w:val="26"/>
          <w:szCs w:val="26"/>
        </w:rPr>
      </w:pPr>
      <w:bookmarkStart w:id="31" w:name="sub_7016"/>
      <w:bookmarkEnd w:id="30"/>
      <w:r>
        <w:rPr>
          <w:sz w:val="26"/>
          <w:szCs w:val="26"/>
        </w:rPr>
        <w:t>6.1</w:t>
      </w:r>
      <w:r w:rsidR="000806FB">
        <w:rPr>
          <w:sz w:val="26"/>
          <w:szCs w:val="26"/>
        </w:rPr>
        <w:t>6</w:t>
      </w:r>
      <w:r>
        <w:rPr>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10815" w:rsidRDefault="00810815">
      <w:pPr>
        <w:autoSpaceDE w:val="0"/>
        <w:ind w:firstLine="567"/>
        <w:jc w:val="both"/>
        <w:rPr>
          <w:sz w:val="26"/>
          <w:szCs w:val="26"/>
        </w:rPr>
      </w:pPr>
    </w:p>
    <w:bookmarkEnd w:id="31"/>
    <w:p w:rsidR="00810815" w:rsidRDefault="00810815">
      <w:pPr>
        <w:autoSpaceDE w:val="0"/>
        <w:ind w:firstLine="567"/>
        <w:jc w:val="both"/>
        <w:rPr>
          <w:b/>
          <w:bCs/>
          <w:sz w:val="26"/>
          <w:szCs w:val="26"/>
        </w:rPr>
      </w:pPr>
      <w:r>
        <w:rPr>
          <w:b/>
          <w:bCs/>
          <w:sz w:val="26"/>
          <w:szCs w:val="26"/>
        </w:rPr>
        <w:t xml:space="preserve">7. Последствия признания электронного аукциона </w:t>
      </w:r>
      <w:proofErr w:type="gramStart"/>
      <w:r>
        <w:rPr>
          <w:b/>
          <w:bCs/>
          <w:sz w:val="26"/>
          <w:szCs w:val="26"/>
        </w:rPr>
        <w:t>несостоявшимся</w:t>
      </w:r>
      <w:proofErr w:type="gramEnd"/>
    </w:p>
    <w:p w:rsidR="00810815" w:rsidRDefault="00810815">
      <w:pPr>
        <w:autoSpaceDE w:val="0"/>
        <w:ind w:firstLine="567"/>
        <w:jc w:val="both"/>
        <w:rPr>
          <w:sz w:val="26"/>
          <w:szCs w:val="26"/>
        </w:rPr>
      </w:pPr>
      <w:r>
        <w:rPr>
          <w:sz w:val="26"/>
          <w:szCs w:val="26"/>
        </w:rPr>
        <w:t xml:space="preserve">7.1. </w:t>
      </w:r>
      <w:bookmarkStart w:id="32" w:name="sub_711"/>
      <w:r>
        <w:rPr>
          <w:sz w:val="26"/>
          <w:szCs w:val="26"/>
        </w:rPr>
        <w:t>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10815" w:rsidRDefault="00810815">
      <w:pPr>
        <w:autoSpaceDE w:val="0"/>
        <w:ind w:firstLine="567"/>
        <w:jc w:val="both"/>
        <w:rPr>
          <w:sz w:val="26"/>
          <w:szCs w:val="26"/>
        </w:rPr>
      </w:pPr>
      <w:bookmarkStart w:id="33" w:name="sub_7111"/>
      <w:bookmarkEnd w:id="32"/>
      <w:r>
        <w:rPr>
          <w:sz w:val="26"/>
          <w:szCs w:val="26"/>
        </w:rPr>
        <w:lastRenderedPageBreak/>
        <w:t xml:space="preserve">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заявки, а также документы подавшего ее участника такого аукциона, </w:t>
      </w:r>
      <w:bookmarkStart w:id="34" w:name="sub_7112"/>
      <w:bookmarkEnd w:id="33"/>
    </w:p>
    <w:p w:rsidR="00810815" w:rsidRDefault="00810815">
      <w:pPr>
        <w:autoSpaceDE w:val="0"/>
        <w:ind w:firstLine="567"/>
        <w:jc w:val="both"/>
        <w:rPr>
          <w:sz w:val="26"/>
          <w:szCs w:val="26"/>
        </w:rPr>
      </w:pPr>
      <w:r>
        <w:rPr>
          <w:sz w:val="26"/>
          <w:szCs w:val="26"/>
        </w:rPr>
        <w:t>2) оператор электронной площадки обязан направить уведомление участнику аукциона, подавшему единственную заявку на участие в таком аукционе;</w:t>
      </w:r>
    </w:p>
    <w:p w:rsidR="00810815" w:rsidRDefault="00810815">
      <w:pPr>
        <w:autoSpaceDE w:val="0"/>
        <w:ind w:firstLine="567"/>
        <w:jc w:val="both"/>
        <w:rPr>
          <w:sz w:val="26"/>
          <w:szCs w:val="26"/>
        </w:rPr>
      </w:pPr>
      <w:bookmarkStart w:id="35" w:name="sub_7113"/>
      <w:bookmarkEnd w:id="34"/>
      <w:proofErr w:type="gramStart"/>
      <w:r>
        <w:rPr>
          <w:sz w:val="26"/>
          <w:szCs w:val="26"/>
        </w:rPr>
        <w:t xml:space="preserve">3) единая комиссия в течение трех рабочих дней с даты получения единственной заявки на участие в аукционе и документов, рассматривает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единственной заявки на участие в аукционе, подписанный членами единой комиссии. </w:t>
      </w:r>
      <w:bookmarkStart w:id="36" w:name="sub_71132"/>
      <w:bookmarkEnd w:id="35"/>
      <w:proofErr w:type="gramEnd"/>
    </w:p>
    <w:p w:rsidR="00810815" w:rsidRDefault="00810815">
      <w:pPr>
        <w:autoSpaceDE w:val="0"/>
        <w:ind w:firstLine="567"/>
        <w:jc w:val="both"/>
        <w:rPr>
          <w:sz w:val="26"/>
          <w:szCs w:val="26"/>
        </w:rPr>
      </w:pPr>
      <w:bookmarkStart w:id="37" w:name="sub_7114"/>
      <w:bookmarkEnd w:id="36"/>
      <w:r>
        <w:rPr>
          <w:sz w:val="26"/>
          <w:szCs w:val="26"/>
        </w:rP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документации об аукционе,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38" w:name="sub_712"/>
      <w:bookmarkEnd w:id="37"/>
      <w:r>
        <w:rPr>
          <w:sz w:val="26"/>
          <w:szCs w:val="26"/>
        </w:rPr>
        <w:t>7.2.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w:t>
      </w:r>
    </w:p>
    <w:p w:rsidR="00810815" w:rsidRDefault="00810815">
      <w:pPr>
        <w:autoSpaceDE w:val="0"/>
        <w:ind w:firstLine="567"/>
        <w:jc w:val="both"/>
        <w:rPr>
          <w:sz w:val="26"/>
          <w:szCs w:val="26"/>
        </w:rPr>
      </w:pPr>
      <w:bookmarkStart w:id="39" w:name="sub_7121"/>
      <w:bookmarkEnd w:id="38"/>
      <w:proofErr w:type="gramStart"/>
      <w:r>
        <w:rPr>
          <w:sz w:val="26"/>
          <w:szCs w:val="26"/>
        </w:rPr>
        <w:t>1) оператор электронной площадки в течение одного часа после размещения на электронной площадке протокола рассмотрения заявок на участие в аукционе,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810815">
      <w:pPr>
        <w:autoSpaceDE w:val="0"/>
        <w:ind w:firstLine="567"/>
        <w:jc w:val="both"/>
        <w:rPr>
          <w:sz w:val="26"/>
          <w:szCs w:val="26"/>
        </w:rPr>
      </w:pPr>
      <w:bookmarkStart w:id="40" w:name="sub_7122"/>
      <w:bookmarkEnd w:id="39"/>
      <w:r>
        <w:rPr>
          <w:sz w:val="26"/>
          <w:szCs w:val="26"/>
        </w:rPr>
        <w:t>2) оператор электронной площадки обязан направить уведомление единственному участнику такого аукциона;</w:t>
      </w:r>
    </w:p>
    <w:p w:rsidR="00810815" w:rsidRDefault="00810815">
      <w:pPr>
        <w:autoSpaceDE w:val="0"/>
        <w:ind w:firstLine="567"/>
        <w:jc w:val="both"/>
        <w:rPr>
          <w:sz w:val="26"/>
          <w:szCs w:val="26"/>
        </w:rPr>
      </w:pPr>
      <w:bookmarkStart w:id="41" w:name="sub_7123"/>
      <w:bookmarkEnd w:id="40"/>
      <w:proofErr w:type="gramStart"/>
      <w:r>
        <w:rPr>
          <w:sz w:val="26"/>
          <w:szCs w:val="26"/>
        </w:rPr>
        <w:t xml:space="preserve">3) единая комиссия в течение трех рабочих дней с даты получения заказчиком второй части заявки единственного участника аукциона и документов, рассматривает данную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 </w:t>
      </w:r>
      <w:bookmarkStart w:id="42" w:name="sub_71232"/>
      <w:bookmarkEnd w:id="41"/>
      <w:proofErr w:type="gramEnd"/>
    </w:p>
    <w:p w:rsidR="00810815" w:rsidRDefault="00810815">
      <w:pPr>
        <w:autoSpaceDE w:val="0"/>
        <w:ind w:firstLine="567"/>
        <w:jc w:val="both"/>
        <w:rPr>
          <w:sz w:val="26"/>
          <w:szCs w:val="26"/>
        </w:rPr>
      </w:pPr>
      <w:bookmarkStart w:id="43" w:name="sub_7124"/>
      <w:bookmarkEnd w:id="42"/>
      <w:r>
        <w:rPr>
          <w:sz w:val="26"/>
          <w:szCs w:val="26"/>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 44-ФЗ и документации об аукционе, заключается в соответствии с </w:t>
      </w:r>
      <w:hyperlink w:anchor="sub_93125" w:history="1">
        <w:r>
          <w:rPr>
            <w:rStyle w:val="a5"/>
          </w:rPr>
          <w:t>пунктом 25 части 1 статьи 93</w:t>
        </w:r>
        <w:bookmarkStart w:id="44" w:name="sub_713"/>
        <w:bookmarkEnd w:id="43"/>
      </w:hyperlink>
      <w:r>
        <w:rPr>
          <w:sz w:val="26"/>
          <w:szCs w:val="26"/>
        </w:rPr>
        <w:t xml:space="preserve"> Федерального закона № 44-ФЗ.</w:t>
      </w:r>
    </w:p>
    <w:p w:rsidR="00810815" w:rsidRDefault="00810815">
      <w:pPr>
        <w:autoSpaceDE w:val="0"/>
        <w:ind w:firstLine="567"/>
        <w:jc w:val="both"/>
        <w:rPr>
          <w:sz w:val="26"/>
          <w:szCs w:val="26"/>
        </w:rPr>
      </w:pPr>
      <w:r>
        <w:rPr>
          <w:sz w:val="26"/>
          <w:szCs w:val="26"/>
        </w:rPr>
        <w:t>7.3.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в течение десяти минут после начала проведения аукциона ни один из его участников не подал предложение о цене контракта:</w:t>
      </w:r>
    </w:p>
    <w:p w:rsidR="00810815" w:rsidRDefault="00810815">
      <w:pPr>
        <w:autoSpaceDE w:val="0"/>
        <w:ind w:firstLine="567"/>
        <w:jc w:val="both"/>
        <w:rPr>
          <w:sz w:val="26"/>
          <w:szCs w:val="26"/>
        </w:rPr>
      </w:pPr>
      <w:bookmarkStart w:id="45" w:name="sub_7131"/>
      <w:bookmarkEnd w:id="44"/>
      <w:proofErr w:type="gramStart"/>
      <w:r>
        <w:rPr>
          <w:sz w:val="26"/>
          <w:szCs w:val="26"/>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810815">
      <w:pPr>
        <w:autoSpaceDE w:val="0"/>
        <w:ind w:firstLine="567"/>
        <w:jc w:val="both"/>
        <w:rPr>
          <w:sz w:val="26"/>
          <w:szCs w:val="26"/>
        </w:rPr>
      </w:pPr>
      <w:bookmarkStart w:id="46" w:name="sub_7132"/>
      <w:bookmarkEnd w:id="45"/>
      <w:r>
        <w:rPr>
          <w:sz w:val="26"/>
          <w:szCs w:val="26"/>
        </w:rPr>
        <w:t>2) оператор электронной площадки обязан направить уведомления участникам аукциона;</w:t>
      </w:r>
    </w:p>
    <w:p w:rsidR="00810815" w:rsidRDefault="00810815">
      <w:pPr>
        <w:autoSpaceDE w:val="0"/>
        <w:ind w:firstLine="567"/>
        <w:jc w:val="both"/>
        <w:rPr>
          <w:sz w:val="26"/>
          <w:szCs w:val="26"/>
        </w:rPr>
      </w:pPr>
      <w:bookmarkStart w:id="47" w:name="sub_7133"/>
      <w:bookmarkEnd w:id="46"/>
      <w:proofErr w:type="gramStart"/>
      <w:r>
        <w:rPr>
          <w:sz w:val="26"/>
          <w:szCs w:val="26"/>
        </w:rPr>
        <w:t xml:space="preserve">3) единая комиссия в течение трех рабочих дней с даты получения заказчиком вторых частей заявок на участие в аукционе его участников и документов, рассматривает вторые части этих заявок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подведения итогов аукциона, подписанный членами единой комиссии. </w:t>
      </w:r>
      <w:bookmarkStart w:id="48" w:name="sub_71332"/>
      <w:bookmarkEnd w:id="47"/>
      <w:proofErr w:type="gramEnd"/>
    </w:p>
    <w:p w:rsidR="00810815" w:rsidRDefault="00810815">
      <w:pPr>
        <w:autoSpaceDE w:val="0"/>
        <w:ind w:firstLine="567"/>
        <w:jc w:val="both"/>
        <w:rPr>
          <w:sz w:val="26"/>
          <w:szCs w:val="26"/>
        </w:rPr>
      </w:pPr>
      <w:bookmarkStart w:id="49" w:name="sub_714"/>
      <w:bookmarkEnd w:id="48"/>
      <w:r>
        <w:rPr>
          <w:sz w:val="26"/>
          <w:szCs w:val="26"/>
        </w:rPr>
        <w:t xml:space="preserve">4) контракт заключается в соответствии с </w:t>
      </w:r>
      <w:hyperlink w:anchor="sub_93125" w:history="1">
        <w:r>
          <w:rPr>
            <w:rStyle w:val="a5"/>
          </w:rPr>
          <w:t>пунктом 25 части 1 статьи 93</w:t>
        </w:r>
      </w:hyperlink>
      <w:r>
        <w:rPr>
          <w:sz w:val="26"/>
          <w:szCs w:val="26"/>
        </w:rPr>
        <w:t xml:space="preserve"> Федерального </w:t>
      </w:r>
      <w:r>
        <w:rPr>
          <w:sz w:val="26"/>
          <w:szCs w:val="26"/>
        </w:rPr>
        <w:lastRenderedPageBreak/>
        <w:t>закона № 44-ФЗ с участником аукциона, заявка на участие в котором подана:</w:t>
      </w:r>
    </w:p>
    <w:p w:rsidR="00810815" w:rsidRDefault="00810815">
      <w:pPr>
        <w:autoSpaceDE w:val="0"/>
        <w:ind w:firstLine="567"/>
        <w:jc w:val="both"/>
        <w:rPr>
          <w:sz w:val="26"/>
          <w:szCs w:val="26"/>
        </w:rPr>
      </w:pPr>
      <w:bookmarkStart w:id="50" w:name="sub_7141"/>
      <w:bookmarkEnd w:id="49"/>
      <w:r>
        <w:rPr>
          <w:sz w:val="26"/>
          <w:szCs w:val="26"/>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bookmarkStart w:id="51" w:name="sub_7142"/>
      <w:bookmarkEnd w:id="50"/>
      <w:r>
        <w:rPr>
          <w:sz w:val="26"/>
          <w:szCs w:val="26"/>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r>
        <w:rPr>
          <w:sz w:val="26"/>
          <w:szCs w:val="26"/>
        </w:rPr>
        <w:t>7.4.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соответствии требованиям, установленным настоящей документацией, только одной второй части заявки на участие в аукционе, контракт заключается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bookmarkEnd w:id="51"/>
    <w:p w:rsidR="00810815" w:rsidRDefault="00810815">
      <w:pPr>
        <w:autoSpaceDE w:val="0"/>
        <w:ind w:firstLine="567"/>
        <w:jc w:val="both"/>
        <w:rPr>
          <w:sz w:val="26"/>
          <w:szCs w:val="26"/>
        </w:rPr>
      </w:pPr>
      <w:r>
        <w:rPr>
          <w:sz w:val="26"/>
          <w:szCs w:val="26"/>
        </w:rPr>
        <w:t>7.5.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единая комиссия приняла решение об отказе в допуске к участию в нем всех его участников, подавших заявки на </w:t>
      </w:r>
      <w:proofErr w:type="gramStart"/>
      <w:r>
        <w:rPr>
          <w:sz w:val="26"/>
          <w:szCs w:val="26"/>
        </w:rPr>
        <w:t xml:space="preserve">участие в аукционе, а также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электронный или аукцион признан не состоявшимся по основаниям, предусмотренным </w:t>
      </w:r>
      <w:hyperlink w:anchor="sub_7015" w:history="1">
        <w:r>
          <w:rPr>
            <w:rStyle w:val="a5"/>
          </w:rPr>
          <w:t>частью 15 статьи 70</w:t>
        </w:r>
      </w:hyperlink>
      <w:r>
        <w:rPr>
          <w:sz w:val="26"/>
          <w:szCs w:val="26"/>
        </w:rPr>
        <w:t xml:space="preserve">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w:t>
      </w:r>
      <w:proofErr w:type="gramEnd"/>
      <w:r>
        <w:rPr>
          <w:sz w:val="26"/>
          <w:szCs w:val="26"/>
        </w:rPr>
        <w:t xml:space="preserve"> предложений (при этом объект закупки не может быть изменен) или иным способом.</w:t>
      </w:r>
    </w:p>
    <w:p w:rsidR="00810815" w:rsidRDefault="00810815">
      <w:pPr>
        <w:autoSpaceDE w:val="0"/>
        <w:ind w:firstLine="567"/>
        <w:jc w:val="center"/>
        <w:rPr>
          <w:b/>
          <w:bCs/>
          <w:sz w:val="26"/>
          <w:szCs w:val="26"/>
        </w:rPr>
      </w:pPr>
    </w:p>
    <w:p w:rsidR="00810815" w:rsidRDefault="00810815">
      <w:pPr>
        <w:autoSpaceDE w:val="0"/>
        <w:ind w:firstLine="567"/>
        <w:jc w:val="center"/>
        <w:rPr>
          <w:b/>
          <w:bCs/>
          <w:sz w:val="26"/>
          <w:szCs w:val="26"/>
        </w:rPr>
      </w:pPr>
      <w:r>
        <w:rPr>
          <w:b/>
          <w:bCs/>
          <w:sz w:val="26"/>
          <w:szCs w:val="26"/>
        </w:rPr>
        <w:t>8. Обеспечение исполнения контракта</w:t>
      </w:r>
    </w:p>
    <w:p w:rsidR="00810815" w:rsidRDefault="00810815">
      <w:pPr>
        <w:autoSpaceDE w:val="0"/>
        <w:ind w:firstLine="567"/>
        <w:jc w:val="both"/>
        <w:rPr>
          <w:sz w:val="26"/>
          <w:szCs w:val="26"/>
        </w:rPr>
      </w:pPr>
      <w:bookmarkStart w:id="52" w:name="sub_961"/>
      <w:r>
        <w:rPr>
          <w:sz w:val="26"/>
          <w:szCs w:val="26"/>
        </w:rPr>
        <w:t xml:space="preserve">8.1. </w:t>
      </w:r>
      <w:bookmarkStart w:id="53" w:name="sub_963"/>
      <w:bookmarkEnd w:id="52"/>
      <w:r>
        <w:rPr>
          <w:sz w:val="26"/>
          <w:szCs w:val="26"/>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5"/>
          </w:rPr>
          <w:t>статьи 45</w:t>
        </w:r>
      </w:hyperlink>
      <w:r>
        <w:rPr>
          <w:sz w:val="26"/>
          <w:szCs w:val="26"/>
        </w:rPr>
        <w:t xml:space="preserve"> Федерального закона № 44-ФЗ, или внесением денежных средств на указанный в информационной карте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Default="00810815">
      <w:pPr>
        <w:autoSpaceDE w:val="0"/>
        <w:ind w:firstLine="567"/>
        <w:jc w:val="both"/>
        <w:rPr>
          <w:sz w:val="26"/>
          <w:szCs w:val="26"/>
        </w:rPr>
      </w:pPr>
      <w:bookmarkStart w:id="54" w:name="sub_964"/>
      <w:bookmarkEnd w:id="53"/>
      <w:r>
        <w:rPr>
          <w:sz w:val="26"/>
          <w:szCs w:val="26"/>
        </w:rPr>
        <w:t>8.2. Контракт заключается после предоставления участником закупки, с которым заключается контракт, обеспечения исполнения контракта.</w:t>
      </w:r>
    </w:p>
    <w:p w:rsidR="00810815" w:rsidRDefault="00810815">
      <w:pPr>
        <w:autoSpaceDE w:val="0"/>
        <w:ind w:firstLine="567"/>
        <w:jc w:val="both"/>
        <w:rPr>
          <w:sz w:val="26"/>
          <w:szCs w:val="26"/>
        </w:rPr>
      </w:pPr>
      <w:bookmarkStart w:id="55" w:name="sub_965"/>
      <w:bookmarkEnd w:id="54"/>
      <w:r>
        <w:rPr>
          <w:sz w:val="26"/>
          <w:szCs w:val="26"/>
        </w:rPr>
        <w:t>8.3.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0815" w:rsidRDefault="00810815">
      <w:pPr>
        <w:autoSpaceDE w:val="0"/>
        <w:ind w:firstLine="567"/>
        <w:jc w:val="both"/>
        <w:rPr>
          <w:sz w:val="26"/>
          <w:szCs w:val="26"/>
        </w:rPr>
      </w:pPr>
      <w:bookmarkStart w:id="56" w:name="sub_966"/>
      <w:bookmarkEnd w:id="55"/>
      <w:r>
        <w:rPr>
          <w:sz w:val="26"/>
          <w:szCs w:val="26"/>
        </w:rPr>
        <w:t xml:space="preserve">8.4. Денежные средства, вносимые как обеспечение исполнения Контракта, должны быть перечислены в размере, установленном в Разделе II. «Информационная карта» настоящей документации на счет, указанный в Разделе II. «Информационная карта» настоящей документации. </w:t>
      </w:r>
    </w:p>
    <w:p w:rsidR="00810815" w:rsidRDefault="00810815">
      <w:pPr>
        <w:autoSpaceDE w:val="0"/>
        <w:ind w:firstLine="567"/>
        <w:jc w:val="both"/>
        <w:rPr>
          <w:color w:val="FF0000"/>
          <w:sz w:val="26"/>
          <w:szCs w:val="26"/>
        </w:rPr>
      </w:pPr>
      <w:r>
        <w:rPr>
          <w:color w:val="FF0000"/>
          <w:sz w:val="26"/>
          <w:szCs w:val="26"/>
        </w:rPr>
        <w:t>8.5. Факт внесения денежных средств в обеспечение исполнения государственного контракта подтверждается платежным поручением или его копией.</w:t>
      </w:r>
    </w:p>
    <w:p w:rsidR="00810815" w:rsidRDefault="00810815">
      <w:pPr>
        <w:autoSpaceDE w:val="0"/>
        <w:ind w:firstLine="567"/>
        <w:jc w:val="both"/>
        <w:rPr>
          <w:sz w:val="26"/>
          <w:szCs w:val="26"/>
        </w:rPr>
      </w:pPr>
      <w:r>
        <w:rPr>
          <w:sz w:val="26"/>
          <w:szCs w:val="26"/>
        </w:rPr>
        <w:t>8.6.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810815" w:rsidRDefault="00810815">
      <w:pPr>
        <w:autoSpaceDE w:val="0"/>
        <w:ind w:firstLine="567"/>
        <w:jc w:val="both"/>
        <w:rPr>
          <w:color w:val="000000"/>
          <w:sz w:val="26"/>
          <w:szCs w:val="26"/>
        </w:rPr>
      </w:pPr>
      <w:r>
        <w:rPr>
          <w:color w:val="000000"/>
          <w:sz w:val="26"/>
          <w:szCs w:val="26"/>
        </w:rPr>
        <w:t xml:space="preserve">8.7. </w:t>
      </w:r>
      <w:bookmarkEnd w:id="56"/>
      <w:proofErr w:type="gramStart"/>
      <w:r>
        <w:rPr>
          <w:color w:val="000000"/>
          <w:sz w:val="26"/>
          <w:szCs w:val="26"/>
        </w:rPr>
        <w:t xml:space="preserve">В случае предоставления обеспечения исполнения Контракта в виде передачи Заказчику в залог денежных средств, обеспечение возвращается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10 банковских дней со дня </w:t>
      </w:r>
      <w:r>
        <w:rPr>
          <w:color w:val="000000"/>
          <w:sz w:val="26"/>
          <w:szCs w:val="26"/>
        </w:rPr>
        <w:lastRenderedPageBreak/>
        <w:t>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w:t>
      </w:r>
      <w:bookmarkStart w:id="57" w:name="sub_967"/>
      <w:proofErr w:type="gramEnd"/>
    </w:p>
    <w:p w:rsidR="00810815" w:rsidRDefault="00810815">
      <w:pPr>
        <w:autoSpaceDE w:val="0"/>
        <w:ind w:firstLine="567"/>
        <w:jc w:val="both"/>
        <w:rPr>
          <w:color w:val="000000"/>
          <w:sz w:val="26"/>
          <w:szCs w:val="26"/>
        </w:rPr>
      </w:pPr>
      <w:r>
        <w:rPr>
          <w:color w:val="000000"/>
          <w:sz w:val="26"/>
          <w:szCs w:val="26"/>
        </w:rPr>
        <w:t xml:space="preserve">8.8. </w:t>
      </w:r>
      <w:proofErr w:type="gramStart"/>
      <w:r>
        <w:rPr>
          <w:color w:val="000000"/>
          <w:sz w:val="26"/>
          <w:szCs w:val="26"/>
        </w:rPr>
        <w:t xml:space="preserve">В качестве обеспечения исполнения контракта принимаются банковские гарантии, выданные банками, включенными в предусмотренный </w:t>
      </w:r>
      <w:hyperlink r:id="rId27" w:history="1">
        <w:r>
          <w:rPr>
            <w:rStyle w:val="a5"/>
          </w:rPr>
          <w:t>статьей  74.1</w:t>
        </w:r>
      </w:hyperlink>
      <w:r>
        <w:rPr>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10815" w:rsidRDefault="00810815">
      <w:pPr>
        <w:autoSpaceDE w:val="0"/>
        <w:ind w:firstLine="567"/>
        <w:jc w:val="both"/>
        <w:rPr>
          <w:color w:val="000000"/>
          <w:sz w:val="26"/>
          <w:szCs w:val="26"/>
        </w:rPr>
      </w:pPr>
      <w:r>
        <w:rPr>
          <w:color w:val="000000"/>
          <w:sz w:val="26"/>
          <w:szCs w:val="26"/>
        </w:rPr>
        <w:t>8.9. Банковская гарантия должна быть безотзывной и должна содержать:</w:t>
      </w:r>
    </w:p>
    <w:p w:rsidR="00810815" w:rsidRDefault="00810815">
      <w:pPr>
        <w:autoSpaceDE w:val="0"/>
        <w:ind w:firstLine="567"/>
        <w:jc w:val="both"/>
        <w:rPr>
          <w:color w:val="000000"/>
          <w:sz w:val="26"/>
          <w:szCs w:val="26"/>
        </w:rPr>
      </w:pPr>
      <w:bookmarkStart w:id="58" w:name="sub_4521"/>
      <w:r>
        <w:rPr>
          <w:color w:val="000000"/>
          <w:sz w:val="26"/>
          <w:szCs w:val="26"/>
        </w:rPr>
        <w:t>1) сумму банковской гарантии, подлежащую уплате гарантом заказчику в случае ненадлежащего исполнения обязатель</w:t>
      </w:r>
      <w:proofErr w:type="gramStart"/>
      <w:r>
        <w:rPr>
          <w:color w:val="000000"/>
          <w:sz w:val="26"/>
          <w:szCs w:val="26"/>
        </w:rPr>
        <w:t>ств пр</w:t>
      </w:r>
      <w:proofErr w:type="gramEnd"/>
      <w:r>
        <w:rPr>
          <w:color w:val="000000"/>
          <w:sz w:val="26"/>
          <w:szCs w:val="26"/>
        </w:rPr>
        <w:t>инципалом</w:t>
      </w:r>
      <w:bookmarkStart w:id="59" w:name="sub_4522"/>
      <w:bookmarkEnd w:id="58"/>
      <w:r>
        <w:rPr>
          <w:color w:val="000000"/>
          <w:sz w:val="26"/>
          <w:szCs w:val="26"/>
        </w:rPr>
        <w:t>;</w:t>
      </w:r>
    </w:p>
    <w:p w:rsidR="00810815" w:rsidRDefault="00810815">
      <w:pPr>
        <w:autoSpaceDE w:val="0"/>
        <w:ind w:firstLine="567"/>
        <w:jc w:val="both"/>
        <w:rPr>
          <w:color w:val="000000"/>
          <w:sz w:val="26"/>
          <w:szCs w:val="26"/>
        </w:rPr>
      </w:pPr>
      <w:r>
        <w:rPr>
          <w:color w:val="000000"/>
          <w:sz w:val="26"/>
          <w:szCs w:val="26"/>
        </w:rPr>
        <w:t>2) обязательства принципала, надлежащее исполнение которых обеспечивается банковской гарантией;</w:t>
      </w:r>
    </w:p>
    <w:p w:rsidR="00810815" w:rsidRDefault="00810815">
      <w:pPr>
        <w:autoSpaceDE w:val="0"/>
        <w:ind w:firstLine="567"/>
        <w:jc w:val="both"/>
        <w:rPr>
          <w:color w:val="000000"/>
          <w:sz w:val="26"/>
          <w:szCs w:val="26"/>
        </w:rPr>
      </w:pPr>
      <w:bookmarkStart w:id="60" w:name="sub_4523"/>
      <w:bookmarkEnd w:id="59"/>
      <w:r>
        <w:rPr>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810815" w:rsidRDefault="00810815">
      <w:pPr>
        <w:autoSpaceDE w:val="0"/>
        <w:ind w:firstLine="567"/>
        <w:jc w:val="both"/>
        <w:rPr>
          <w:color w:val="000000"/>
          <w:sz w:val="26"/>
          <w:szCs w:val="26"/>
        </w:rPr>
      </w:pPr>
      <w:bookmarkStart w:id="61" w:name="sub_4524"/>
      <w:bookmarkEnd w:id="60"/>
      <w:r>
        <w:rPr>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10815" w:rsidRDefault="00810815">
      <w:pPr>
        <w:autoSpaceDE w:val="0"/>
        <w:ind w:firstLine="567"/>
        <w:jc w:val="both"/>
        <w:rPr>
          <w:color w:val="000000"/>
          <w:sz w:val="26"/>
          <w:szCs w:val="26"/>
        </w:rPr>
      </w:pPr>
      <w:r>
        <w:rPr>
          <w:color w:val="000000"/>
          <w:sz w:val="26"/>
          <w:szCs w:val="26"/>
        </w:rPr>
        <w:t>5) срок действия банковской гарантии с учетом требований настоящей документации;</w:t>
      </w:r>
    </w:p>
    <w:p w:rsidR="00810815" w:rsidRDefault="00810815">
      <w:pPr>
        <w:autoSpaceDE w:val="0"/>
        <w:ind w:firstLine="567"/>
        <w:jc w:val="both"/>
        <w:rPr>
          <w:color w:val="000000"/>
          <w:sz w:val="26"/>
          <w:szCs w:val="26"/>
        </w:rPr>
      </w:pPr>
      <w:bookmarkStart w:id="62" w:name="sub_4526"/>
      <w:r>
        <w:rPr>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bookmarkEnd w:id="62"/>
    <w:p w:rsidR="00810815" w:rsidRDefault="00810815">
      <w:pPr>
        <w:autoSpaceDE w:val="0"/>
        <w:ind w:firstLine="567"/>
        <w:jc w:val="both"/>
        <w:rPr>
          <w:color w:val="000000"/>
          <w:sz w:val="26"/>
          <w:szCs w:val="26"/>
        </w:rPr>
      </w:pPr>
      <w:r>
        <w:rPr>
          <w:color w:val="000000"/>
          <w:sz w:val="26"/>
          <w:szCs w:val="26"/>
        </w:rPr>
        <w:t xml:space="preserve">7) установленный Правительством Российской Федерации </w:t>
      </w:r>
      <w:hyperlink r:id="rId28" w:history="1">
        <w:r>
          <w:rPr>
            <w:rStyle w:val="a5"/>
          </w:rPr>
          <w:t>перечень</w:t>
        </w:r>
      </w:hyperlink>
      <w:r>
        <w:rPr>
          <w:color w:val="000000"/>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10815" w:rsidRDefault="00810815">
      <w:pPr>
        <w:autoSpaceDE w:val="0"/>
        <w:ind w:firstLine="567"/>
        <w:jc w:val="both"/>
        <w:rPr>
          <w:color w:val="000000"/>
          <w:sz w:val="26"/>
          <w:szCs w:val="26"/>
        </w:rPr>
      </w:pPr>
      <w:r>
        <w:rPr>
          <w:color w:val="000000"/>
          <w:sz w:val="26"/>
          <w:szCs w:val="26"/>
        </w:rPr>
        <w:t>8.10.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0815" w:rsidRDefault="00810815">
      <w:pPr>
        <w:autoSpaceDE w:val="0"/>
        <w:ind w:firstLine="567"/>
        <w:jc w:val="both"/>
        <w:rPr>
          <w:color w:val="000000"/>
          <w:sz w:val="26"/>
          <w:szCs w:val="26"/>
        </w:rPr>
      </w:pPr>
      <w:r>
        <w:rPr>
          <w:color w:val="000000"/>
          <w:sz w:val="26"/>
          <w:szCs w:val="26"/>
        </w:rPr>
        <w:t>8.11.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0815" w:rsidRDefault="00810815">
      <w:pPr>
        <w:autoSpaceDE w:val="0"/>
        <w:ind w:firstLine="567"/>
        <w:jc w:val="both"/>
        <w:rPr>
          <w:color w:val="000000"/>
          <w:sz w:val="26"/>
          <w:szCs w:val="26"/>
        </w:rPr>
      </w:pPr>
      <w:r>
        <w:rPr>
          <w:color w:val="000000"/>
          <w:sz w:val="26"/>
          <w:szCs w:val="26"/>
        </w:rPr>
        <w:t>8.12.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10815" w:rsidRDefault="00810815">
      <w:pPr>
        <w:autoSpaceDE w:val="0"/>
        <w:ind w:firstLine="567"/>
        <w:jc w:val="both"/>
        <w:rPr>
          <w:color w:val="000000"/>
          <w:sz w:val="26"/>
          <w:szCs w:val="26"/>
        </w:rPr>
      </w:pPr>
      <w:bookmarkStart w:id="63" w:name="sub_456"/>
      <w:r>
        <w:rPr>
          <w:color w:val="000000"/>
          <w:sz w:val="26"/>
          <w:szCs w:val="26"/>
        </w:rPr>
        <w:t>Основанием для отказа в принятии банковской гарантии заказчиком является:</w:t>
      </w:r>
    </w:p>
    <w:p w:rsidR="00810815" w:rsidRDefault="00810815">
      <w:pPr>
        <w:autoSpaceDE w:val="0"/>
        <w:ind w:firstLine="567"/>
        <w:jc w:val="both"/>
        <w:rPr>
          <w:color w:val="000000"/>
          <w:sz w:val="26"/>
          <w:szCs w:val="26"/>
        </w:rPr>
      </w:pPr>
      <w:r>
        <w:rPr>
          <w:color w:val="000000"/>
          <w:sz w:val="26"/>
          <w:szCs w:val="26"/>
        </w:rPr>
        <w:t>1) отсутствие информации о банковской гарантии в реестре банковских гарантий;</w:t>
      </w:r>
    </w:p>
    <w:p w:rsidR="00810815" w:rsidRDefault="00810815">
      <w:pPr>
        <w:autoSpaceDE w:val="0"/>
        <w:ind w:firstLine="567"/>
        <w:jc w:val="both"/>
        <w:rPr>
          <w:color w:val="000000"/>
          <w:sz w:val="26"/>
          <w:szCs w:val="26"/>
        </w:rPr>
      </w:pPr>
      <w:bookmarkStart w:id="64" w:name="sub_4562"/>
      <w:bookmarkEnd w:id="63"/>
      <w:r>
        <w:rPr>
          <w:color w:val="000000"/>
          <w:sz w:val="26"/>
          <w:szCs w:val="26"/>
        </w:rPr>
        <w:t>2) несоответствие банковской гарантии условиям, указанным в пунктах 8.9. и 8.10. настоящей документации;</w:t>
      </w:r>
    </w:p>
    <w:p w:rsidR="00810815" w:rsidRDefault="00810815">
      <w:pPr>
        <w:autoSpaceDE w:val="0"/>
        <w:ind w:firstLine="567"/>
        <w:jc w:val="both"/>
        <w:rPr>
          <w:color w:val="000000"/>
          <w:sz w:val="26"/>
          <w:szCs w:val="26"/>
        </w:rPr>
      </w:pPr>
      <w:bookmarkStart w:id="65" w:name="sub_4563"/>
      <w:bookmarkEnd w:id="64"/>
      <w:r>
        <w:rPr>
          <w:color w:val="000000"/>
          <w:sz w:val="26"/>
          <w:szCs w:val="26"/>
        </w:rPr>
        <w:t>3) несоответствие банковской гарантии требованиям, содержащимся в извещении об осуществлении закупки, настоящей документации о закупке, проекте контракта</w:t>
      </w:r>
      <w:bookmarkEnd w:id="65"/>
      <w:r>
        <w:rPr>
          <w:color w:val="000000"/>
          <w:sz w:val="26"/>
          <w:szCs w:val="26"/>
        </w:rPr>
        <w:t>.</w:t>
      </w:r>
      <w:bookmarkEnd w:id="61"/>
    </w:p>
    <w:p w:rsidR="00810815" w:rsidRDefault="00810815">
      <w:pPr>
        <w:autoSpaceDE w:val="0"/>
        <w:ind w:firstLine="567"/>
        <w:jc w:val="both"/>
        <w:rPr>
          <w:sz w:val="26"/>
          <w:szCs w:val="26"/>
        </w:rPr>
      </w:pPr>
      <w:r>
        <w:rPr>
          <w:sz w:val="26"/>
          <w:szCs w:val="26"/>
        </w:rPr>
        <w:t>8.13.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10815" w:rsidRDefault="00810815">
      <w:pPr>
        <w:autoSpaceDE w:val="0"/>
        <w:ind w:firstLine="567"/>
        <w:jc w:val="both"/>
        <w:rPr>
          <w:sz w:val="26"/>
          <w:szCs w:val="26"/>
        </w:rPr>
      </w:pPr>
      <w:bookmarkStart w:id="66" w:name="sub_968"/>
      <w:bookmarkEnd w:id="57"/>
      <w:r>
        <w:rPr>
          <w:sz w:val="26"/>
          <w:szCs w:val="26"/>
        </w:rPr>
        <w:t>8.14. В случае</w:t>
      </w:r>
      <w:proofErr w:type="gramStart"/>
      <w:r>
        <w:rPr>
          <w:sz w:val="26"/>
          <w:szCs w:val="26"/>
        </w:rPr>
        <w:t>,</w:t>
      </w:r>
      <w:proofErr w:type="gramEnd"/>
      <w:r>
        <w:rPr>
          <w:sz w:val="26"/>
          <w:szCs w:val="26"/>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bookmarkEnd w:id="66"/>
    </w:p>
    <w:p w:rsidR="00810815" w:rsidRDefault="00810815">
      <w:pPr>
        <w:autoSpaceDE w:val="0"/>
        <w:ind w:firstLine="567"/>
        <w:jc w:val="both"/>
        <w:rPr>
          <w:b/>
          <w:bCs/>
          <w:sz w:val="26"/>
          <w:szCs w:val="26"/>
        </w:rPr>
      </w:pPr>
      <w:r>
        <w:rPr>
          <w:b/>
          <w:bCs/>
          <w:sz w:val="26"/>
          <w:szCs w:val="26"/>
        </w:rPr>
        <w:t>9. Исполнение, изменение, расторжение государственного контракта.</w:t>
      </w:r>
    </w:p>
    <w:p w:rsidR="00810815" w:rsidRDefault="00810815">
      <w:pPr>
        <w:numPr>
          <w:ilvl w:val="0"/>
          <w:numId w:val="1"/>
        </w:numPr>
        <w:autoSpaceDE w:val="0"/>
        <w:ind w:firstLine="567"/>
        <w:jc w:val="both"/>
        <w:rPr>
          <w:sz w:val="26"/>
          <w:szCs w:val="26"/>
        </w:rPr>
      </w:pPr>
      <w:r>
        <w:rPr>
          <w:sz w:val="26"/>
          <w:szCs w:val="26"/>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10815" w:rsidRDefault="00810815">
      <w:pPr>
        <w:numPr>
          <w:ilvl w:val="0"/>
          <w:numId w:val="1"/>
        </w:numPr>
        <w:autoSpaceDE w:val="0"/>
        <w:ind w:firstLine="567"/>
        <w:jc w:val="both"/>
        <w:rPr>
          <w:sz w:val="26"/>
          <w:szCs w:val="26"/>
        </w:rPr>
      </w:pPr>
      <w:r>
        <w:rPr>
          <w:sz w:val="26"/>
          <w:szCs w:val="26"/>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10815" w:rsidRDefault="00810815">
      <w:pPr>
        <w:numPr>
          <w:ilvl w:val="0"/>
          <w:numId w:val="1"/>
        </w:numPr>
        <w:autoSpaceDE w:val="0"/>
        <w:ind w:firstLine="567"/>
        <w:jc w:val="both"/>
        <w:rPr>
          <w:sz w:val="26"/>
          <w:szCs w:val="26"/>
        </w:rPr>
      </w:pPr>
      <w:r>
        <w:rPr>
          <w:sz w:val="26"/>
          <w:szCs w:val="26"/>
        </w:rPr>
        <w:lastRenderedPageBreak/>
        <w:t xml:space="preserve">- если по предложению заказчика увеличиваются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Pr>
          <w:sz w:val="26"/>
          <w:szCs w:val="26"/>
        </w:rPr>
        <w:t>положений бюджетного законодательства Российской Федерации цены контракта</w:t>
      </w:r>
      <w:proofErr w:type="gramEnd"/>
      <w:r>
        <w:rPr>
          <w:sz w:val="26"/>
          <w:szCs w:val="26"/>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810815" w:rsidRDefault="00810815">
      <w:pPr>
        <w:numPr>
          <w:ilvl w:val="0"/>
          <w:numId w:val="1"/>
        </w:numPr>
        <w:autoSpaceDE w:val="0"/>
        <w:ind w:firstLine="567"/>
        <w:jc w:val="both"/>
        <w:rPr>
          <w:sz w:val="26"/>
          <w:szCs w:val="26"/>
        </w:rPr>
      </w:pPr>
      <w:r>
        <w:rPr>
          <w:sz w:val="26"/>
          <w:szCs w:val="26"/>
        </w:rPr>
        <w:t>9.2.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810815" w:rsidRDefault="00D9135B">
      <w:pPr>
        <w:autoSpaceDE w:val="0"/>
        <w:ind w:firstLine="567"/>
        <w:jc w:val="both"/>
        <w:rPr>
          <w:sz w:val="26"/>
          <w:szCs w:val="26"/>
        </w:rPr>
      </w:pPr>
      <w:r>
        <w:rPr>
          <w:sz w:val="26"/>
          <w:szCs w:val="26"/>
        </w:rPr>
        <w:t xml:space="preserve">9.3. </w:t>
      </w:r>
      <w:proofErr w:type="gramStart"/>
      <w:r w:rsidR="00810815">
        <w:rPr>
          <w:sz w:val="26"/>
          <w:szCs w:val="26"/>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9" w:history="1">
        <w:r w:rsidR="00810815">
          <w:rPr>
            <w:rStyle w:val="a5"/>
          </w:rPr>
          <w:t>частью 6 статьи 14</w:t>
        </w:r>
      </w:hyperlink>
      <w:r w:rsidR="00810815">
        <w:rPr>
          <w:sz w:val="26"/>
          <w:szCs w:val="26"/>
        </w:rPr>
        <w:t xml:space="preserve"> Федерального закона от 05.04.2013 г.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w:t>
      </w:r>
      <w:proofErr w:type="spellStart"/>
      <w:r w:rsidR="00810815">
        <w:rPr>
          <w:sz w:val="26"/>
          <w:szCs w:val="26"/>
        </w:rPr>
        <w:t>вконтракте</w:t>
      </w:r>
      <w:proofErr w:type="spellEnd"/>
      <w:r w:rsidR="00810815">
        <w:rPr>
          <w:sz w:val="26"/>
          <w:szCs w:val="26"/>
        </w:rPr>
        <w:t>.</w:t>
      </w:r>
      <w:proofErr w:type="gramEnd"/>
    </w:p>
    <w:p w:rsidR="00810815" w:rsidRDefault="00810815">
      <w:pPr>
        <w:widowControl/>
        <w:suppressAutoHyphens w:val="0"/>
        <w:autoSpaceDE w:val="0"/>
        <w:ind w:firstLine="540"/>
        <w:jc w:val="both"/>
        <w:rPr>
          <w:sz w:val="26"/>
          <w:szCs w:val="26"/>
        </w:rPr>
      </w:pPr>
      <w:proofErr w:type="gramStart"/>
      <w:r>
        <w:rPr>
          <w:color w:val="FF0000"/>
          <w:sz w:val="26"/>
          <w:szCs w:val="26"/>
        </w:rPr>
        <w:t xml:space="preserve">При исполнении контракта в случаях, предусмотренных </w:t>
      </w:r>
      <w:hyperlink r:id="rId30" w:history="1">
        <w:r>
          <w:rPr>
            <w:color w:val="0000FF"/>
            <w:sz w:val="26"/>
            <w:szCs w:val="26"/>
            <w:u w:val="single"/>
          </w:rPr>
          <w:t>подпунктами "г"</w:t>
        </w:r>
      </w:hyperlink>
      <w:r>
        <w:rPr>
          <w:color w:val="FF0000"/>
          <w:sz w:val="26"/>
          <w:szCs w:val="26"/>
        </w:rPr>
        <w:t xml:space="preserve"> и </w:t>
      </w:r>
      <w:hyperlink r:id="rId31" w:history="1">
        <w:r>
          <w:rPr>
            <w:color w:val="0000FF"/>
            <w:sz w:val="26"/>
            <w:szCs w:val="26"/>
            <w:u w:val="single"/>
          </w:rPr>
          <w:t>"д" пункта 8</w:t>
        </w:r>
      </w:hyperlink>
      <w:r w:rsidR="004B6CA0">
        <w:rPr>
          <w:color w:val="0000FF"/>
          <w:sz w:val="26"/>
          <w:szCs w:val="26"/>
          <w:u w:val="single"/>
        </w:rPr>
        <w:t xml:space="preserve"> </w:t>
      </w:r>
      <w:r>
        <w:rPr>
          <w:color w:val="FF0000"/>
          <w:sz w:val="26"/>
          <w:szCs w:val="26"/>
        </w:rPr>
        <w:t>Приказа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не допускается замена страны происхождения товаров, за исключением случая, когда в результате такой замены страной происхождения</w:t>
      </w:r>
      <w:proofErr w:type="gramEnd"/>
      <w:r>
        <w:rPr>
          <w:color w:val="FF0000"/>
          <w:sz w:val="26"/>
          <w:szCs w:val="26"/>
        </w:rPr>
        <w:t xml:space="preserve"> товаров, будет являться государство - член Евразийского экономического союза.</w:t>
      </w:r>
    </w:p>
    <w:p w:rsidR="00810815" w:rsidRDefault="00810815">
      <w:pPr>
        <w:numPr>
          <w:ilvl w:val="0"/>
          <w:numId w:val="1"/>
        </w:numPr>
        <w:autoSpaceDE w:val="0"/>
        <w:ind w:firstLine="567"/>
        <w:jc w:val="both"/>
        <w:rPr>
          <w:sz w:val="26"/>
          <w:szCs w:val="26"/>
        </w:rPr>
      </w:pPr>
      <w:r>
        <w:rPr>
          <w:sz w:val="26"/>
          <w:szCs w:val="26"/>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10815" w:rsidRDefault="00810815">
      <w:pPr>
        <w:autoSpaceDE w:val="0"/>
        <w:jc w:val="both"/>
        <w:rPr>
          <w:sz w:val="26"/>
          <w:szCs w:val="26"/>
        </w:rPr>
      </w:pPr>
    </w:p>
    <w:p w:rsidR="00810815" w:rsidRDefault="00810815">
      <w:pPr>
        <w:spacing w:line="100" w:lineRule="atLeast"/>
        <w:jc w:val="center"/>
        <w:rPr>
          <w:b/>
          <w:bCs/>
          <w:sz w:val="26"/>
          <w:szCs w:val="26"/>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810815" w:rsidRDefault="00810815">
      <w:pPr>
        <w:spacing w:line="100" w:lineRule="atLeast"/>
        <w:jc w:val="center"/>
        <w:rPr>
          <w:b/>
          <w:bCs/>
          <w:sz w:val="28"/>
          <w:szCs w:val="28"/>
        </w:rPr>
      </w:pPr>
    </w:p>
    <w:p w:rsidR="004B6CA0" w:rsidRDefault="004B6CA0" w:rsidP="004B6CA0">
      <w:pPr>
        <w:spacing w:line="100" w:lineRule="atLeast"/>
        <w:rPr>
          <w:b/>
          <w:bCs/>
          <w:sz w:val="28"/>
          <w:szCs w:val="28"/>
        </w:rPr>
      </w:pPr>
    </w:p>
    <w:p w:rsidR="00AE0126" w:rsidRDefault="00AE0126"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F31E2E" w:rsidRDefault="00F31E2E" w:rsidP="004B6CA0">
      <w:pPr>
        <w:spacing w:line="100" w:lineRule="atLeast"/>
        <w:rPr>
          <w:b/>
          <w:bCs/>
          <w:sz w:val="28"/>
          <w:szCs w:val="28"/>
        </w:rPr>
      </w:pPr>
    </w:p>
    <w:p w:rsidR="00810815" w:rsidRDefault="00810815">
      <w:pPr>
        <w:spacing w:line="100" w:lineRule="atLeast"/>
        <w:jc w:val="center"/>
        <w:rPr>
          <w:b/>
          <w:bCs/>
          <w:sz w:val="28"/>
          <w:szCs w:val="28"/>
        </w:rPr>
      </w:pPr>
      <w:r>
        <w:rPr>
          <w:b/>
          <w:bCs/>
          <w:sz w:val="28"/>
          <w:szCs w:val="28"/>
        </w:rPr>
        <w:lastRenderedPageBreak/>
        <w:t xml:space="preserve">Раздел </w:t>
      </w:r>
      <w:r>
        <w:rPr>
          <w:b/>
          <w:bCs/>
          <w:sz w:val="28"/>
          <w:szCs w:val="28"/>
          <w:lang w:val="en-US"/>
        </w:rPr>
        <w:t>II</w:t>
      </w:r>
      <w:r>
        <w:rPr>
          <w:b/>
          <w:bCs/>
          <w:sz w:val="28"/>
          <w:szCs w:val="28"/>
        </w:rPr>
        <w:t>.</w:t>
      </w:r>
    </w:p>
    <w:p w:rsidR="00810815" w:rsidRDefault="00810815">
      <w:pPr>
        <w:jc w:val="center"/>
        <w:rPr>
          <w:b/>
          <w:bCs/>
          <w:sz w:val="28"/>
          <w:szCs w:val="28"/>
        </w:rPr>
      </w:pPr>
      <w:r>
        <w:rPr>
          <w:b/>
          <w:bCs/>
          <w:sz w:val="28"/>
          <w:szCs w:val="28"/>
        </w:rPr>
        <w:t>Информационная карта аукционной документации</w:t>
      </w:r>
    </w:p>
    <w:p w:rsidR="00810815" w:rsidRDefault="00810815">
      <w:pPr>
        <w:ind w:firstLine="709"/>
        <w:jc w:val="both"/>
      </w:pPr>
      <w:r>
        <w:t>Информационная карта аукционной документации – является неотъемлемой частью настоящей документации.</w:t>
      </w:r>
    </w:p>
    <w:p w:rsidR="00810815" w:rsidRDefault="00810815" w:rsidP="00C42052">
      <w:pPr>
        <w:jc w:val="both"/>
        <w:rPr>
          <w:b/>
          <w:bCs/>
        </w:rPr>
      </w:pPr>
      <w:r>
        <w:t>В случае противоречия положений аукционной документации условиям и положениям Информационной карты</w:t>
      </w:r>
      <w:r>
        <w:rPr>
          <w:b/>
          <w:bCs/>
        </w:rPr>
        <w:t xml:space="preserve"> - Информационная карта имеет преобладающую силу.</w:t>
      </w:r>
    </w:p>
    <w:tbl>
      <w:tblPr>
        <w:tblW w:w="10403" w:type="dxa"/>
        <w:tblInd w:w="-106" w:type="dxa"/>
        <w:tblLayout w:type="fixed"/>
        <w:tblLook w:val="0000" w:firstRow="0" w:lastRow="0" w:firstColumn="0" w:lastColumn="0" w:noHBand="0" w:noVBand="0"/>
      </w:tblPr>
      <w:tblGrid>
        <w:gridCol w:w="661"/>
        <w:gridCol w:w="9742"/>
      </w:tblGrid>
      <w:tr w:rsidR="00810815" w:rsidRPr="005E1A79">
        <w:tc>
          <w:tcPr>
            <w:tcW w:w="661" w:type="dxa"/>
            <w:tcBorders>
              <w:top w:val="single" w:sz="4" w:space="0" w:color="000000"/>
              <w:left w:val="single" w:sz="4" w:space="0" w:color="000000"/>
              <w:bottom w:val="single" w:sz="4" w:space="0" w:color="000000"/>
              <w:right w:val="nil"/>
            </w:tcBorders>
            <w:vAlign w:val="center"/>
          </w:tcPr>
          <w:p w:rsidR="00810815" w:rsidRPr="005E1A79" w:rsidRDefault="00810815">
            <w:pPr>
              <w:snapToGrid w:val="0"/>
              <w:jc w:val="center"/>
              <w:rPr>
                <w:b/>
                <w:bCs/>
              </w:rPr>
            </w:pPr>
            <w:r w:rsidRPr="005E1A79">
              <w:rPr>
                <w:b/>
                <w:bCs/>
              </w:rPr>
              <w:t xml:space="preserve">№ </w:t>
            </w:r>
            <w:proofErr w:type="gramStart"/>
            <w:r w:rsidRPr="005E1A79">
              <w:rPr>
                <w:b/>
                <w:bCs/>
              </w:rPr>
              <w:t>п</w:t>
            </w:r>
            <w:proofErr w:type="gramEnd"/>
            <w:r w:rsidRPr="005E1A79">
              <w:rPr>
                <w:b/>
                <w:bCs/>
              </w:rPr>
              <w:t>/п</w:t>
            </w:r>
          </w:p>
        </w:tc>
        <w:tc>
          <w:tcPr>
            <w:tcW w:w="9742" w:type="dxa"/>
            <w:tcBorders>
              <w:top w:val="single" w:sz="4" w:space="0" w:color="000000"/>
              <w:left w:val="single" w:sz="4" w:space="0" w:color="000000"/>
              <w:bottom w:val="single" w:sz="4" w:space="0" w:color="000000"/>
              <w:right w:val="single" w:sz="4" w:space="0" w:color="000000"/>
            </w:tcBorders>
            <w:vAlign w:val="center"/>
          </w:tcPr>
          <w:p w:rsidR="00810815" w:rsidRPr="005E1A79" w:rsidRDefault="00810815">
            <w:pPr>
              <w:tabs>
                <w:tab w:val="left" w:pos="7704"/>
              </w:tabs>
              <w:snapToGrid w:val="0"/>
              <w:jc w:val="center"/>
              <w:rPr>
                <w:b/>
                <w:bCs/>
              </w:rPr>
            </w:pPr>
            <w:r w:rsidRPr="005E1A79">
              <w:rPr>
                <w:b/>
                <w:bCs/>
              </w:rPr>
              <w:t>Наименование</w:t>
            </w:r>
          </w:p>
        </w:tc>
      </w:tr>
      <w:tr w:rsidR="00810815" w:rsidRPr="005E1A79">
        <w:trPr>
          <w:trHeight w:val="402"/>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Форма торгов: аукцион в электронной форме (электронный аукцион).</w:t>
            </w:r>
          </w:p>
        </w:tc>
      </w:tr>
      <w:tr w:rsidR="00810815" w:rsidRPr="005E1A79">
        <w:trPr>
          <w:trHeight w:val="550"/>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2</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Адрес сайта в сети «Интернет»</w:t>
            </w:r>
            <w:r w:rsidRPr="005E1A79">
              <w:t xml:space="preserve">, на котором размещена информация о проведении электронного аукциона: </w:t>
            </w:r>
            <w:hyperlink r:id="rId32" w:history="1">
              <w:r w:rsidRPr="005E1A79">
                <w:rPr>
                  <w:rStyle w:val="a5"/>
                </w:rPr>
                <w:t>www.zakupki.gov.ru</w:t>
              </w:r>
            </w:hyperlink>
          </w:p>
          <w:p w:rsidR="00810815" w:rsidRPr="005E1A79" w:rsidRDefault="00810815">
            <w:pPr>
              <w:widowControl/>
              <w:spacing w:line="200" w:lineRule="atLeast"/>
              <w:jc w:val="both"/>
              <w:rPr>
                <w:b/>
                <w:bCs/>
              </w:rPr>
            </w:pPr>
            <w:r w:rsidRPr="005E1A79">
              <w:rPr>
                <w:b/>
                <w:bCs/>
              </w:rPr>
              <w:t>Адрес электронной площадки в сети «</w:t>
            </w:r>
            <w:proofErr w:type="spellStart"/>
            <w:r w:rsidRPr="005E1A79">
              <w:rPr>
                <w:b/>
                <w:bCs/>
              </w:rPr>
              <w:t>Интернет»:</w:t>
            </w:r>
            <w:hyperlink r:id="rId33" w:history="1">
              <w:r w:rsidRPr="005E1A79">
                <w:rPr>
                  <w:rStyle w:val="a5"/>
                </w:rPr>
                <w:t>www.sberbank-ast.ru</w:t>
              </w:r>
              <w:proofErr w:type="spellEnd"/>
            </w:hyperlink>
          </w:p>
        </w:tc>
      </w:tr>
      <w:tr w:rsidR="00810815" w:rsidRPr="005E1A79">
        <w:trPr>
          <w:trHeight w:val="1126"/>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3</w:t>
            </w:r>
          </w:p>
        </w:tc>
        <w:tc>
          <w:tcPr>
            <w:tcW w:w="9742" w:type="dxa"/>
            <w:tcBorders>
              <w:top w:val="single" w:sz="4" w:space="0" w:color="000000"/>
              <w:left w:val="single" w:sz="4" w:space="0" w:color="000000"/>
              <w:bottom w:val="single" w:sz="4" w:space="0" w:color="000000"/>
              <w:right w:val="single" w:sz="4" w:space="0" w:color="000000"/>
            </w:tcBorders>
          </w:tcPr>
          <w:p w:rsidR="00810815" w:rsidRPr="006064F0" w:rsidRDefault="00810815">
            <w:pPr>
              <w:snapToGrid w:val="0"/>
              <w:jc w:val="both"/>
              <w:rPr>
                <w:b/>
                <w:bCs/>
              </w:rPr>
            </w:pPr>
            <w:r w:rsidRPr="006064F0">
              <w:rPr>
                <w:b/>
                <w:bCs/>
              </w:rPr>
              <w:t>Наименование, место нахождения, почтовый адрес, адрес электронной почты, номера контактных телефонов Заказчика.</w:t>
            </w:r>
          </w:p>
          <w:p w:rsidR="00810815" w:rsidRPr="006064F0" w:rsidRDefault="00810815">
            <w:pPr>
              <w:spacing w:line="276" w:lineRule="auto"/>
              <w:jc w:val="both"/>
            </w:pPr>
            <w:r w:rsidRPr="006064F0">
              <w:rPr>
                <w:b/>
                <w:bCs/>
              </w:rPr>
              <w:t xml:space="preserve">Наименование Заказчика: </w:t>
            </w:r>
            <w:r w:rsidRPr="006064F0">
              <w:t>Государственное учреждение - Вологодское региональное отделение Фонда социального страхования Российской Федерации</w:t>
            </w:r>
          </w:p>
          <w:p w:rsidR="00810815" w:rsidRPr="006064F0" w:rsidRDefault="00810815">
            <w:pPr>
              <w:spacing w:line="276" w:lineRule="auto"/>
              <w:jc w:val="both"/>
            </w:pPr>
            <w:r w:rsidRPr="006064F0">
              <w:rPr>
                <w:b/>
                <w:bCs/>
              </w:rPr>
              <w:t xml:space="preserve">Адрес: </w:t>
            </w:r>
            <w:r w:rsidRPr="006064F0">
              <w:t>160001, г. Вологда, проспект Победы, д. 33.</w:t>
            </w:r>
          </w:p>
          <w:p w:rsidR="00810815" w:rsidRPr="006064F0" w:rsidRDefault="00810815">
            <w:pPr>
              <w:spacing w:line="276" w:lineRule="auto"/>
              <w:jc w:val="both"/>
              <w:rPr>
                <w:b/>
                <w:bCs/>
                <w:u w:val="single"/>
              </w:rPr>
            </w:pPr>
            <w:r w:rsidRPr="006064F0">
              <w:rPr>
                <w:b/>
                <w:bCs/>
              </w:rPr>
              <w:t xml:space="preserve">Телефон: </w:t>
            </w:r>
            <w:r w:rsidRPr="006064F0">
              <w:t>(8172) 72-43-85, 21-08-28, 76-41-89</w:t>
            </w:r>
            <w:r w:rsidRPr="006064F0">
              <w:rPr>
                <w:b/>
                <w:bCs/>
              </w:rPr>
              <w:t xml:space="preserve">, </w:t>
            </w:r>
            <w:proofErr w:type="gramStart"/>
            <w:r w:rsidRPr="006064F0">
              <w:rPr>
                <w:b/>
                <w:bCs/>
              </w:rPr>
              <w:t>е</w:t>
            </w:r>
            <w:proofErr w:type="gramEnd"/>
            <w:r w:rsidRPr="006064F0">
              <w:rPr>
                <w:b/>
                <w:bCs/>
              </w:rPr>
              <w:t>-</w:t>
            </w:r>
            <w:r w:rsidRPr="006064F0">
              <w:rPr>
                <w:b/>
                <w:bCs/>
                <w:lang w:val="en-US"/>
              </w:rPr>
              <w:t>mail</w:t>
            </w:r>
            <w:r w:rsidRPr="006064F0">
              <w:rPr>
                <w:b/>
                <w:bCs/>
              </w:rPr>
              <w:t xml:space="preserve">: </w:t>
            </w:r>
            <w:r w:rsidRPr="006064F0">
              <w:rPr>
                <w:b/>
                <w:bCs/>
                <w:u w:val="single"/>
                <w:lang w:val="en-US"/>
              </w:rPr>
              <w:t>info</w:t>
            </w:r>
            <w:r w:rsidRPr="006064F0">
              <w:rPr>
                <w:b/>
                <w:bCs/>
                <w:u w:val="single"/>
              </w:rPr>
              <w:t>@</w:t>
            </w:r>
            <w:proofErr w:type="spellStart"/>
            <w:r w:rsidRPr="006064F0">
              <w:rPr>
                <w:b/>
                <w:bCs/>
                <w:u w:val="single"/>
                <w:lang w:val="en-US"/>
              </w:rPr>
              <w:t>ro</w:t>
            </w:r>
            <w:proofErr w:type="spellEnd"/>
            <w:r w:rsidRPr="006064F0">
              <w:rPr>
                <w:b/>
                <w:bCs/>
                <w:u w:val="single"/>
              </w:rPr>
              <w:t>35.</w:t>
            </w:r>
            <w:proofErr w:type="spellStart"/>
            <w:r w:rsidRPr="006064F0">
              <w:rPr>
                <w:b/>
                <w:bCs/>
                <w:u w:val="single"/>
                <w:lang w:val="en-US"/>
              </w:rPr>
              <w:t>fss</w:t>
            </w:r>
            <w:proofErr w:type="spellEnd"/>
            <w:r w:rsidRPr="006064F0">
              <w:rPr>
                <w:b/>
                <w:bCs/>
                <w:u w:val="single"/>
              </w:rPr>
              <w:t>.</w:t>
            </w:r>
            <w:proofErr w:type="spellStart"/>
            <w:r w:rsidRPr="006064F0">
              <w:rPr>
                <w:b/>
                <w:bCs/>
                <w:u w:val="single"/>
                <w:lang w:val="en-US"/>
              </w:rPr>
              <w:t>ru</w:t>
            </w:r>
            <w:proofErr w:type="spellEnd"/>
          </w:p>
          <w:p w:rsidR="00810815" w:rsidRPr="006064F0" w:rsidRDefault="00810815">
            <w:pPr>
              <w:autoSpaceDE w:val="0"/>
              <w:jc w:val="both"/>
              <w:rPr>
                <w:b/>
                <w:bCs/>
              </w:rPr>
            </w:pPr>
            <w:r w:rsidRPr="006064F0">
              <w:rPr>
                <w:b/>
                <w:bCs/>
              </w:rPr>
              <w:t>Адрес электронной почты (</w:t>
            </w:r>
            <w:r w:rsidRPr="006064F0">
              <w:rPr>
                <w:b/>
                <w:bCs/>
                <w:lang w:val="en-US"/>
              </w:rPr>
              <w:t>E</w:t>
            </w:r>
            <w:r w:rsidRPr="006064F0">
              <w:rPr>
                <w:b/>
                <w:bCs/>
              </w:rPr>
              <w:t>-</w:t>
            </w:r>
            <w:r w:rsidRPr="006064F0">
              <w:rPr>
                <w:b/>
                <w:bCs/>
                <w:lang w:val="en-US"/>
              </w:rPr>
              <w:t>mail</w:t>
            </w:r>
            <w:r w:rsidRPr="006064F0">
              <w:rPr>
                <w:b/>
                <w:bCs/>
              </w:rPr>
              <w:t xml:space="preserve">): </w:t>
            </w:r>
            <w:hyperlink r:id="rId34" w:history="1">
              <w:r w:rsidRPr="006064F0">
                <w:rPr>
                  <w:rStyle w:val="a5"/>
                </w:rPr>
                <w:t>info@ro35.fss.ru</w:t>
              </w:r>
            </w:hyperlink>
          </w:p>
          <w:p w:rsidR="00810815" w:rsidRPr="006064F0" w:rsidRDefault="00810815">
            <w:pPr>
              <w:autoSpaceDE w:val="0"/>
              <w:jc w:val="both"/>
            </w:pPr>
            <w:r w:rsidRPr="006064F0">
              <w:rPr>
                <w:b/>
                <w:bCs/>
              </w:rPr>
              <w:t>Ответственные должностные лица заказчика:</w:t>
            </w:r>
            <w:r w:rsidR="00250436" w:rsidRPr="006064F0">
              <w:rPr>
                <w:b/>
                <w:bCs/>
              </w:rPr>
              <w:t xml:space="preserve"> </w:t>
            </w:r>
            <w:proofErr w:type="spellStart"/>
            <w:r w:rsidR="006064F0">
              <w:rPr>
                <w:spacing w:val="-6"/>
              </w:rPr>
              <w:t>Бризинская</w:t>
            </w:r>
            <w:proofErr w:type="spellEnd"/>
            <w:r w:rsidR="006064F0">
              <w:rPr>
                <w:spacing w:val="-6"/>
              </w:rPr>
              <w:t xml:space="preserve"> Светлана Юрьевна</w:t>
            </w:r>
            <w:r w:rsidRPr="006064F0">
              <w:rPr>
                <w:spacing w:val="-6"/>
              </w:rPr>
              <w:t xml:space="preserve">, Морозова Светлана Валентиновна, </w:t>
            </w:r>
            <w:proofErr w:type="spellStart"/>
            <w:r w:rsidRPr="006064F0">
              <w:rPr>
                <w:spacing w:val="-6"/>
              </w:rPr>
              <w:t>Шитар</w:t>
            </w:r>
            <w:r w:rsidR="00AF5B44" w:rsidRPr="006064F0">
              <w:rPr>
                <w:spacing w:val="-6"/>
              </w:rPr>
              <w:t>ё</w:t>
            </w:r>
            <w:r w:rsidRPr="006064F0">
              <w:rPr>
                <w:spacing w:val="-6"/>
              </w:rPr>
              <w:t>ва</w:t>
            </w:r>
            <w:proofErr w:type="spellEnd"/>
            <w:r w:rsidRPr="006064F0">
              <w:rPr>
                <w:spacing w:val="-6"/>
              </w:rPr>
              <w:t xml:space="preserve"> Ирина Владимировна</w:t>
            </w:r>
          </w:p>
          <w:p w:rsidR="00810815" w:rsidRPr="006064F0" w:rsidRDefault="00810815">
            <w:pPr>
              <w:jc w:val="both"/>
            </w:pPr>
            <w:r w:rsidRPr="006064F0">
              <w:rPr>
                <w:b/>
                <w:bCs/>
                <w:spacing w:val="-6"/>
              </w:rPr>
              <w:t>Информация о контрактной службе</w:t>
            </w:r>
            <w:r w:rsidRPr="006064F0">
              <w:rPr>
                <w:spacing w:val="-6"/>
              </w:rPr>
              <w:t>:</w:t>
            </w:r>
            <w:r w:rsidRPr="006064F0">
              <w:t xml:space="preserve"> Контрактная служба и порядок ее работы утверждены приказом от 15 января 2014 года № 69.</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4</w:t>
            </w:r>
          </w:p>
        </w:tc>
        <w:tc>
          <w:tcPr>
            <w:tcW w:w="9742" w:type="dxa"/>
            <w:tcBorders>
              <w:top w:val="single" w:sz="4" w:space="0" w:color="000000"/>
              <w:left w:val="single" w:sz="4" w:space="0" w:color="000000"/>
              <w:bottom w:val="single" w:sz="4" w:space="0" w:color="000000"/>
              <w:right w:val="single" w:sz="4" w:space="0" w:color="000000"/>
            </w:tcBorders>
          </w:tcPr>
          <w:p w:rsidR="00705157" w:rsidRPr="006064F0" w:rsidRDefault="00810815">
            <w:pPr>
              <w:shd w:val="clear" w:color="auto" w:fill="FFFFFF"/>
              <w:spacing w:before="100" w:after="100" w:line="200" w:lineRule="atLeast"/>
              <w:jc w:val="both"/>
              <w:rPr>
                <w:bCs/>
                <w:color w:val="000000"/>
                <w:spacing w:val="-6"/>
              </w:rPr>
            </w:pPr>
            <w:r w:rsidRPr="006064F0">
              <w:rPr>
                <w:b/>
                <w:bCs/>
              </w:rPr>
              <w:t xml:space="preserve">Наименование и описание объекта закупки: </w:t>
            </w:r>
            <w:r w:rsidR="006064F0" w:rsidRPr="006064F0">
              <w:rPr>
                <w:rFonts w:ascii="Times New Roman CYR" w:hAnsi="Times New Roman CYR" w:cs="Times New Roman CYR"/>
                <w:bCs/>
                <w:color w:val="000000"/>
                <w:spacing w:val="-6"/>
              </w:rPr>
              <w:t xml:space="preserve">на </w:t>
            </w:r>
            <w:r w:rsidR="006064F0" w:rsidRPr="006064F0">
              <w:rPr>
                <w:bCs/>
                <w:color w:val="000000"/>
                <w:spacing w:val="-6"/>
              </w:rPr>
              <w:t>выполнение работ для обеспечения инвалида в 2018 году протезом плеча.</w:t>
            </w:r>
          </w:p>
          <w:p w:rsidR="00810815" w:rsidRPr="006064F0" w:rsidRDefault="00810815">
            <w:pPr>
              <w:shd w:val="clear" w:color="auto" w:fill="FFFFFF"/>
              <w:spacing w:before="100" w:after="100" w:line="200" w:lineRule="atLeast"/>
              <w:jc w:val="both"/>
            </w:pPr>
            <w:r w:rsidRPr="006064F0">
              <w:rPr>
                <w:spacing w:val="-6"/>
              </w:rPr>
              <w:t>Описание работ содержится в Разделе I</w:t>
            </w:r>
            <w:r w:rsidRPr="006064F0">
              <w:rPr>
                <w:spacing w:val="-6"/>
                <w:lang w:val="en-US"/>
              </w:rPr>
              <w:t>V</w:t>
            </w:r>
            <w:r w:rsidRPr="006064F0">
              <w:rPr>
                <w:spacing w:val="-6"/>
              </w:rPr>
              <w:t xml:space="preserve"> «Техническое задание» документации об аукционе в электронной форме.</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5</w:t>
            </w:r>
          </w:p>
        </w:tc>
        <w:tc>
          <w:tcPr>
            <w:tcW w:w="9742" w:type="dxa"/>
            <w:tcBorders>
              <w:top w:val="single" w:sz="4" w:space="0" w:color="000000"/>
              <w:left w:val="single" w:sz="4" w:space="0" w:color="000000"/>
              <w:bottom w:val="single" w:sz="4" w:space="0" w:color="000000"/>
              <w:right w:val="single" w:sz="4" w:space="0" w:color="000000"/>
            </w:tcBorders>
          </w:tcPr>
          <w:p w:rsidR="00810815" w:rsidRPr="006064F0" w:rsidRDefault="00810815">
            <w:pPr>
              <w:pStyle w:val="11"/>
              <w:suppressLineNumbers/>
              <w:snapToGrid w:val="0"/>
              <w:spacing w:line="240" w:lineRule="auto"/>
              <w:jc w:val="both"/>
              <w:rPr>
                <w:sz w:val="24"/>
                <w:szCs w:val="24"/>
              </w:rPr>
            </w:pPr>
            <w:r w:rsidRPr="006064F0">
              <w:rPr>
                <w:b/>
                <w:bCs/>
                <w:sz w:val="24"/>
                <w:szCs w:val="24"/>
              </w:rPr>
              <w:t xml:space="preserve">Срок выполнения работ: </w:t>
            </w:r>
            <w:r w:rsidR="006064F0" w:rsidRPr="006064F0">
              <w:rPr>
                <w:sz w:val="24"/>
                <w:szCs w:val="24"/>
              </w:rPr>
              <w:t xml:space="preserve">до </w:t>
            </w:r>
            <w:r w:rsidR="00120244" w:rsidRPr="006064F0">
              <w:rPr>
                <w:sz w:val="24"/>
                <w:szCs w:val="24"/>
              </w:rPr>
              <w:t>1</w:t>
            </w:r>
            <w:r w:rsidR="006064F0" w:rsidRPr="006064F0">
              <w:rPr>
                <w:sz w:val="24"/>
                <w:szCs w:val="24"/>
              </w:rPr>
              <w:t>5</w:t>
            </w:r>
            <w:r w:rsidR="00120244" w:rsidRPr="006064F0">
              <w:rPr>
                <w:sz w:val="24"/>
                <w:szCs w:val="24"/>
              </w:rPr>
              <w:t>.0</w:t>
            </w:r>
            <w:r w:rsidR="006064F0" w:rsidRPr="006064F0">
              <w:rPr>
                <w:sz w:val="24"/>
                <w:szCs w:val="24"/>
              </w:rPr>
              <w:t>6</w:t>
            </w:r>
            <w:r w:rsidR="00120244" w:rsidRPr="006064F0">
              <w:rPr>
                <w:sz w:val="24"/>
                <w:szCs w:val="24"/>
              </w:rPr>
              <w:t>.2018 г.</w:t>
            </w:r>
          </w:p>
          <w:p w:rsidR="00623443" w:rsidRPr="006064F0" w:rsidRDefault="00810815" w:rsidP="00623443">
            <w:pPr>
              <w:shd w:val="clear" w:color="auto" w:fill="FFFFFF"/>
              <w:spacing w:line="200" w:lineRule="atLeast"/>
              <w:jc w:val="both"/>
              <w:rPr>
                <w:color w:val="000000"/>
                <w:spacing w:val="-6"/>
              </w:rPr>
            </w:pPr>
            <w:r w:rsidRPr="006064F0">
              <w:rPr>
                <w:b/>
                <w:bCs/>
              </w:rPr>
              <w:t xml:space="preserve">Место выполнения работ: </w:t>
            </w:r>
            <w:r w:rsidR="006064F0" w:rsidRPr="006064F0">
              <w:rPr>
                <w:rFonts w:eastAsia="Lucida Sans Unicode"/>
                <w:color w:val="000000"/>
                <w:spacing w:val="-6"/>
              </w:rPr>
              <w:t>По месту изготовления технического средства реабилитации, по индивидуальному заказу, при наличии направления Фонда.</w:t>
            </w:r>
          </w:p>
          <w:p w:rsidR="00810815" w:rsidRPr="006064F0" w:rsidRDefault="00810815" w:rsidP="004B6CA0">
            <w:pPr>
              <w:shd w:val="clear" w:color="auto" w:fill="FFFFFF"/>
              <w:spacing w:line="200" w:lineRule="atLeast"/>
              <w:jc w:val="both"/>
            </w:pPr>
            <w:r w:rsidRPr="006064F0">
              <w:rPr>
                <w:b/>
                <w:bCs/>
              </w:rPr>
              <w:t>Объем выполняемых работ:</w:t>
            </w:r>
            <w:r w:rsidR="00623443" w:rsidRPr="006064F0">
              <w:rPr>
                <w:b/>
                <w:bCs/>
              </w:rPr>
              <w:t xml:space="preserve"> </w:t>
            </w:r>
            <w:r w:rsidR="006064F0">
              <w:t>1</w:t>
            </w:r>
            <w:r w:rsidRPr="006064F0">
              <w:t xml:space="preserve"> шт.</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6</w:t>
            </w:r>
          </w:p>
        </w:tc>
        <w:tc>
          <w:tcPr>
            <w:tcW w:w="9742" w:type="dxa"/>
            <w:tcBorders>
              <w:top w:val="single" w:sz="4" w:space="0" w:color="000000"/>
              <w:left w:val="single" w:sz="4" w:space="0" w:color="000000"/>
              <w:bottom w:val="single" w:sz="4" w:space="0" w:color="000000"/>
              <w:right w:val="single" w:sz="4" w:space="0" w:color="000000"/>
            </w:tcBorders>
          </w:tcPr>
          <w:p w:rsidR="00851E46" w:rsidRPr="00851E46" w:rsidRDefault="00810815" w:rsidP="00851E46">
            <w:pPr>
              <w:keepNext/>
              <w:keepLines/>
              <w:widowControl/>
              <w:spacing w:line="200" w:lineRule="atLeast"/>
              <w:jc w:val="both"/>
              <w:rPr>
                <w:rFonts w:ascii="Times New Roman CYR" w:hAnsi="Times New Roman CYR" w:cs="Times New Roman CYR"/>
                <w:b/>
                <w:bCs/>
                <w:spacing w:val="-4"/>
              </w:rPr>
            </w:pPr>
            <w:r w:rsidRPr="005E1A79">
              <w:rPr>
                <w:b/>
                <w:bCs/>
              </w:rPr>
              <w:t>Начальная (максимальная) цена контракта:</w:t>
            </w:r>
            <w:r w:rsidR="007204BE" w:rsidRPr="005E1A79">
              <w:rPr>
                <w:b/>
                <w:bCs/>
                <w:spacing w:val="-4"/>
                <w:sz w:val="26"/>
                <w:szCs w:val="26"/>
              </w:rPr>
              <w:t xml:space="preserve"> </w:t>
            </w:r>
            <w:r w:rsidR="006064F0" w:rsidRPr="006064F0">
              <w:rPr>
                <w:b/>
                <w:bCs/>
                <w:spacing w:val="-4"/>
              </w:rPr>
              <w:t>482 683 (Четыреста восемьдесят две тысячи шестьсот восемьдесят три) руб. 33 коп.</w:t>
            </w:r>
          </w:p>
          <w:p w:rsidR="00810815" w:rsidRPr="005E1A79" w:rsidRDefault="00810815">
            <w:pPr>
              <w:ind w:left="12"/>
              <w:jc w:val="both"/>
            </w:pPr>
            <w:r w:rsidRPr="005E1A79">
              <w:t>Цена контракта включает в себя все расходы, в том числе расходы на перевозку, страхование, уплату таможенных пошлин, налогов, сборов и других обязательных платежей.</w:t>
            </w:r>
          </w:p>
          <w:p w:rsidR="00810815" w:rsidRPr="005E1A79" w:rsidRDefault="00810815">
            <w:pPr>
              <w:pStyle w:val="a6"/>
              <w:keepNext/>
              <w:keepLines/>
              <w:widowControl/>
              <w:spacing w:before="0" w:after="0"/>
              <w:ind w:left="12" w:right="0"/>
              <w:jc w:val="both"/>
            </w:pPr>
            <w:r w:rsidRPr="005E1A79">
              <w:rPr>
                <w:b/>
                <w:bCs/>
              </w:rPr>
              <w:t xml:space="preserve">Обоснование начальной (максимальной) цены контракта: </w:t>
            </w:r>
            <w:r w:rsidRPr="005E1A79">
              <w:t>для определения начальной максимальной цены контракта использован метод сопоставимых рыночных цен (анализ рынка). Обоснование начальной (максимальной) цены контракта содержится в Разделе III документации об аукционе в электронной форме.</w:t>
            </w:r>
          </w:p>
        </w:tc>
      </w:tr>
      <w:tr w:rsidR="00810815" w:rsidRPr="005E1A79">
        <w:trPr>
          <w:trHeight w:val="476"/>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7</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spacing w:line="100" w:lineRule="atLeast"/>
              <w:jc w:val="both"/>
              <w:rPr>
                <w:color w:val="000000"/>
              </w:rPr>
            </w:pPr>
            <w:r w:rsidRPr="005E1A79">
              <w:rPr>
                <w:b/>
                <w:bCs/>
              </w:rPr>
              <w:t xml:space="preserve">Источник финансирования: </w:t>
            </w:r>
            <w:r w:rsidRPr="005E1A79">
              <w:t xml:space="preserve">Средства бюджета Фонда социального страхования </w:t>
            </w:r>
            <w:r w:rsidRPr="005E1A79">
              <w:rPr>
                <w:color w:val="000000"/>
              </w:rPr>
              <w:t>Российской Федерации.</w:t>
            </w:r>
          </w:p>
        </w:tc>
      </w:tr>
      <w:tr w:rsidR="00810815" w:rsidRPr="005E1A79" w:rsidTr="00851E46">
        <w:trPr>
          <w:trHeight w:val="58"/>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8</w:t>
            </w:r>
          </w:p>
        </w:tc>
        <w:tc>
          <w:tcPr>
            <w:tcW w:w="9742" w:type="dxa"/>
            <w:tcBorders>
              <w:top w:val="single" w:sz="4" w:space="0" w:color="000000"/>
              <w:left w:val="single" w:sz="4" w:space="0" w:color="000000"/>
              <w:bottom w:val="single" w:sz="4" w:space="0" w:color="000000"/>
              <w:right w:val="single" w:sz="4" w:space="0" w:color="000000"/>
            </w:tcBorders>
          </w:tcPr>
          <w:p w:rsidR="00810815" w:rsidRPr="00AF5B44" w:rsidRDefault="00810815" w:rsidP="006064F0">
            <w:pPr>
              <w:tabs>
                <w:tab w:val="left" w:pos="0"/>
              </w:tabs>
              <w:snapToGrid w:val="0"/>
              <w:jc w:val="both"/>
            </w:pPr>
            <w:r w:rsidRPr="005E1A79">
              <w:rPr>
                <w:b/>
                <w:bCs/>
              </w:rPr>
              <w:t xml:space="preserve">Форма, сроки и порядок оплаты по контракту: </w:t>
            </w:r>
            <w:proofErr w:type="gramStart"/>
            <w:r w:rsidRPr="005E1A79">
              <w:t xml:space="preserve">Заказчик производит расчеты в безналичной форме по следующим документам: акт сдачи-приемки работ, реестр выполненных работ, </w:t>
            </w:r>
            <w:r w:rsidR="002C4A69" w:rsidRPr="002C4A69">
              <w:t>акт выполненных работ в пользу граждан в целях их социального обеспечения</w:t>
            </w:r>
            <w:r w:rsidRPr="002C4A69">
              <w:t>,</w:t>
            </w:r>
            <w:r w:rsidRPr="005E1A79">
              <w:t xml:space="preserve"> счет, счет-фактура (при наличии операций, подлежащих налогообложению), отрывной талон к направлениям, предоставленным Исполнителем </w:t>
            </w:r>
            <w:r w:rsidR="00532E49">
              <w:t>ежемесячно в два срока: по документам, поступившим Заказчику с 1 по 15 число, расчеты производятся в период с 21 по 25</w:t>
            </w:r>
            <w:proofErr w:type="gramEnd"/>
            <w:r w:rsidR="00532E49">
              <w:t xml:space="preserve"> число текущего месяца;- по документам, поступившим Заказчику с 16 числа до конца текущего месяца, расчеты производятся с 6</w:t>
            </w:r>
            <w:r w:rsidR="00AF5B44">
              <w:t xml:space="preserve"> по 10 число следующего месяца.</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9</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pPr>
            <w:r w:rsidRPr="005E1A79">
              <w:rPr>
                <w:b/>
                <w:bCs/>
              </w:rPr>
              <w:t xml:space="preserve">Валюта контракта: </w:t>
            </w:r>
            <w:r w:rsidRPr="005E1A79">
              <w:t>российский рубль</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10</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Требования к участникам аукциона:</w:t>
            </w:r>
          </w:p>
          <w:p w:rsidR="00810815" w:rsidRPr="005E1A79" w:rsidRDefault="00810815">
            <w:pPr>
              <w:pStyle w:val="01zagolovok"/>
              <w:keepNext w:val="0"/>
              <w:spacing w:before="0" w:after="0"/>
              <w:jc w:val="both"/>
              <w:rPr>
                <w:rFonts w:ascii="Times New Roman" w:hAnsi="Times New Roman" w:cs="Times New Roman"/>
                <w:b w:val="0"/>
                <w:bCs w:val="0"/>
                <w:color w:val="auto"/>
                <w:sz w:val="24"/>
                <w:szCs w:val="24"/>
              </w:rPr>
            </w:pPr>
            <w:proofErr w:type="gramStart"/>
            <w:r w:rsidRPr="005E1A79">
              <w:rPr>
                <w:rFonts w:ascii="Times New Roman" w:hAnsi="Times New Roman" w:cs="Times New Roman"/>
                <w:b w:val="0"/>
                <w:bCs w:val="0"/>
                <w:sz w:val="24"/>
                <w:szCs w:val="24"/>
              </w:rPr>
              <w:t>Участники аукциона должны отвечать требованиям, установленным в настоящей документации об аукционе в электронной форме (</w:t>
            </w:r>
            <w:r w:rsidRPr="005E1A79">
              <w:rPr>
                <w:rFonts w:ascii="Times New Roman" w:hAnsi="Times New Roman" w:cs="Times New Roman"/>
                <w:b w:val="0"/>
                <w:bCs w:val="0"/>
                <w:color w:val="auto"/>
                <w:sz w:val="24"/>
                <w:szCs w:val="24"/>
              </w:rPr>
              <w:t>Раздел I.</w:t>
            </w:r>
            <w:proofErr w:type="gramEnd"/>
            <w:r w:rsidR="00AF5B44">
              <w:rPr>
                <w:rFonts w:ascii="Times New Roman" w:hAnsi="Times New Roman" w:cs="Times New Roman"/>
                <w:b w:val="0"/>
                <w:bCs w:val="0"/>
                <w:color w:val="auto"/>
                <w:sz w:val="24"/>
                <w:szCs w:val="24"/>
              </w:rPr>
              <w:t xml:space="preserve"> </w:t>
            </w:r>
            <w:proofErr w:type="gramStart"/>
            <w:r w:rsidRPr="005E1A79">
              <w:rPr>
                <w:rFonts w:ascii="Times New Roman" w:hAnsi="Times New Roman" w:cs="Times New Roman"/>
                <w:b w:val="0"/>
                <w:bCs w:val="0"/>
                <w:color w:val="auto"/>
                <w:sz w:val="24"/>
                <w:szCs w:val="24"/>
              </w:rPr>
              <w:t xml:space="preserve">Общие условия проведения </w:t>
            </w:r>
            <w:r w:rsidRPr="005E1A79">
              <w:rPr>
                <w:rFonts w:ascii="Times New Roman" w:hAnsi="Times New Roman" w:cs="Times New Roman"/>
                <w:b w:val="0"/>
                <w:bCs w:val="0"/>
                <w:color w:val="auto"/>
                <w:sz w:val="24"/>
                <w:szCs w:val="24"/>
              </w:rPr>
              <w:lastRenderedPageBreak/>
              <w:t>аукциона в электронной форме).</w:t>
            </w:r>
            <w:proofErr w:type="gramEnd"/>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lastRenderedPageBreak/>
              <w:t>11</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pPr>
            <w:r w:rsidRPr="005E1A79">
              <w:rPr>
                <w:b/>
                <w:bCs/>
              </w:rPr>
              <w:t>Преимущества, предоставляемые учреждениям уголовно-исполнительной системы и организациям инвалидов при проведен</w:t>
            </w:r>
            <w:proofErr w:type="gramStart"/>
            <w:r w:rsidRPr="005E1A79">
              <w:rPr>
                <w:b/>
                <w:bCs/>
              </w:rPr>
              <w:t>ии ау</w:t>
            </w:r>
            <w:proofErr w:type="gramEnd"/>
            <w:r w:rsidRPr="005E1A79">
              <w:rPr>
                <w:b/>
                <w:bCs/>
              </w:rPr>
              <w:t xml:space="preserve">кциона: </w:t>
            </w:r>
            <w:r w:rsidRPr="005E1A79">
              <w:t>не установлены.</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12</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pPr>
            <w:r w:rsidRPr="005E1A79">
              <w:rPr>
                <w:b/>
                <w:bCs/>
              </w:rPr>
              <w:t xml:space="preserve">Преимущества (преференции) субъектам малого предпринимательства, социально ориентированным некоммерческим организациям: </w:t>
            </w:r>
            <w:r w:rsidRPr="005E1A79">
              <w:t>не установлены.</w:t>
            </w:r>
          </w:p>
        </w:tc>
      </w:tr>
      <w:tr w:rsidR="00810815" w:rsidRPr="005E1A79">
        <w:trPr>
          <w:trHeight w:val="604"/>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13</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 xml:space="preserve">Условия, запреты и ограничения допуска работ, выполняемых иностранными лицами: </w:t>
            </w:r>
          </w:p>
          <w:p w:rsidR="00810815" w:rsidRPr="005E1A79" w:rsidRDefault="00AF5B44" w:rsidP="00F52A5C">
            <w:pPr>
              <w:widowControl/>
              <w:ind w:firstLine="708"/>
              <w:jc w:val="both"/>
            </w:pPr>
            <w:proofErr w:type="gramStart"/>
            <w:r>
              <w:rPr>
                <w:kern w:val="0"/>
                <w:lang w:eastAsia="ru-RU"/>
              </w:rPr>
              <w:t xml:space="preserve">- </w:t>
            </w:r>
            <w:r w:rsidR="00810815" w:rsidRPr="005E1A79">
              <w:rPr>
                <w:kern w:val="0"/>
                <w:lang w:eastAsia="ru-RU"/>
              </w:rPr>
              <w:t>у</w:t>
            </w:r>
            <w:r w:rsidR="00810815" w:rsidRPr="005E1A79">
              <w:rPr>
                <w:color w:val="000000"/>
              </w:rPr>
              <w:t>частникам закупки, заявки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w:t>
            </w:r>
            <w:proofErr w:type="gramEnd"/>
            <w:r w:rsidR="00810815" w:rsidRPr="005E1A79">
              <w:rPr>
                <w:color w:val="000000"/>
              </w:rPr>
              <w:t xml:space="preserve"> муниципальных нужд» в случае наличия в составе заявок на участие в конкурсе, аукционе, запросе котировок или запросе предложений, окончательных предложениях документа, подтверждающего страну происхождения товара из государств - членов Евразийского экономического союза.</w:t>
            </w:r>
          </w:p>
        </w:tc>
      </w:tr>
      <w:tr w:rsidR="00810815" w:rsidRPr="005E1A79">
        <w:trPr>
          <w:trHeight w:val="75"/>
        </w:trPr>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14</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pStyle w:val="ConsPlusNormal"/>
              <w:widowControl/>
              <w:snapToGrid w:val="0"/>
              <w:ind w:firstLine="0"/>
              <w:jc w:val="both"/>
              <w:rPr>
                <w:rFonts w:ascii="Times New Roman" w:hAnsi="Times New Roman" w:cs="Times New Roman"/>
                <w:b/>
                <w:bCs/>
                <w:sz w:val="23"/>
                <w:szCs w:val="23"/>
              </w:rPr>
            </w:pPr>
            <w:r w:rsidRPr="005E1A79">
              <w:rPr>
                <w:rFonts w:ascii="Times New Roman" w:hAnsi="Times New Roman" w:cs="Times New Roman"/>
                <w:b/>
                <w:bCs/>
                <w:sz w:val="23"/>
                <w:szCs w:val="23"/>
              </w:rPr>
              <w:t>Заявка на участие в аукционе в электронной форме состоит из двух частей.</w:t>
            </w:r>
          </w:p>
          <w:p w:rsidR="00810815" w:rsidRPr="005E1A79" w:rsidRDefault="00810815">
            <w:pPr>
              <w:pStyle w:val="ConsPlusNormal"/>
              <w:widowControl/>
              <w:ind w:firstLine="360"/>
              <w:jc w:val="both"/>
              <w:rPr>
                <w:rFonts w:ascii="Times New Roman" w:hAnsi="Times New Roman" w:cs="Times New Roman"/>
                <w:sz w:val="23"/>
                <w:szCs w:val="23"/>
              </w:rPr>
            </w:pPr>
            <w:r w:rsidRPr="005E1A79">
              <w:rPr>
                <w:rFonts w:ascii="Times New Roman" w:hAnsi="Times New Roman" w:cs="Times New Roman"/>
                <w:b/>
                <w:bCs/>
                <w:sz w:val="23"/>
                <w:szCs w:val="23"/>
              </w:rPr>
              <w:t xml:space="preserve">Первая часть заявки на участие в аукционе в электронной форме </w:t>
            </w:r>
            <w:r w:rsidRPr="005E1A79">
              <w:rPr>
                <w:rFonts w:ascii="Times New Roman" w:hAnsi="Times New Roman" w:cs="Times New Roman"/>
                <w:sz w:val="23"/>
                <w:szCs w:val="23"/>
              </w:rPr>
              <w:t>должна содержать:</w:t>
            </w:r>
          </w:p>
          <w:p w:rsidR="00810815" w:rsidRPr="005E1A79" w:rsidRDefault="00810815">
            <w:pPr>
              <w:autoSpaceDE w:val="0"/>
              <w:ind w:right="175" w:firstLine="567"/>
              <w:jc w:val="both"/>
              <w:rPr>
                <w:color w:val="FF0000"/>
                <w:sz w:val="23"/>
                <w:szCs w:val="23"/>
              </w:rPr>
            </w:pPr>
            <w:proofErr w:type="gramStart"/>
            <w:r w:rsidRPr="005E1A79">
              <w:rPr>
                <w:sz w:val="23"/>
                <w:szCs w:val="23"/>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5E1A79">
              <w:rPr>
                <w:b/>
                <w:bCs/>
                <w:sz w:val="23"/>
                <w:szCs w:val="23"/>
              </w:rPr>
              <w:t>),</w:t>
            </w:r>
            <w:r w:rsidRPr="005E1A79">
              <w:rPr>
                <w:sz w:val="23"/>
                <w:szCs w:val="23"/>
              </w:rPr>
              <w:t xml:space="preserve"> наименование страны происхождения товара.</w:t>
            </w:r>
            <w:proofErr w:type="gramEnd"/>
          </w:p>
          <w:p w:rsidR="00810815" w:rsidRPr="005E1A79" w:rsidRDefault="00810815">
            <w:pPr>
              <w:autoSpaceDE w:val="0"/>
              <w:ind w:right="175" w:firstLine="567"/>
              <w:jc w:val="both"/>
              <w:rPr>
                <w:color w:val="FF0000"/>
                <w:sz w:val="23"/>
                <w:szCs w:val="23"/>
              </w:rPr>
            </w:pPr>
            <w:r w:rsidRPr="005E1A79">
              <w:rPr>
                <w:color w:val="FF0000"/>
                <w:sz w:val="23"/>
                <w:szCs w:val="23"/>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Pr="005E1A79" w:rsidRDefault="00810815">
            <w:pPr>
              <w:autoSpaceDE w:val="0"/>
              <w:ind w:firstLine="567"/>
              <w:jc w:val="both"/>
              <w:rPr>
                <w:sz w:val="23"/>
                <w:szCs w:val="23"/>
              </w:rPr>
            </w:pPr>
            <w:r w:rsidRPr="005E1A79">
              <w:rPr>
                <w:color w:val="FF0000"/>
                <w:sz w:val="23"/>
                <w:szCs w:val="23"/>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Pr="005E1A79" w:rsidRDefault="00810815">
            <w:pPr>
              <w:pStyle w:val="ConsPlusNormal"/>
              <w:widowControl/>
              <w:ind w:firstLine="360"/>
              <w:jc w:val="both"/>
              <w:rPr>
                <w:rFonts w:ascii="Times New Roman" w:hAnsi="Times New Roman" w:cs="Times New Roman"/>
                <w:sz w:val="23"/>
                <w:szCs w:val="23"/>
              </w:rPr>
            </w:pPr>
            <w:r w:rsidRPr="005E1A79">
              <w:rPr>
                <w:rFonts w:ascii="Times New Roman" w:hAnsi="Times New Roman" w:cs="Times New Roman"/>
                <w:b/>
                <w:bCs/>
                <w:sz w:val="23"/>
                <w:szCs w:val="23"/>
              </w:rPr>
              <w:t>Вторая часть заявки на участие в аукционе в электронной форме</w:t>
            </w:r>
            <w:r w:rsidRPr="005E1A79">
              <w:rPr>
                <w:rFonts w:ascii="Times New Roman" w:hAnsi="Times New Roman" w:cs="Times New Roman"/>
                <w:sz w:val="23"/>
                <w:szCs w:val="23"/>
              </w:rPr>
              <w:t xml:space="preserve"> должна содержать следующие документы и сведения:</w:t>
            </w:r>
          </w:p>
          <w:p w:rsidR="00810815" w:rsidRPr="005E1A79" w:rsidRDefault="00810815">
            <w:pPr>
              <w:pStyle w:val="ConsPlusNormal"/>
              <w:widowControl/>
              <w:ind w:firstLine="360"/>
              <w:jc w:val="both"/>
              <w:rPr>
                <w:rFonts w:ascii="Times New Roman" w:hAnsi="Times New Roman" w:cs="Times New Roman"/>
                <w:sz w:val="23"/>
                <w:szCs w:val="23"/>
              </w:rPr>
            </w:pPr>
            <w:proofErr w:type="gramStart"/>
            <w:r w:rsidRPr="005E1A79">
              <w:rPr>
                <w:rFonts w:ascii="Times New Roman" w:hAnsi="Times New Roman" w:cs="Times New Roman"/>
                <w:color w:val="FF0000"/>
                <w:sz w:val="23"/>
                <w:szCs w:val="23"/>
              </w:rPr>
              <w:t>1</w:t>
            </w:r>
            <w:r w:rsidRPr="005E1A79">
              <w:rPr>
                <w:rFonts w:ascii="Times New Roman" w:hAnsi="Times New Roman" w:cs="Times New Roman"/>
                <w:sz w:val="23"/>
                <w:szCs w:val="23"/>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Pr="005E1A79">
              <w:rPr>
                <w:rFonts w:ascii="Times New Roman" w:hAnsi="Times New Roman" w:cs="Times New Roman"/>
                <w:color w:val="FF0000"/>
                <w:sz w:val="23"/>
                <w:szCs w:val="23"/>
              </w:rPr>
              <w:t>(при наличии)</w:t>
            </w:r>
            <w:r w:rsidRPr="005E1A79">
              <w:rPr>
                <w:rFonts w:ascii="Times New Roman" w:hAnsi="Times New Roman" w:cs="Times New Roman"/>
                <w:sz w:val="23"/>
                <w:szCs w:val="23"/>
              </w:rPr>
              <w:t xml:space="preserve"> учредителей, членов коллегиального</w:t>
            </w:r>
            <w:proofErr w:type="gramEnd"/>
            <w:r w:rsidRPr="005E1A79">
              <w:rPr>
                <w:rFonts w:ascii="Times New Roman" w:hAnsi="Times New Roman" w:cs="Times New Roman"/>
                <w:sz w:val="23"/>
                <w:szCs w:val="23"/>
              </w:rPr>
              <w:t xml:space="preserve"> исполнительного органа, лица, исполняющего функции единоличного исполнительного органа участника такого аукциона;</w:t>
            </w:r>
          </w:p>
          <w:p w:rsidR="00810815" w:rsidRPr="005E1A79" w:rsidRDefault="00810815">
            <w:pPr>
              <w:pStyle w:val="ConsPlusNormal"/>
              <w:widowControl/>
              <w:ind w:firstLine="360"/>
              <w:jc w:val="both"/>
              <w:rPr>
                <w:rFonts w:ascii="Times New Roman" w:hAnsi="Times New Roman" w:cs="Times New Roman"/>
                <w:sz w:val="23"/>
                <w:szCs w:val="23"/>
              </w:rPr>
            </w:pPr>
            <w:r w:rsidRPr="005E1A79">
              <w:rPr>
                <w:rFonts w:ascii="Times New Roman" w:hAnsi="Times New Roman" w:cs="Times New Roman"/>
                <w:sz w:val="23"/>
                <w:szCs w:val="23"/>
              </w:rPr>
              <w:t xml:space="preserve">2) документы, подтверждающие соответствие участника такого аукциона требованиям, установленным </w:t>
            </w:r>
            <w:r w:rsidRPr="005E1A79">
              <w:rPr>
                <w:rFonts w:ascii="Times New Roman" w:hAnsi="Times New Roman" w:cs="Times New Roman"/>
                <w:color w:val="FF0000"/>
                <w:sz w:val="23"/>
                <w:szCs w:val="23"/>
              </w:rPr>
              <w:t>пунктом 1 части 1 статьи 31</w:t>
            </w:r>
            <w:r w:rsidRPr="005E1A79">
              <w:rPr>
                <w:rFonts w:ascii="Times New Roman" w:hAnsi="Times New Roman" w:cs="Times New Roman"/>
                <w:sz w:val="23"/>
                <w:szCs w:val="23"/>
              </w:rPr>
              <w:t xml:space="preserve"> Федерального закона № 44-ФЗ, или копии этих документов, а также декларация о соответствии участника аукциона требованиям, установленным пунктами 3 - 9 части 1 статьи 31 Федерального закона № 44-ФЗ; </w:t>
            </w:r>
          </w:p>
          <w:p w:rsidR="00810815" w:rsidRPr="005E1A79" w:rsidRDefault="00810815">
            <w:pPr>
              <w:pStyle w:val="ConsPlusNormal"/>
              <w:widowControl/>
              <w:ind w:firstLine="360"/>
              <w:jc w:val="both"/>
              <w:rPr>
                <w:rFonts w:ascii="Times New Roman" w:hAnsi="Times New Roman" w:cs="Times New Roman"/>
                <w:sz w:val="23"/>
                <w:szCs w:val="23"/>
              </w:rPr>
            </w:pPr>
            <w:r w:rsidRPr="005E1A79">
              <w:rPr>
                <w:rFonts w:ascii="Times New Roman" w:hAnsi="Times New Roman" w:cs="Times New Roman"/>
                <w:sz w:val="23"/>
                <w:szCs w:val="23"/>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815" w:rsidRPr="005E1A79" w:rsidRDefault="00810815">
            <w:pPr>
              <w:ind w:firstLine="405"/>
              <w:jc w:val="both"/>
              <w:rPr>
                <w:sz w:val="23"/>
                <w:szCs w:val="23"/>
              </w:rPr>
            </w:pPr>
            <w:proofErr w:type="gramStart"/>
            <w:r w:rsidRPr="005E1A79">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5E1A79">
              <w:rPr>
                <w:sz w:val="23"/>
                <w:szCs w:val="23"/>
              </w:rPr>
              <w:t xml:space="preserve"> является крупной сделкой.</w:t>
            </w:r>
          </w:p>
          <w:p w:rsidR="00810815" w:rsidRPr="005E1A79" w:rsidRDefault="00810815">
            <w:pPr>
              <w:ind w:firstLine="567"/>
              <w:jc w:val="both"/>
              <w:rPr>
                <w:sz w:val="23"/>
                <w:szCs w:val="23"/>
              </w:rPr>
            </w:pPr>
            <w:r w:rsidRPr="005E1A79">
              <w:rPr>
                <w:sz w:val="23"/>
                <w:szCs w:val="23"/>
              </w:rPr>
              <w:t>Участник электронного аукциона вправе подать только одну заявку в отношении объекта закупки.</w:t>
            </w:r>
          </w:p>
          <w:p w:rsidR="00810815" w:rsidRPr="005E1A79" w:rsidRDefault="00810815">
            <w:pPr>
              <w:pStyle w:val="31"/>
              <w:tabs>
                <w:tab w:val="clear" w:pos="1651"/>
                <w:tab w:val="left" w:pos="-31680"/>
                <w:tab w:val="left" w:pos="-30749"/>
                <w:tab w:val="left" w:pos="-29669"/>
                <w:tab w:val="left" w:pos="-28589"/>
                <w:tab w:val="left" w:pos="-27509"/>
                <w:tab w:val="left" w:pos="-26429"/>
                <w:tab w:val="left" w:pos="-25349"/>
                <w:tab w:val="left" w:pos="-24269"/>
                <w:tab w:val="left" w:pos="-23189"/>
                <w:tab w:val="left" w:pos="-22109"/>
                <w:tab w:val="left" w:pos="-21029"/>
                <w:tab w:val="left" w:pos="-19949"/>
                <w:tab w:val="left" w:pos="-18869"/>
                <w:tab w:val="left" w:pos="-17789"/>
                <w:tab w:val="left" w:pos="-16709"/>
                <w:tab w:val="left" w:pos="-15629"/>
                <w:tab w:val="left" w:pos="-14549"/>
                <w:tab w:val="left" w:pos="-13469"/>
                <w:tab w:val="left" w:pos="-12389"/>
                <w:tab w:val="left" w:pos="-11309"/>
                <w:tab w:val="left" w:pos="-10229"/>
                <w:tab w:val="left" w:pos="-9149"/>
                <w:tab w:val="left" w:pos="-8069"/>
                <w:tab w:val="left" w:pos="-6989"/>
                <w:tab w:val="left" w:pos="-5909"/>
                <w:tab w:val="left" w:pos="-4829"/>
                <w:tab w:val="left" w:pos="-3749"/>
                <w:tab w:val="left" w:pos="-2669"/>
                <w:tab w:val="left" w:pos="-1589"/>
                <w:tab w:val="left" w:pos="-509"/>
                <w:tab w:val="left" w:pos="1080"/>
              </w:tabs>
              <w:ind w:left="0" w:firstLine="567"/>
            </w:pPr>
            <w:proofErr w:type="gramStart"/>
            <w:r w:rsidRPr="005E1A79">
              <w:rPr>
                <w:sz w:val="23"/>
                <w:szCs w:val="23"/>
              </w:rPr>
              <w:t xml:space="preserve">Участник закупки вправе подать заявку на участие в электронном аукционе в любой момент с момента размещения на сайте электронной площадки извещения о его проведении до </w:t>
            </w:r>
            <w:r w:rsidRPr="005E1A79">
              <w:rPr>
                <w:sz w:val="23"/>
                <w:szCs w:val="23"/>
              </w:rPr>
              <w:lastRenderedPageBreak/>
              <w:t>предусмотренных в аукционной документации даты и времени окончания срока подачи</w:t>
            </w:r>
            <w:r w:rsidRPr="005E1A79">
              <w:t xml:space="preserve"> заявок на участие в аукционе.</w:t>
            </w:r>
            <w:proofErr w:type="gramEnd"/>
          </w:p>
          <w:p w:rsidR="00810815" w:rsidRPr="005E1A79" w:rsidRDefault="00810815">
            <w:pPr>
              <w:pStyle w:val="ConsPlusNormal"/>
              <w:ind w:firstLine="360"/>
              <w:jc w:val="both"/>
              <w:rPr>
                <w:rFonts w:ascii="Times New Roman" w:hAnsi="Times New Roman" w:cs="Times New Roman"/>
                <w:sz w:val="24"/>
                <w:szCs w:val="24"/>
              </w:rPr>
            </w:pPr>
            <w:r w:rsidRPr="005E1A79">
              <w:rPr>
                <w:rFonts w:ascii="Times New Roman" w:hAnsi="Times New Roman" w:cs="Times New Roman"/>
                <w:sz w:val="24"/>
                <w:szCs w:val="24"/>
              </w:rPr>
              <w:t xml:space="preserve">Заявка на участие в аукционе в электронной форме направляется участником размещения заказа оператору электронной площадки </w:t>
            </w:r>
            <w:r w:rsidRPr="005E1A79">
              <w:rPr>
                <w:rFonts w:ascii="Times New Roman" w:hAnsi="Times New Roman" w:cs="Times New Roman"/>
                <w:color w:val="00B0F0"/>
                <w:sz w:val="24"/>
                <w:szCs w:val="24"/>
              </w:rPr>
              <w:t>ЗАО «Сбербанк - АСТ» www.sberbank-ast.ru</w:t>
            </w:r>
            <w:r w:rsidRPr="005E1A79">
              <w:rPr>
                <w:rFonts w:ascii="Times New Roman" w:hAnsi="Times New Roman" w:cs="Times New Roman"/>
                <w:sz w:val="24"/>
                <w:szCs w:val="24"/>
              </w:rPr>
              <w:t xml:space="preserve"> в форме двух электронных документов, содержащих предусмотренные данным пунктом части заявки. Указанные электронные документы подаются одновременно.</w:t>
            </w:r>
          </w:p>
          <w:p w:rsidR="00810815" w:rsidRPr="005E1A79" w:rsidRDefault="00810815">
            <w:pPr>
              <w:pStyle w:val="ConsPlusNormal"/>
              <w:widowControl/>
              <w:ind w:firstLine="360"/>
              <w:jc w:val="both"/>
              <w:rPr>
                <w:rFonts w:ascii="Times New Roman" w:hAnsi="Times New Roman" w:cs="Times New Roman"/>
                <w:color w:val="00B0F0"/>
                <w:sz w:val="24"/>
                <w:szCs w:val="24"/>
              </w:rPr>
            </w:pPr>
            <w:r w:rsidRPr="005E1A79">
              <w:rPr>
                <w:rFonts w:ascii="Times New Roman" w:hAnsi="Times New Roman" w:cs="Times New Roman"/>
                <w:sz w:val="24"/>
                <w:szCs w:val="24"/>
              </w:rPr>
              <w:t xml:space="preserve">Заполнение заявки на участие в аукционе в электронной форме осуществляется в соответствии с порядком, определенным Регламентом электронной </w:t>
            </w:r>
            <w:r w:rsidRPr="005E1A79">
              <w:rPr>
                <w:rFonts w:ascii="Times New Roman" w:hAnsi="Times New Roman" w:cs="Times New Roman"/>
                <w:color w:val="00B0F0"/>
                <w:sz w:val="24"/>
                <w:szCs w:val="24"/>
              </w:rPr>
              <w:t>площадки «Автоматизированная система торгов» ЗАО «Сбербанк-АСТ».</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lastRenderedPageBreak/>
              <w:t>15</w:t>
            </w:r>
          </w:p>
        </w:tc>
        <w:tc>
          <w:tcPr>
            <w:tcW w:w="9742" w:type="dxa"/>
            <w:tcBorders>
              <w:top w:val="single" w:sz="4" w:space="0" w:color="000000"/>
              <w:left w:val="single" w:sz="4" w:space="0" w:color="000000"/>
              <w:bottom w:val="single" w:sz="4" w:space="0" w:color="000000"/>
              <w:right w:val="single" w:sz="4" w:space="0" w:color="000000"/>
            </w:tcBorders>
          </w:tcPr>
          <w:p w:rsidR="00F52A5C" w:rsidRPr="00F52A5C" w:rsidRDefault="00810815" w:rsidP="00F52A5C">
            <w:pPr>
              <w:widowControl/>
              <w:jc w:val="both"/>
            </w:pPr>
            <w:r w:rsidRPr="005E1A79">
              <w:rPr>
                <w:b/>
                <w:bCs/>
              </w:rPr>
              <w:t xml:space="preserve">Обеспечение заявки на участие в аукционе: </w:t>
            </w:r>
            <w:r w:rsidRPr="005E1A79">
              <w:t xml:space="preserve">Заказчик устанавливает требование </w:t>
            </w:r>
            <w:proofErr w:type="gramStart"/>
            <w:r w:rsidRPr="005E1A79">
              <w:t>о внесении денежных средств в качестве обеспечения заявки на участие в аукционе в размер</w:t>
            </w:r>
            <w:proofErr w:type="gramEnd"/>
            <w:r w:rsidR="00AF5B44">
              <w:t xml:space="preserve"> </w:t>
            </w:r>
            <w:r w:rsidRPr="005E1A79">
              <w:t>1% НМЦ контракта –</w:t>
            </w:r>
            <w:r w:rsidR="00851E46">
              <w:t xml:space="preserve"> </w:t>
            </w:r>
            <w:r w:rsidR="006064F0">
              <w:rPr>
                <w:sz w:val="26"/>
                <w:szCs w:val="26"/>
              </w:rPr>
              <w:t>4826 (Четыре тысячи восемьсот двадцать шесть) руб. 83 коп.</w:t>
            </w:r>
          </w:p>
          <w:p w:rsidR="00851E46" w:rsidRPr="00851E46" w:rsidRDefault="00851E46" w:rsidP="00851E46">
            <w:pPr>
              <w:widowControl/>
              <w:jc w:val="both"/>
            </w:pPr>
          </w:p>
          <w:p w:rsidR="00810815" w:rsidRPr="005E1A79" w:rsidRDefault="00810815" w:rsidP="00851E46">
            <w:pPr>
              <w:widowControl/>
              <w:jc w:val="both"/>
            </w:pPr>
            <w:proofErr w:type="gramStart"/>
            <w:r w:rsidRPr="005E1A79">
              <w:rPr>
                <w:b/>
                <w:bCs/>
              </w:rPr>
              <w:t xml:space="preserve">Порядок внесения денежных средств в качестве обеспечения заявок на участие в закупке: </w:t>
            </w:r>
            <w:r w:rsidRPr="005E1A79">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sidRPr="005E1A79">
              <w:t xml:space="preserve"> в аукционе, </w:t>
            </w:r>
            <w:proofErr w:type="gramStart"/>
            <w:r w:rsidRPr="005E1A79">
              <w:t>предусмотренный</w:t>
            </w:r>
            <w:proofErr w:type="gramEnd"/>
            <w:r w:rsidRPr="005E1A79">
              <w:t xml:space="preserve"> документацией об аукционе.</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16</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pStyle w:val="ConsPlusNormal"/>
              <w:widowControl/>
              <w:snapToGrid w:val="0"/>
              <w:ind w:firstLine="0"/>
              <w:jc w:val="both"/>
              <w:rPr>
                <w:rFonts w:ascii="Times New Roman" w:hAnsi="Times New Roman" w:cs="Times New Roman"/>
                <w:sz w:val="24"/>
                <w:szCs w:val="24"/>
              </w:rPr>
            </w:pPr>
            <w:r w:rsidRPr="005E1A79">
              <w:rPr>
                <w:rFonts w:ascii="Times New Roman" w:hAnsi="Times New Roman" w:cs="Times New Roman"/>
                <w:b/>
                <w:bCs/>
                <w:sz w:val="24"/>
                <w:szCs w:val="24"/>
              </w:rPr>
              <w:t>Подача аукционной заявки</w:t>
            </w:r>
            <w:r w:rsidRPr="005E1A79">
              <w:rPr>
                <w:rFonts w:ascii="Times New Roman" w:hAnsi="Times New Roman" w:cs="Times New Roman"/>
                <w:sz w:val="24"/>
                <w:szCs w:val="24"/>
              </w:rPr>
              <w:t xml:space="preserve"> - 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17</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Сроки подачи заявок на участие в аукционе в электронной форме</w:t>
            </w:r>
          </w:p>
          <w:p w:rsidR="00810815" w:rsidRPr="005E1A79" w:rsidRDefault="00810815">
            <w:pPr>
              <w:jc w:val="both"/>
            </w:pPr>
            <w:r w:rsidRPr="005E1A79">
              <w:rPr>
                <w:b/>
                <w:bCs/>
              </w:rPr>
              <w:t xml:space="preserve">Начало подачи заявок: </w:t>
            </w:r>
            <w:r w:rsidRPr="005E1A79">
              <w:t>участник закупки вправе подать заявку на участие в аукционе в электронной форме в любое время с момента размещения в единой информационной системе извещения о проведен</w:t>
            </w:r>
            <w:proofErr w:type="gramStart"/>
            <w:r w:rsidRPr="005E1A79">
              <w:t>ии ау</w:t>
            </w:r>
            <w:proofErr w:type="gramEnd"/>
            <w:r w:rsidRPr="005E1A79">
              <w:t>кциона в электронной форме.</w:t>
            </w:r>
          </w:p>
          <w:p w:rsidR="00810815" w:rsidRPr="005E1A79" w:rsidRDefault="00810815" w:rsidP="00E410B8">
            <w:pPr>
              <w:jc w:val="both"/>
            </w:pPr>
            <w:r w:rsidRPr="005E1A79">
              <w:rPr>
                <w:b/>
                <w:bCs/>
              </w:rPr>
              <w:t>Дата и время окончания срока подачи заявок на участие в аукционе в электронной форме:</w:t>
            </w:r>
            <w:r w:rsidR="00E410B8">
              <w:rPr>
                <w:b/>
                <w:bCs/>
              </w:rPr>
              <w:t xml:space="preserve"> 12.04.</w:t>
            </w:r>
            <w:r w:rsidRPr="005E1A79">
              <w:t>201</w:t>
            </w:r>
            <w:r w:rsidR="00F52A5C">
              <w:t>8</w:t>
            </w:r>
            <w:r w:rsidR="00120244">
              <w:t xml:space="preserve">  </w:t>
            </w:r>
            <w:r w:rsidRPr="005E1A79">
              <w:t xml:space="preserve"> года в </w:t>
            </w:r>
            <w:r w:rsidR="007F71EA">
              <w:t xml:space="preserve">    </w:t>
            </w:r>
            <w:r w:rsidR="00A9617C">
              <w:t>09</w:t>
            </w:r>
            <w:r w:rsidR="007F71EA">
              <w:t xml:space="preserve">      </w:t>
            </w:r>
            <w:r w:rsidRPr="005E1A79">
              <w:t xml:space="preserve"> часов 00 минут (время московское).</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18</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rPr>
                <w:b/>
                <w:bCs/>
              </w:rPr>
            </w:pPr>
            <w:r w:rsidRPr="005E1A79">
              <w:rPr>
                <w:b/>
                <w:bCs/>
              </w:rPr>
              <w:t xml:space="preserve">Место подачи заявок на участие в аукционе: </w:t>
            </w:r>
            <w:r w:rsidRPr="005E1A79">
              <w:t xml:space="preserve">электронная торговая площадка </w:t>
            </w:r>
            <w:r w:rsidRPr="005E1A79">
              <w:rPr>
                <w:b/>
                <w:bCs/>
              </w:rPr>
              <w:t xml:space="preserve">ЗАО </w:t>
            </w:r>
          </w:p>
          <w:p w:rsidR="00810815" w:rsidRPr="005E1A79" w:rsidRDefault="00810815">
            <w:pPr>
              <w:snapToGrid w:val="0"/>
              <w:jc w:val="both"/>
              <w:rPr>
                <w:b/>
                <w:bCs/>
              </w:rPr>
            </w:pPr>
            <w:r w:rsidRPr="005E1A79">
              <w:rPr>
                <w:b/>
                <w:bCs/>
              </w:rPr>
              <w:t>" Сбербанк-А</w:t>
            </w:r>
            <w:proofErr w:type="gramStart"/>
            <w:r w:rsidRPr="005E1A79">
              <w:rPr>
                <w:b/>
                <w:bCs/>
                <w:lang w:val="en-US"/>
              </w:rPr>
              <w:t>ST</w:t>
            </w:r>
            <w:proofErr w:type="gramEnd"/>
            <w:r w:rsidRPr="005E1A79">
              <w:rPr>
                <w:b/>
                <w:bCs/>
              </w:rPr>
              <w:t xml:space="preserve"> " http://www. </w:t>
            </w:r>
            <w:proofErr w:type="spellStart"/>
            <w:r w:rsidRPr="005E1A79">
              <w:rPr>
                <w:b/>
                <w:bCs/>
                <w:lang w:val="en-US"/>
              </w:rPr>
              <w:t>sberbank</w:t>
            </w:r>
            <w:proofErr w:type="spellEnd"/>
            <w:r w:rsidRPr="005E1A79">
              <w:rPr>
                <w:b/>
                <w:bCs/>
              </w:rPr>
              <w:t>-</w:t>
            </w:r>
            <w:proofErr w:type="spellStart"/>
            <w:r w:rsidRPr="005E1A79">
              <w:rPr>
                <w:b/>
                <w:bCs/>
                <w:lang w:val="en-US"/>
              </w:rPr>
              <w:t>ast</w:t>
            </w:r>
            <w:proofErr w:type="spellEnd"/>
            <w:r w:rsidRPr="005E1A79">
              <w:rPr>
                <w:b/>
                <w:bCs/>
              </w:rPr>
              <w:t>.</w:t>
            </w:r>
            <w:proofErr w:type="spellStart"/>
            <w:r w:rsidRPr="005E1A79">
              <w:rPr>
                <w:b/>
                <w:bCs/>
              </w:rPr>
              <w:t>ru</w:t>
            </w:r>
            <w:proofErr w:type="spellEnd"/>
            <w:r w:rsidRPr="005E1A79">
              <w:rPr>
                <w:b/>
                <w:bCs/>
              </w:rPr>
              <w:t>/</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19</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rsidP="00E410B8">
            <w:pPr>
              <w:snapToGrid w:val="0"/>
              <w:jc w:val="both"/>
            </w:pPr>
            <w:r w:rsidRPr="005E1A79">
              <w:rPr>
                <w:b/>
                <w:bCs/>
              </w:rPr>
              <w:t>Дата окончания срока рассмотрения заявок на участие в аукционе в электронной форме:</w:t>
            </w:r>
            <w:r w:rsidR="00E410B8">
              <w:rPr>
                <w:b/>
                <w:bCs/>
              </w:rPr>
              <w:t xml:space="preserve"> 13.04.</w:t>
            </w:r>
            <w:r w:rsidRPr="005E1A79">
              <w:t>201</w:t>
            </w:r>
            <w:r w:rsidR="00F52A5C">
              <w:t>8</w:t>
            </w:r>
            <w:r w:rsidR="00120244">
              <w:t xml:space="preserve">   </w:t>
            </w:r>
            <w:r w:rsidRPr="005E1A79">
              <w:t xml:space="preserve"> года.</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20</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rsidP="00E410B8">
            <w:pPr>
              <w:snapToGrid w:val="0"/>
              <w:jc w:val="both"/>
              <w:rPr>
                <w:b/>
                <w:bCs/>
              </w:rPr>
            </w:pPr>
            <w:r w:rsidRPr="005E1A79">
              <w:rPr>
                <w:b/>
                <w:bCs/>
              </w:rPr>
              <w:t>Дата проведения аукциона в электронной форме:</w:t>
            </w:r>
            <w:r w:rsidR="00C02B79" w:rsidRPr="005E1A79">
              <w:rPr>
                <w:b/>
                <w:bCs/>
              </w:rPr>
              <w:t xml:space="preserve"> </w:t>
            </w:r>
            <w:r w:rsidR="00E410B8">
              <w:rPr>
                <w:b/>
                <w:bCs/>
              </w:rPr>
              <w:t xml:space="preserve"> 16.04.</w:t>
            </w:r>
            <w:bookmarkStart w:id="67" w:name="_GoBack"/>
            <w:bookmarkEnd w:id="67"/>
            <w:r w:rsidR="007F71EA">
              <w:rPr>
                <w:bCs/>
              </w:rPr>
              <w:t xml:space="preserve"> </w:t>
            </w:r>
            <w:r w:rsidRPr="005E1A79">
              <w:t>201</w:t>
            </w:r>
            <w:r w:rsidR="00F52A5C">
              <w:t>8</w:t>
            </w:r>
            <w:r w:rsidR="00120244">
              <w:t xml:space="preserve">   </w:t>
            </w:r>
            <w:r w:rsidRPr="005E1A79">
              <w:t xml:space="preserve"> года.</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21</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jc w:val="both"/>
            </w:pPr>
            <w:r w:rsidRPr="005E1A79">
              <w:rPr>
                <w:b/>
                <w:bCs/>
              </w:rPr>
              <w:t xml:space="preserve">Срок подписания контракта: </w:t>
            </w:r>
            <w:r w:rsidRPr="005E1A79">
              <w:t xml:space="preserve">Контракт заключается с победителем аукциона на условиях настоящей документации об аукционе и по форме, утверждённой в Разделе </w:t>
            </w:r>
            <w:r w:rsidRPr="005E1A79">
              <w:rPr>
                <w:lang w:val="en-US"/>
              </w:rPr>
              <w:t>V</w:t>
            </w:r>
            <w:r w:rsidRPr="005E1A79">
              <w:t xml:space="preserve"> документации об аукционе с учётом предложений победителя аукциона о цене государственного контракта. Государственный контракт может быть подписан обеими сторонами не ранее чем через десять дней</w:t>
            </w:r>
            <w:r w:rsidR="009319DB" w:rsidRPr="005E1A79">
              <w:t xml:space="preserve"> </w:t>
            </w:r>
            <w:proofErr w:type="gramStart"/>
            <w:r w:rsidRPr="005E1A79">
              <w:t>с даты размещения</w:t>
            </w:r>
            <w:proofErr w:type="gramEnd"/>
            <w:r w:rsidR="009319DB" w:rsidRPr="005E1A79">
              <w:t xml:space="preserve"> </w:t>
            </w:r>
            <w:r w:rsidRPr="005E1A79">
              <w:t>в единой информационной системе</w:t>
            </w:r>
            <w:r w:rsidR="009319DB" w:rsidRPr="005E1A79">
              <w:t xml:space="preserve"> </w:t>
            </w:r>
            <w:r w:rsidRPr="005E1A79">
              <w:t>протокола подведения итогов электронного аукциона. 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22</w:t>
            </w:r>
          </w:p>
        </w:tc>
        <w:tc>
          <w:tcPr>
            <w:tcW w:w="9742" w:type="dxa"/>
            <w:tcBorders>
              <w:top w:val="single" w:sz="4" w:space="0" w:color="000000"/>
              <w:left w:val="single" w:sz="4" w:space="0" w:color="000000"/>
              <w:bottom w:val="single" w:sz="4" w:space="0" w:color="000000"/>
              <w:right w:val="single" w:sz="4" w:space="0" w:color="000000"/>
            </w:tcBorders>
          </w:tcPr>
          <w:p w:rsidR="00F52A5C" w:rsidRPr="00F52A5C" w:rsidRDefault="00810815" w:rsidP="00F52A5C">
            <w:pPr>
              <w:widowControl/>
              <w:jc w:val="both"/>
            </w:pPr>
            <w:r w:rsidRPr="005E1A79">
              <w:rPr>
                <w:b/>
                <w:bCs/>
              </w:rPr>
              <w:t xml:space="preserve">Обеспечение обязательств исполнения контракта </w:t>
            </w:r>
            <w:r w:rsidRPr="005E1A79">
              <w:t>предоставляется победителем аукциона в размере</w:t>
            </w:r>
            <w:r w:rsidR="007F71EA">
              <w:t xml:space="preserve"> 30</w:t>
            </w:r>
            <w:r w:rsidRPr="005E1A79">
              <w:t xml:space="preserve">% НМЦ контракта – </w:t>
            </w:r>
            <w:r w:rsidR="006064F0">
              <w:rPr>
                <w:sz w:val="26"/>
                <w:szCs w:val="26"/>
              </w:rPr>
              <w:t>144 805 (Сто сорок четыре тысячи восемьсот пять) руб. 00 коп.</w:t>
            </w:r>
          </w:p>
          <w:p w:rsidR="00810815" w:rsidRPr="005E1A79" w:rsidRDefault="00810815">
            <w:pPr>
              <w:snapToGrid w:val="0"/>
              <w:jc w:val="both"/>
              <w:rPr>
                <w:b/>
                <w:bCs/>
              </w:rPr>
            </w:pPr>
            <w:r w:rsidRPr="005E1A79">
              <w:rPr>
                <w:b/>
                <w:bCs/>
              </w:rPr>
              <w:t xml:space="preserve">Порядок предоставления и требования к обеспечению исполнения контракта: </w:t>
            </w:r>
          </w:p>
          <w:p w:rsidR="00810815" w:rsidRPr="005E1A79" w:rsidRDefault="00810815">
            <w:pPr>
              <w:jc w:val="both"/>
            </w:pPr>
            <w:r w:rsidRPr="005E1A79">
              <w:rPr>
                <w:b/>
                <w:bCs/>
              </w:rPr>
              <w:t xml:space="preserve">- </w:t>
            </w:r>
            <w:r w:rsidRPr="005E1A79">
              <w:t>контракт заключается после предоставления участником закупки, с которым заключается контракт, обеспечения исполнения контракта;</w:t>
            </w:r>
          </w:p>
          <w:p w:rsidR="00810815" w:rsidRPr="005E1A79" w:rsidRDefault="00810815">
            <w:pPr>
              <w:jc w:val="both"/>
            </w:pPr>
            <w:r w:rsidRPr="005E1A79">
              <w:t>-  исполнение контракта может обеспечиваться предоставлением банковской гарантии, выданной банком и соответствующей требованиям Федерального закона № 44-ФЗ и документации о закупке, или внесением денежных средств на указанный в аукционной документации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Pr="005E1A79" w:rsidRDefault="00810815">
            <w:pPr>
              <w:jc w:val="both"/>
              <w:rPr>
                <w:b/>
                <w:bCs/>
              </w:rPr>
            </w:pPr>
            <w:r w:rsidRPr="005E1A79">
              <w:rPr>
                <w:b/>
                <w:bCs/>
              </w:rPr>
              <w:t>Реквизиты для перечисления денежных сре</w:t>
            </w:r>
            <w:proofErr w:type="gramStart"/>
            <w:r w:rsidRPr="005E1A79">
              <w:rPr>
                <w:b/>
                <w:bCs/>
              </w:rPr>
              <w:t>дств</w:t>
            </w:r>
            <w:r w:rsidR="000141B6">
              <w:rPr>
                <w:b/>
                <w:bCs/>
              </w:rPr>
              <w:t xml:space="preserve"> </w:t>
            </w:r>
            <w:r w:rsidRPr="005E1A79">
              <w:rPr>
                <w:b/>
                <w:bCs/>
              </w:rPr>
              <w:t>в к</w:t>
            </w:r>
            <w:proofErr w:type="gramEnd"/>
            <w:r w:rsidRPr="005E1A79">
              <w:rPr>
                <w:b/>
                <w:bCs/>
              </w:rPr>
              <w:t xml:space="preserve">ачестве обеспечения исполнения контракта, банковские реквизиты: </w:t>
            </w:r>
          </w:p>
          <w:p w:rsidR="00810815" w:rsidRPr="005E1A79" w:rsidRDefault="00810815">
            <w:pPr>
              <w:pStyle w:val="ConsPlusNormal"/>
              <w:widowControl/>
              <w:ind w:firstLine="0"/>
              <w:rPr>
                <w:rFonts w:ascii="Times New Roman" w:hAnsi="Times New Roman" w:cs="Times New Roman"/>
                <w:sz w:val="24"/>
                <w:szCs w:val="24"/>
              </w:rPr>
            </w:pPr>
            <w:r w:rsidRPr="005E1A79">
              <w:rPr>
                <w:rFonts w:ascii="Times New Roman" w:hAnsi="Times New Roman" w:cs="Times New Roman"/>
                <w:sz w:val="24"/>
                <w:szCs w:val="24"/>
              </w:rPr>
              <w:t>Получатель: ИНН 3525039187 КПП 352501001</w:t>
            </w:r>
          </w:p>
          <w:p w:rsidR="00810815" w:rsidRPr="005E1A79" w:rsidRDefault="00810815">
            <w:pPr>
              <w:pStyle w:val="ConsPlusNormal"/>
              <w:widowControl/>
              <w:ind w:firstLine="0"/>
              <w:rPr>
                <w:rFonts w:ascii="Times New Roman" w:hAnsi="Times New Roman" w:cs="Times New Roman"/>
                <w:sz w:val="24"/>
                <w:szCs w:val="24"/>
              </w:rPr>
            </w:pPr>
            <w:r w:rsidRPr="005E1A79">
              <w:rPr>
                <w:rFonts w:ascii="Times New Roman" w:hAnsi="Times New Roman" w:cs="Times New Roman"/>
                <w:sz w:val="24"/>
                <w:szCs w:val="24"/>
              </w:rPr>
              <w:lastRenderedPageBreak/>
              <w:t xml:space="preserve">УФК по Вологодской области (Государственное учреждение - Вологодское региональное отделение Фонда социального страхования Российской Федерации </w:t>
            </w:r>
            <w:proofErr w:type="gramStart"/>
            <w:r w:rsidRPr="005E1A79">
              <w:rPr>
                <w:rFonts w:ascii="Times New Roman" w:hAnsi="Times New Roman" w:cs="Times New Roman"/>
                <w:sz w:val="24"/>
                <w:szCs w:val="24"/>
              </w:rPr>
              <w:t>л</w:t>
            </w:r>
            <w:proofErr w:type="gramEnd"/>
            <w:r w:rsidRPr="005E1A79">
              <w:rPr>
                <w:rFonts w:ascii="Times New Roman" w:hAnsi="Times New Roman" w:cs="Times New Roman"/>
                <w:sz w:val="24"/>
                <w:szCs w:val="24"/>
              </w:rPr>
              <w:t>/с 05304С30000)</w:t>
            </w:r>
          </w:p>
          <w:p w:rsidR="00810815" w:rsidRPr="005E1A79" w:rsidRDefault="00810815">
            <w:pPr>
              <w:jc w:val="both"/>
            </w:pPr>
            <w:proofErr w:type="gramStart"/>
            <w:r w:rsidRPr="005E1A79">
              <w:t>р</w:t>
            </w:r>
            <w:proofErr w:type="gramEnd"/>
            <w:r w:rsidRPr="005E1A79">
              <w:t>/с 40302810119097000020 отделение Вологда г. Вологда БИК 041909001.</w:t>
            </w:r>
          </w:p>
          <w:p w:rsidR="00810815" w:rsidRPr="005E1A79" w:rsidRDefault="00810815">
            <w:pPr>
              <w:jc w:val="both"/>
            </w:pPr>
            <w:r w:rsidRPr="005E1A79">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p w:rsidR="00810815" w:rsidRPr="005E1A79" w:rsidRDefault="00810815">
            <w:pPr>
              <w:widowControl/>
              <w:jc w:val="both"/>
            </w:pPr>
            <w:proofErr w:type="gramStart"/>
            <w:r w:rsidRPr="005E1A79">
              <w:t>В случае внесения денежных средств на указанный заказчиком счет в качестве обеспечения обязательств по контракту, денежные средства возвращаются Исполнителю, с которым заключается государственный контракт,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 при условии надлежащего исполнения Исполнителем всех своих обязательств по</w:t>
            </w:r>
            <w:proofErr w:type="gramEnd"/>
            <w:r w:rsidRPr="005E1A79">
              <w:t xml:space="preserve"> государственному контракту.</w:t>
            </w:r>
          </w:p>
          <w:p w:rsidR="00810815" w:rsidRPr="005E1A79" w:rsidRDefault="00810815">
            <w:pPr>
              <w:widowControl/>
              <w:jc w:val="both"/>
              <w:rPr>
                <w:color w:val="FF0000"/>
              </w:rPr>
            </w:pPr>
            <w:proofErr w:type="gramStart"/>
            <w:r w:rsidRPr="005E1A79">
              <w:rPr>
                <w:color w:val="FF0000"/>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w:t>
            </w:r>
            <w:proofErr w:type="gramEnd"/>
            <w:r w:rsidRPr="005E1A79">
              <w:rPr>
                <w:color w:val="FF0000"/>
              </w:rPr>
              <w:t xml:space="preserve"> аванса)</w:t>
            </w:r>
            <w:bookmarkStart w:id="68" w:name="Par1"/>
            <w:bookmarkEnd w:id="68"/>
            <w:r w:rsidRPr="005E1A79">
              <w:rPr>
                <w:color w:val="FF0000"/>
              </w:rPr>
              <w:t xml:space="preserve"> или информации, подтверждающей добросовестность такого участника на дату подачи заявки</w:t>
            </w:r>
            <w:bookmarkStart w:id="69" w:name="Par2"/>
            <w:bookmarkEnd w:id="69"/>
            <w:r w:rsidRPr="005E1A79">
              <w:rPr>
                <w:color w:val="FF0000"/>
              </w:rPr>
              <w:t xml:space="preserve">.  </w:t>
            </w:r>
            <w:proofErr w:type="gramStart"/>
            <w:r w:rsidRPr="005E1A79">
              <w:rPr>
                <w:color w:val="FF000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w:t>
            </w:r>
            <w:proofErr w:type="spellStart"/>
            <w:r w:rsidRPr="005E1A79">
              <w:rPr>
                <w:color w:val="FF0000"/>
              </w:rPr>
              <w:t>подачизаявки</w:t>
            </w:r>
            <w:proofErr w:type="spellEnd"/>
            <w:proofErr w:type="gramEnd"/>
            <w:r w:rsidRPr="005E1A79">
              <w:rPr>
                <w:color w:val="FF0000"/>
              </w:rPr>
              <w:t xml:space="preserve"> </w:t>
            </w:r>
            <w:proofErr w:type="gramStart"/>
            <w:r w:rsidRPr="005E1A79">
              <w:rPr>
                <w:color w:val="FF0000"/>
              </w:rPr>
              <w:t>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w:t>
            </w:r>
            <w:proofErr w:type="gramEnd"/>
            <w:r w:rsidRPr="005E1A79">
              <w:rPr>
                <w:color w:val="FF0000"/>
              </w:rPr>
              <w:t xml:space="preserve">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lastRenderedPageBreak/>
              <w:t>23</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autoSpaceDE w:val="0"/>
              <w:snapToGrid w:val="0"/>
              <w:jc w:val="both"/>
            </w:pPr>
            <w:proofErr w:type="gramStart"/>
            <w:r w:rsidRPr="005E1A79">
              <w:rPr>
                <w:b/>
                <w:bCs/>
              </w:rPr>
              <w:t xml:space="preserve">Исполнение, изменение, расторжение государственного контракта </w:t>
            </w:r>
            <w:r w:rsidRPr="005E1A79">
              <w:t>допускается в случаях, предусмотренных настоящей документацией (Раздел I.</w:t>
            </w:r>
            <w:proofErr w:type="gramEnd"/>
            <w:r w:rsidR="007F71EA">
              <w:t xml:space="preserve"> </w:t>
            </w:r>
            <w:proofErr w:type="gramStart"/>
            <w:r w:rsidRPr="005E1A79">
              <w:t>Общие условия проведения аукциона в электронной форме) в соответствии с действующим законодательством.</w:t>
            </w:r>
            <w:proofErr w:type="gramEnd"/>
          </w:p>
        </w:tc>
      </w:tr>
      <w:tr w:rsidR="00810815" w:rsidRPr="005E1A79">
        <w:tc>
          <w:tcPr>
            <w:tcW w:w="661" w:type="dxa"/>
            <w:tcBorders>
              <w:top w:val="single" w:sz="4" w:space="0" w:color="000000"/>
              <w:left w:val="single" w:sz="4" w:space="0" w:color="000000"/>
              <w:bottom w:val="single" w:sz="4" w:space="0" w:color="000000"/>
              <w:right w:val="nil"/>
            </w:tcBorders>
          </w:tcPr>
          <w:p w:rsidR="00810815" w:rsidRPr="005E1A79" w:rsidRDefault="00810815">
            <w:pPr>
              <w:snapToGrid w:val="0"/>
              <w:jc w:val="center"/>
              <w:rPr>
                <w:b/>
                <w:bCs/>
              </w:rPr>
            </w:pPr>
            <w:r w:rsidRPr="005E1A79">
              <w:rPr>
                <w:b/>
                <w:bCs/>
              </w:rPr>
              <w:t>24</w:t>
            </w:r>
          </w:p>
        </w:tc>
        <w:tc>
          <w:tcPr>
            <w:tcW w:w="9742" w:type="dxa"/>
            <w:tcBorders>
              <w:top w:val="single" w:sz="4" w:space="0" w:color="000000"/>
              <w:left w:val="single" w:sz="4" w:space="0" w:color="000000"/>
              <w:bottom w:val="single" w:sz="4" w:space="0" w:color="000000"/>
              <w:right w:val="single" w:sz="4" w:space="0" w:color="000000"/>
            </w:tcBorders>
          </w:tcPr>
          <w:p w:rsidR="00810815" w:rsidRPr="005E1A79" w:rsidRDefault="00810815">
            <w:pPr>
              <w:snapToGrid w:val="0"/>
              <w:ind w:left="12"/>
              <w:jc w:val="both"/>
              <w:rPr>
                <w:color w:val="000000"/>
              </w:rPr>
            </w:pPr>
            <w:r w:rsidRPr="005E1A79">
              <w:rPr>
                <w:b/>
                <w:bCs/>
              </w:rPr>
              <w:t xml:space="preserve">Требования к гарантийному сроку </w:t>
            </w:r>
            <w:r w:rsidRPr="005E1A79">
              <w:rPr>
                <w:color w:val="000000"/>
              </w:rPr>
              <w:t xml:space="preserve">эксплуатации указаны документации в разделе </w:t>
            </w:r>
            <w:r w:rsidRPr="005E1A79">
              <w:rPr>
                <w:color w:val="000000"/>
                <w:lang w:val="en-US"/>
              </w:rPr>
              <w:t>IV</w:t>
            </w:r>
            <w:r w:rsidRPr="005E1A79">
              <w:rPr>
                <w:color w:val="000000"/>
              </w:rPr>
              <w:t xml:space="preserve"> «Техническое задание».</w:t>
            </w:r>
          </w:p>
        </w:tc>
      </w:tr>
    </w:tbl>
    <w:p w:rsidR="00810815" w:rsidRDefault="00810815"/>
    <w:p w:rsidR="00810815" w:rsidRDefault="00810815"/>
    <w:p w:rsidR="006E78B5" w:rsidRDefault="006E78B5"/>
    <w:p w:rsidR="006064F0" w:rsidRDefault="006064F0"/>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6064F0" w:rsidRDefault="006064F0"/>
    <w:p w:rsidR="006064F0" w:rsidRDefault="006064F0"/>
    <w:p w:rsidR="00AB0CAA" w:rsidRDefault="00AB0CAA"/>
    <w:p w:rsidR="00F31E2E" w:rsidRPr="00EA062B" w:rsidRDefault="00B95444" w:rsidP="00F31E2E">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lastRenderedPageBreak/>
        <w:t xml:space="preserve">Раздел III. </w:t>
      </w:r>
      <w:r w:rsidR="00F31E2E" w:rsidRPr="00EA062B">
        <w:rPr>
          <w:rFonts w:ascii="Times New Roman CYR" w:eastAsia="Times New Roman CYR" w:hAnsi="Times New Roman CYR" w:cs="Times New Roman CYR"/>
          <w:b/>
          <w:bCs/>
          <w:color w:val="000000"/>
          <w:sz w:val="26"/>
          <w:szCs w:val="26"/>
        </w:rPr>
        <w:t>Обоснование</w:t>
      </w:r>
      <w:r w:rsidR="00F31E2E" w:rsidRPr="00EA062B">
        <w:rPr>
          <w:rFonts w:ascii="Times New Roman CYR" w:eastAsia="Times New Roman CYR" w:hAnsi="Times New Roman CYR" w:cs="Times New Roman CYR"/>
          <w:b/>
          <w:bCs/>
          <w:color w:val="000000"/>
          <w:sz w:val="26"/>
          <w:szCs w:val="26"/>
        </w:rPr>
        <w:br/>
        <w:t>начальной (максимальной) цены контракта</w:t>
      </w:r>
    </w:p>
    <w:p w:rsidR="00F31E2E" w:rsidRPr="00D654E2" w:rsidRDefault="00F31E2E" w:rsidP="00F31E2E">
      <w:pPr>
        <w:pStyle w:val="3a"/>
        <w:widowControl/>
        <w:shd w:val="clear" w:color="auto" w:fill="FFFFFF"/>
        <w:tabs>
          <w:tab w:val="left" w:pos="10290"/>
        </w:tabs>
        <w:autoSpaceDE w:val="0"/>
        <w:spacing w:before="0" w:after="0"/>
        <w:ind w:firstLine="357"/>
        <w:jc w:val="center"/>
        <w:rPr>
          <w:rFonts w:eastAsia="Times New Roman CYR"/>
          <w:b/>
          <w:color w:val="000000"/>
          <w:spacing w:val="-6"/>
          <w:sz w:val="26"/>
          <w:szCs w:val="26"/>
        </w:rPr>
      </w:pPr>
      <w:r w:rsidRPr="00D654E2">
        <w:rPr>
          <w:rFonts w:eastAsia="Times New Roman CYR"/>
          <w:b/>
          <w:color w:val="000000"/>
          <w:spacing w:val="-6"/>
          <w:sz w:val="26"/>
          <w:szCs w:val="26"/>
        </w:rPr>
        <w:t>к аукциону на выполнение работ</w:t>
      </w:r>
      <w:r>
        <w:rPr>
          <w:rFonts w:eastAsia="Times New Roman CYR"/>
          <w:b/>
          <w:color w:val="000000"/>
          <w:spacing w:val="-6"/>
          <w:sz w:val="26"/>
          <w:szCs w:val="26"/>
        </w:rPr>
        <w:t xml:space="preserve"> для обеспечения инвалида в 2018</w:t>
      </w:r>
      <w:r w:rsidRPr="00D654E2">
        <w:rPr>
          <w:rFonts w:eastAsia="Times New Roman CYR"/>
          <w:b/>
          <w:color w:val="000000"/>
          <w:spacing w:val="-6"/>
          <w:sz w:val="26"/>
          <w:szCs w:val="26"/>
        </w:rPr>
        <w:t xml:space="preserve"> году </w:t>
      </w:r>
    </w:p>
    <w:p w:rsidR="00F31E2E" w:rsidRDefault="00F31E2E" w:rsidP="00F31E2E">
      <w:pPr>
        <w:pStyle w:val="3a"/>
        <w:widowControl/>
        <w:shd w:val="clear" w:color="auto" w:fill="FFFFFF"/>
        <w:tabs>
          <w:tab w:val="left" w:pos="10290"/>
        </w:tabs>
        <w:autoSpaceDE w:val="0"/>
        <w:spacing w:before="0" w:after="0"/>
        <w:ind w:firstLine="357"/>
        <w:jc w:val="center"/>
        <w:rPr>
          <w:rFonts w:eastAsia="Times New Roman CYR"/>
          <w:b/>
          <w:bCs/>
          <w:sz w:val="26"/>
          <w:szCs w:val="26"/>
        </w:rPr>
      </w:pPr>
      <w:r>
        <w:rPr>
          <w:rFonts w:eastAsia="Times New Roman CYR"/>
          <w:b/>
          <w:color w:val="000000"/>
          <w:spacing w:val="-6"/>
          <w:sz w:val="26"/>
          <w:szCs w:val="26"/>
        </w:rPr>
        <w:t>протезом</w:t>
      </w:r>
      <w:r w:rsidRPr="00D654E2">
        <w:rPr>
          <w:rFonts w:eastAsia="Times New Roman CYR"/>
          <w:b/>
          <w:color w:val="000000"/>
          <w:spacing w:val="-6"/>
          <w:sz w:val="26"/>
          <w:szCs w:val="26"/>
        </w:rPr>
        <w:t xml:space="preserve"> </w:t>
      </w:r>
      <w:r>
        <w:rPr>
          <w:rFonts w:eastAsia="Times New Roman CYR"/>
          <w:b/>
          <w:bCs/>
          <w:sz w:val="26"/>
          <w:szCs w:val="26"/>
        </w:rPr>
        <w:t>плеча</w:t>
      </w:r>
    </w:p>
    <w:p w:rsidR="00F31E2E" w:rsidRPr="00376DF7" w:rsidRDefault="00F31E2E" w:rsidP="00F31E2E">
      <w:pPr>
        <w:pStyle w:val="3a"/>
        <w:widowControl/>
        <w:shd w:val="clear" w:color="auto" w:fill="FFFFFF"/>
        <w:tabs>
          <w:tab w:val="left" w:pos="10290"/>
        </w:tabs>
        <w:autoSpaceDE w:val="0"/>
        <w:spacing w:before="0" w:after="0"/>
        <w:ind w:firstLine="357"/>
        <w:jc w:val="center"/>
      </w:pPr>
    </w:p>
    <w:tbl>
      <w:tblPr>
        <w:tblW w:w="10645" w:type="dxa"/>
        <w:tblInd w:w="-347" w:type="dxa"/>
        <w:tblLayout w:type="fixed"/>
        <w:tblCellMar>
          <w:top w:w="55" w:type="dxa"/>
          <w:left w:w="55" w:type="dxa"/>
          <w:bottom w:w="55" w:type="dxa"/>
          <w:right w:w="55" w:type="dxa"/>
        </w:tblCellMar>
        <w:tblLook w:val="0000" w:firstRow="0" w:lastRow="0" w:firstColumn="0" w:lastColumn="0" w:noHBand="0" w:noVBand="0"/>
      </w:tblPr>
      <w:tblGrid>
        <w:gridCol w:w="2812"/>
        <w:gridCol w:w="7833"/>
      </w:tblGrid>
      <w:tr w:rsidR="00F31E2E" w:rsidTr="00B10D49">
        <w:trPr>
          <w:trHeight w:val="910"/>
        </w:trPr>
        <w:tc>
          <w:tcPr>
            <w:tcW w:w="2812" w:type="dxa"/>
            <w:tcBorders>
              <w:top w:val="single" w:sz="4" w:space="0" w:color="000000"/>
              <w:left w:val="single" w:sz="4" w:space="0" w:color="000000"/>
              <w:bottom w:val="single" w:sz="4" w:space="0" w:color="000000"/>
            </w:tcBorders>
          </w:tcPr>
          <w:p w:rsidR="00F31E2E" w:rsidRPr="007B38D9" w:rsidRDefault="00F31E2E" w:rsidP="00B10D49">
            <w:pPr>
              <w:pStyle w:val="ac"/>
              <w:autoSpaceDE w:val="0"/>
              <w:snapToGrid w:val="0"/>
              <w:rPr>
                <w:rFonts w:ascii="Times New Roman CYR" w:eastAsia="Times New Roman CYR" w:hAnsi="Times New Roman CYR" w:cs="Times New Roman CYR"/>
              </w:rPr>
            </w:pPr>
            <w:r w:rsidRPr="007B38D9">
              <w:rPr>
                <w:rFonts w:ascii="Times New Roman CYR" w:eastAsia="Times New Roman CYR" w:hAnsi="Times New Roman CYR" w:cs="Times New Roman CYR"/>
              </w:rPr>
              <w:t>Используемый метод определения НМЦК с обоснованием</w:t>
            </w:r>
          </w:p>
        </w:tc>
        <w:tc>
          <w:tcPr>
            <w:tcW w:w="7833" w:type="dxa"/>
            <w:tcBorders>
              <w:top w:val="single" w:sz="4" w:space="0" w:color="000000"/>
              <w:left w:val="single" w:sz="4" w:space="0" w:color="000000"/>
              <w:bottom w:val="single" w:sz="4" w:space="0" w:color="000000"/>
              <w:right w:val="single" w:sz="4" w:space="0" w:color="000000"/>
            </w:tcBorders>
          </w:tcPr>
          <w:p w:rsidR="00F31E2E" w:rsidRPr="007B5FF0" w:rsidRDefault="00F31E2E" w:rsidP="00B10D49">
            <w:pPr>
              <w:suppressLineNumbers/>
              <w:snapToGrid w:val="0"/>
              <w:jc w:val="both"/>
            </w:pPr>
            <w:r w:rsidRPr="007B5FF0">
              <w:t>Для определения начальной максимальной цены контракта использован метод сопоставимых рыночных цен (анализ рынка).</w:t>
            </w:r>
          </w:p>
          <w:p w:rsidR="00F31E2E" w:rsidRPr="007B5FF0" w:rsidRDefault="00F31E2E" w:rsidP="00B10D49">
            <w:pPr>
              <w:suppressLineNumbers/>
              <w:jc w:val="both"/>
            </w:pPr>
            <w:r w:rsidRPr="007B5FF0">
              <w:t xml:space="preserve">Для расчета НМЦ </w:t>
            </w:r>
            <w:proofErr w:type="gramStart"/>
            <w:r w:rsidRPr="007B5FF0">
              <w:t>использованы</w:t>
            </w:r>
            <w:proofErr w:type="gramEnd"/>
            <w:r w:rsidRPr="007B5FF0">
              <w:t>:</w:t>
            </w:r>
          </w:p>
          <w:p w:rsidR="00F31E2E" w:rsidRPr="007B5FF0" w:rsidRDefault="00F31E2E" w:rsidP="00B10D49">
            <w:pPr>
              <w:widowControl/>
              <w:jc w:val="both"/>
              <w:rPr>
                <w:rFonts w:cs="font247"/>
                <w:color w:val="000000"/>
              </w:rPr>
            </w:pPr>
            <w:r w:rsidRPr="007B5FF0">
              <w:rPr>
                <w:rFonts w:cs="font247"/>
                <w:color w:val="000000"/>
              </w:rPr>
              <w:t>- информация, содержащаяся в реестре государственных контрактов, заключенных заказчиками, в части информации о ценах на технические средства реабилитации, предоставляемые инвалидам, по исполненным контрактам на территории субъекта РФ, в котором расположен заказчик, и на территории сопредельных с местом расположения заказчика субъектов РФ. Номера реестровых записей контрактов, которые исполнены и по ним не взыскивались неустойки (штрафы, пени);</w:t>
            </w:r>
          </w:p>
          <w:p w:rsidR="00F31E2E" w:rsidRPr="007B5FF0" w:rsidRDefault="00F31E2E" w:rsidP="00B10D49">
            <w:pPr>
              <w:suppressLineNumbers/>
              <w:jc w:val="both"/>
              <w:rPr>
                <w:rFonts w:cs="font247"/>
                <w:color w:val="000000"/>
              </w:rPr>
            </w:pPr>
            <w:r w:rsidRPr="007B5FF0">
              <w:rPr>
                <w:rFonts w:cs="font247"/>
                <w:color w:val="000000"/>
              </w:rPr>
              <w:t>- предложения поставщиков, содержащие информацию о ценах на технические средства реабилитации, предоставляемые инвалидам, полученные по результатам размещения заказчиком запросов цен посредством использования единой информац</w:t>
            </w:r>
            <w:r>
              <w:rPr>
                <w:rFonts w:cs="font247"/>
                <w:color w:val="000000"/>
              </w:rPr>
              <w:t>ионной системы в сфере закупок</w:t>
            </w:r>
            <w:r w:rsidRPr="007B5FF0">
              <w:rPr>
                <w:rFonts w:cs="font247"/>
                <w:color w:val="000000"/>
              </w:rPr>
              <w:t>.</w:t>
            </w:r>
          </w:p>
        </w:tc>
      </w:tr>
      <w:tr w:rsidR="00F31E2E" w:rsidTr="00B10D49">
        <w:trPr>
          <w:trHeight w:val="910"/>
        </w:trPr>
        <w:tc>
          <w:tcPr>
            <w:tcW w:w="2812" w:type="dxa"/>
            <w:tcBorders>
              <w:top w:val="single" w:sz="4" w:space="0" w:color="000000"/>
              <w:left w:val="single" w:sz="4" w:space="0" w:color="000000"/>
              <w:bottom w:val="single" w:sz="4" w:space="0" w:color="000000"/>
            </w:tcBorders>
          </w:tcPr>
          <w:p w:rsidR="00F31E2E" w:rsidRPr="007B38D9" w:rsidRDefault="00F31E2E" w:rsidP="00B10D49">
            <w:pPr>
              <w:pStyle w:val="ac"/>
              <w:autoSpaceDE w:val="0"/>
              <w:snapToGrid w:val="0"/>
              <w:rPr>
                <w:rFonts w:ascii="Times New Roman CYR" w:eastAsia="Times New Roman CYR" w:hAnsi="Times New Roman CYR" w:cs="Times New Roman CYR"/>
              </w:rPr>
            </w:pPr>
            <w:r w:rsidRPr="007B38D9">
              <w:rPr>
                <w:rFonts w:ascii="Times New Roman CYR" w:eastAsia="Times New Roman CYR" w:hAnsi="Times New Roman CYR" w:cs="Times New Roman CYR"/>
              </w:rPr>
              <w:t>Основные характеристики объекта закупки</w:t>
            </w:r>
          </w:p>
        </w:tc>
        <w:tc>
          <w:tcPr>
            <w:tcW w:w="7833" w:type="dxa"/>
            <w:tcBorders>
              <w:top w:val="single" w:sz="4" w:space="0" w:color="000000"/>
              <w:left w:val="single" w:sz="4" w:space="0" w:color="000000"/>
              <w:bottom w:val="single" w:sz="4" w:space="0" w:color="000000"/>
              <w:right w:val="single" w:sz="4" w:space="0" w:color="000000"/>
            </w:tcBorders>
          </w:tcPr>
          <w:p w:rsidR="00F31E2E" w:rsidRPr="00BB7902" w:rsidRDefault="00F31E2E" w:rsidP="00B10D49">
            <w:pPr>
              <w:snapToGrid w:val="0"/>
              <w:spacing w:line="200" w:lineRule="atLeast"/>
              <w:jc w:val="both"/>
              <w:rPr>
                <w:b/>
                <w:bCs/>
                <w:color w:val="000000"/>
              </w:rPr>
            </w:pPr>
            <w:r w:rsidRPr="00BB7902">
              <w:rPr>
                <w:b/>
                <w:bCs/>
              </w:rPr>
              <w:t>1.</w:t>
            </w:r>
            <w:r w:rsidRPr="00BB7902">
              <w:t xml:space="preserve"> </w:t>
            </w:r>
            <w:r w:rsidRPr="00BB7902">
              <w:rPr>
                <w:b/>
              </w:rPr>
              <w:t xml:space="preserve">Протез </w:t>
            </w:r>
            <w:r>
              <w:rPr>
                <w:b/>
              </w:rPr>
              <w:t>плеча активный</w:t>
            </w:r>
            <w:r w:rsidRPr="00BB7902">
              <w:rPr>
                <w:b/>
                <w:bCs/>
              </w:rPr>
              <w:t xml:space="preserve"> - </w:t>
            </w:r>
            <w:r>
              <w:rPr>
                <w:bCs/>
              </w:rPr>
              <w:t>1</w:t>
            </w:r>
            <w:r w:rsidRPr="00BB7902">
              <w:rPr>
                <w:bCs/>
              </w:rPr>
              <w:t xml:space="preserve"> шт.</w:t>
            </w:r>
          </w:p>
        </w:tc>
      </w:tr>
      <w:tr w:rsidR="00F31E2E" w:rsidTr="00B10D49">
        <w:trPr>
          <w:trHeight w:val="6892"/>
        </w:trPr>
        <w:tc>
          <w:tcPr>
            <w:tcW w:w="2812" w:type="dxa"/>
            <w:tcBorders>
              <w:left w:val="single" w:sz="4" w:space="0" w:color="000000"/>
            </w:tcBorders>
          </w:tcPr>
          <w:p w:rsidR="00F31E2E" w:rsidRPr="007B38D9" w:rsidRDefault="00F31E2E" w:rsidP="00B10D49">
            <w:pPr>
              <w:pStyle w:val="ac"/>
              <w:autoSpaceDE w:val="0"/>
              <w:snapToGrid w:val="0"/>
              <w:rPr>
                <w:rFonts w:ascii="Times New Roman CYR" w:eastAsia="Times New Roman CYR" w:hAnsi="Times New Roman CYR" w:cs="Times New Roman CYR"/>
              </w:rPr>
            </w:pPr>
            <w:r w:rsidRPr="007B38D9">
              <w:rPr>
                <w:rFonts w:ascii="Times New Roman CYR" w:eastAsia="Times New Roman CYR" w:hAnsi="Times New Roman CYR" w:cs="Times New Roman CYR"/>
              </w:rPr>
              <w:t>Расчет НМЦК</w:t>
            </w:r>
          </w:p>
        </w:tc>
        <w:tc>
          <w:tcPr>
            <w:tcW w:w="7833" w:type="dxa"/>
            <w:tcBorders>
              <w:left w:val="single" w:sz="4" w:space="0" w:color="000000"/>
              <w:right w:val="single" w:sz="4" w:space="0" w:color="000000"/>
            </w:tcBorders>
          </w:tcPr>
          <w:p w:rsidR="00F31E2E" w:rsidRPr="00B33E0C" w:rsidRDefault="00F31E2E" w:rsidP="00B10D49">
            <w:pPr>
              <w:pStyle w:val="ac"/>
            </w:pPr>
            <w:r w:rsidRPr="00B33E0C">
              <w:t>Ц</w:t>
            </w:r>
            <w:proofErr w:type="gramStart"/>
            <w:r>
              <w:rPr>
                <w:vertAlign w:val="subscript"/>
              </w:rPr>
              <w:t>1</w:t>
            </w:r>
            <w:proofErr w:type="gramEnd"/>
            <w:r w:rsidRPr="00B33E0C">
              <w:rPr>
                <w:vertAlign w:val="subscript"/>
              </w:rPr>
              <w:t xml:space="preserve"> –</w:t>
            </w:r>
            <w:r>
              <w:t xml:space="preserve"> 482 690,00</w:t>
            </w:r>
            <w:r w:rsidRPr="00B33E0C">
              <w:t xml:space="preserve"> руб. (</w:t>
            </w:r>
            <w:r>
              <w:t>письмо от 23.01.2018 г. № 26);</w:t>
            </w:r>
          </w:p>
          <w:p w:rsidR="00F31E2E" w:rsidRDefault="00F31E2E" w:rsidP="00B10D49">
            <w:r w:rsidRPr="00D6236F">
              <w:t>Ц</w:t>
            </w:r>
            <w:proofErr w:type="gramStart"/>
            <w:r>
              <w:rPr>
                <w:vertAlign w:val="subscript"/>
              </w:rPr>
              <w:t>2</w:t>
            </w:r>
            <w:proofErr w:type="gramEnd"/>
            <w:r w:rsidRPr="00D6236F">
              <w:rPr>
                <w:vertAlign w:val="subscript"/>
              </w:rPr>
              <w:t xml:space="preserve"> </w:t>
            </w:r>
            <w:r>
              <w:rPr>
                <w:vertAlign w:val="subscript"/>
              </w:rPr>
              <w:t>–</w:t>
            </w:r>
            <w:r>
              <w:t xml:space="preserve"> 480 320,00</w:t>
            </w:r>
            <w:r w:rsidRPr="00D6236F">
              <w:t xml:space="preserve"> руб. (</w:t>
            </w:r>
            <w:r>
              <w:rPr>
                <w:color w:val="000000"/>
              </w:rPr>
              <w:t>письмо от 23.01.2018</w:t>
            </w:r>
            <w:r>
              <w:t xml:space="preserve"> г. № 16);</w:t>
            </w:r>
          </w:p>
          <w:p w:rsidR="00F31E2E" w:rsidRDefault="00F31E2E" w:rsidP="00B10D49">
            <w:r w:rsidRPr="00D6236F">
              <w:t>Ц</w:t>
            </w:r>
            <w:r>
              <w:rPr>
                <w:vertAlign w:val="subscript"/>
              </w:rPr>
              <w:t>3</w:t>
            </w:r>
            <w:r w:rsidRPr="00D6236F">
              <w:rPr>
                <w:vertAlign w:val="subscript"/>
              </w:rPr>
              <w:t xml:space="preserve"> </w:t>
            </w:r>
            <w:r>
              <w:rPr>
                <w:vertAlign w:val="subscript"/>
              </w:rPr>
              <w:t>–</w:t>
            </w:r>
            <w:r>
              <w:t xml:space="preserve"> 485 040,00</w:t>
            </w:r>
            <w:r w:rsidRPr="00D6236F">
              <w:t xml:space="preserve"> руб. (</w:t>
            </w:r>
            <w:r>
              <w:rPr>
                <w:color w:val="000000"/>
              </w:rPr>
              <w:t>письмо от 23.01.2018</w:t>
            </w:r>
            <w:r>
              <w:t xml:space="preserve"> </w:t>
            </w:r>
            <w:proofErr w:type="gramStart"/>
            <w:r>
              <w:t>г. б</w:t>
            </w:r>
            <w:proofErr w:type="gramEnd"/>
            <w:r>
              <w:t>/н).</w:t>
            </w:r>
          </w:p>
          <w:p w:rsidR="00F31E2E" w:rsidRDefault="00F31E2E" w:rsidP="00B10D49">
            <w:r w:rsidRPr="00D6236F">
              <w:t>Ц</w:t>
            </w:r>
            <w:proofErr w:type="gramStart"/>
            <w:r>
              <w:rPr>
                <w:vertAlign w:val="subscript"/>
              </w:rPr>
              <w:t>4</w:t>
            </w:r>
            <w:proofErr w:type="gramEnd"/>
            <w:r w:rsidRPr="00D6236F">
              <w:rPr>
                <w:vertAlign w:val="subscript"/>
              </w:rPr>
              <w:t xml:space="preserve"> </w:t>
            </w:r>
            <w:r>
              <w:rPr>
                <w:vertAlign w:val="subscript"/>
              </w:rPr>
              <w:t>–</w:t>
            </w:r>
            <w:r>
              <w:t xml:space="preserve"> 490 000,00</w:t>
            </w:r>
            <w:r w:rsidRPr="00D6236F">
              <w:t xml:space="preserve"> руб. (</w:t>
            </w:r>
            <w:r>
              <w:rPr>
                <w:color w:val="000000"/>
              </w:rPr>
              <w:t>письмо от 06.03.2018</w:t>
            </w:r>
            <w:r>
              <w:t xml:space="preserve"> г. б/н).</w:t>
            </w:r>
          </w:p>
          <w:p w:rsidR="00F31E2E" w:rsidRDefault="00F31E2E" w:rsidP="00B10D49">
            <w:r w:rsidRPr="00D6236F">
              <w:t>Ц</w:t>
            </w:r>
            <w:r>
              <w:rPr>
                <w:vertAlign w:val="subscript"/>
              </w:rPr>
              <w:t>5</w:t>
            </w:r>
            <w:r w:rsidRPr="00D6236F">
              <w:rPr>
                <w:vertAlign w:val="subscript"/>
              </w:rPr>
              <w:t xml:space="preserve"> </w:t>
            </w:r>
            <w:r>
              <w:rPr>
                <w:vertAlign w:val="subscript"/>
              </w:rPr>
              <w:t>–</w:t>
            </w:r>
            <w:r>
              <w:t xml:space="preserve"> 500 771,52</w:t>
            </w:r>
            <w:r w:rsidRPr="00D6236F">
              <w:t xml:space="preserve"> руб. (</w:t>
            </w:r>
            <w:r>
              <w:rPr>
                <w:color w:val="000000"/>
              </w:rPr>
              <w:t>письмо от 01.03.2018</w:t>
            </w:r>
            <w:r>
              <w:t xml:space="preserve"> г. № 334/Х).</w:t>
            </w:r>
          </w:p>
          <w:p w:rsidR="00F31E2E" w:rsidRDefault="00F31E2E" w:rsidP="00B10D49"/>
          <w:p w:rsidR="00F31E2E" w:rsidRPr="00A36791" w:rsidRDefault="00F31E2E" w:rsidP="00B10D49">
            <w:r>
              <w:t>Д</w:t>
            </w:r>
            <w:r w:rsidRPr="00A36791">
              <w:t xml:space="preserve">ля расчета НМЦ используем информацию от </w:t>
            </w:r>
            <w:r>
              <w:t>трех</w:t>
            </w:r>
            <w:r w:rsidRPr="00A36791">
              <w:t xml:space="preserve"> полученных источников: Ц</w:t>
            </w:r>
            <w:proofErr w:type="gramStart"/>
            <w:r w:rsidRPr="00A36791">
              <w:rPr>
                <w:vertAlign w:val="subscript"/>
              </w:rPr>
              <w:t>1</w:t>
            </w:r>
            <w:proofErr w:type="gramEnd"/>
            <w:r w:rsidRPr="00A36791">
              <w:t>, Ц</w:t>
            </w:r>
            <w:r w:rsidRPr="00A36791">
              <w:rPr>
                <w:color w:val="000000"/>
                <w:vertAlign w:val="subscript"/>
              </w:rPr>
              <w:t>2</w:t>
            </w:r>
            <w:r w:rsidRPr="00A36791">
              <w:t>,</w:t>
            </w:r>
            <w:r w:rsidRPr="00A36791">
              <w:rPr>
                <w:vertAlign w:val="subscript"/>
              </w:rPr>
              <w:t xml:space="preserve"> </w:t>
            </w:r>
            <w:r w:rsidRPr="00A36791">
              <w:t>Ц</w:t>
            </w:r>
            <w:r>
              <w:rPr>
                <w:vertAlign w:val="subscript"/>
              </w:rPr>
              <w:t xml:space="preserve">3.  </w:t>
            </w:r>
            <w:r w:rsidRPr="00A36791">
              <w:t>Корректирующие коэффициенты и индексы не применяются.</w:t>
            </w:r>
          </w:p>
          <w:p w:rsidR="00F31E2E" w:rsidRPr="00A36791" w:rsidRDefault="00F31E2E" w:rsidP="00B10D49">
            <w:pPr>
              <w:pStyle w:val="ac"/>
              <w:snapToGrid w:val="0"/>
              <w:jc w:val="both"/>
            </w:pPr>
            <w:r w:rsidRPr="00A36791">
              <w:t>Найдем коэффициент вариации цены.</w:t>
            </w:r>
          </w:p>
          <w:p w:rsidR="00F31E2E" w:rsidRPr="00A36791" w:rsidRDefault="00F31E2E" w:rsidP="00B10D49">
            <w:pPr>
              <w:pStyle w:val="ac"/>
              <w:jc w:val="both"/>
            </w:pPr>
            <w:r w:rsidRPr="00A36791">
              <w:t>Для этого рассчитаем среднюю арифметическую величину цены за единицу выполненных работ:</w:t>
            </w:r>
          </w:p>
          <w:p w:rsidR="00F31E2E" w:rsidRPr="00A36791" w:rsidRDefault="00F31E2E" w:rsidP="00B10D49">
            <w:pPr>
              <w:pStyle w:val="ac"/>
              <w:jc w:val="both"/>
            </w:pPr>
            <w:r>
              <w:t xml:space="preserve">&lt;ц&gt; = </w:t>
            </w:r>
            <w:r w:rsidRPr="00A36791">
              <w:t>(</w:t>
            </w:r>
            <w:r>
              <w:t>482 690,00</w:t>
            </w:r>
            <w:r w:rsidRPr="00B33E0C">
              <w:t xml:space="preserve"> </w:t>
            </w:r>
            <w:r>
              <w:t>+ 480 320,00</w:t>
            </w:r>
            <w:r w:rsidRPr="00D6236F">
              <w:t xml:space="preserve"> </w:t>
            </w:r>
            <w:r>
              <w:t xml:space="preserve">+ 485 040,00) /3 = 482 683,33 </w:t>
            </w:r>
            <w:r w:rsidRPr="00A36791">
              <w:t>руб.</w:t>
            </w:r>
          </w:p>
          <w:p w:rsidR="00F31E2E" w:rsidRDefault="00F31E2E" w:rsidP="00B10D49">
            <w:pPr>
              <w:autoSpaceDE w:val="0"/>
            </w:pPr>
            <w:r>
              <w:t>Расчет среднего квадратичного отклонения:</w:t>
            </w:r>
          </w:p>
          <w:p w:rsidR="00F31E2E" w:rsidRDefault="00DE7E8C" w:rsidP="00B10D49">
            <w:pPr>
              <w:autoSpaceDE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2.6pt" filled="t">
                  <v:fill opacity="0" color2="black"/>
                  <v:imagedata r:id="rId35" o:title=""/>
                </v:shape>
              </w:pict>
            </w:r>
            <w:r w:rsidR="00F31E2E">
              <w:t xml:space="preserve"> = 2360,01</w:t>
            </w:r>
          </w:p>
          <w:p w:rsidR="00F31E2E" w:rsidRPr="00376DF7" w:rsidRDefault="00F31E2E" w:rsidP="00B10D49">
            <w:pPr>
              <w:rPr>
                <w:i/>
              </w:rPr>
            </w:pPr>
            <w:r>
              <w:rPr>
                <w:i/>
              </w:rPr>
              <w:t xml:space="preserve">где </w:t>
            </w:r>
            <w:r>
              <w:rPr>
                <w:i/>
                <w:lang w:val="en-US"/>
              </w:rPr>
              <w:t>n</w:t>
            </w:r>
            <w:r>
              <w:rPr>
                <w:i/>
              </w:rPr>
              <w:t xml:space="preserve"> = 4</w:t>
            </w:r>
          </w:p>
          <w:p w:rsidR="00F31E2E" w:rsidRDefault="00F31E2E" w:rsidP="00B10D49">
            <w:pPr>
              <w:autoSpaceDE w:val="0"/>
              <w:snapToGrid w:val="0"/>
            </w:pPr>
            <w:r>
              <w:t>Расчет коэффициента вариации цены:</w:t>
            </w:r>
          </w:p>
          <w:p w:rsidR="00F31E2E" w:rsidRDefault="00DE7E8C" w:rsidP="00B10D49">
            <w:pPr>
              <w:autoSpaceDE w:val="0"/>
            </w:pPr>
            <w:r>
              <w:pict>
                <v:shape id="_x0000_i1026" type="#_x0000_t75" style="width:76.8pt;height:33.6pt" filled="t">
                  <v:fill opacity="0" color2="black"/>
                  <v:imagedata r:id="rId36" o:title=""/>
                </v:shape>
              </w:pict>
            </w:r>
            <w:r w:rsidR="00F31E2E">
              <w:t xml:space="preserve">   </w:t>
            </w:r>
          </w:p>
          <w:p w:rsidR="00F31E2E" w:rsidRPr="00376DF7" w:rsidRDefault="00F31E2E" w:rsidP="00B10D49">
            <w:pPr>
              <w:autoSpaceDE w:val="0"/>
              <w:rPr>
                <w:i/>
              </w:rPr>
            </w:pPr>
            <w:r>
              <w:rPr>
                <w:i/>
                <w:color w:val="000000"/>
                <w:lang w:val="en-US"/>
              </w:rPr>
              <w:t>V</w:t>
            </w:r>
            <w:r>
              <w:rPr>
                <w:i/>
                <w:color w:val="000000"/>
              </w:rPr>
              <w:t xml:space="preserve"> </w:t>
            </w:r>
            <w:r>
              <w:rPr>
                <w:color w:val="000000"/>
              </w:rPr>
              <w:t>= 2360,01/</w:t>
            </w:r>
            <w:r>
              <w:t>482 683,33</w:t>
            </w:r>
            <w:r w:rsidRPr="00A36791">
              <w:t xml:space="preserve"> </w:t>
            </w:r>
            <w:r>
              <w:rPr>
                <w:color w:val="000000"/>
              </w:rPr>
              <w:t>* 100 = 0,49%</w:t>
            </w:r>
          </w:p>
        </w:tc>
      </w:tr>
      <w:tr w:rsidR="00F31E2E" w:rsidTr="00B10D49">
        <w:trPr>
          <w:trHeight w:hRule="exact" w:val="2575"/>
        </w:trPr>
        <w:tc>
          <w:tcPr>
            <w:tcW w:w="2812" w:type="dxa"/>
            <w:tcBorders>
              <w:top w:val="single" w:sz="4" w:space="0" w:color="auto"/>
              <w:left w:val="single" w:sz="4" w:space="0" w:color="000000"/>
              <w:bottom w:val="single" w:sz="4" w:space="0" w:color="auto"/>
            </w:tcBorders>
          </w:tcPr>
          <w:p w:rsidR="00F31E2E" w:rsidRPr="007B38D9" w:rsidRDefault="00F31E2E" w:rsidP="00B10D49">
            <w:pPr>
              <w:pStyle w:val="ac"/>
              <w:autoSpaceDE w:val="0"/>
              <w:snapToGrid w:val="0"/>
              <w:rPr>
                <w:rFonts w:ascii="Times New Roman CYR" w:eastAsia="Times New Roman CYR" w:hAnsi="Times New Roman CYR" w:cs="Times New Roman CYR"/>
              </w:rPr>
            </w:pPr>
          </w:p>
        </w:tc>
        <w:tc>
          <w:tcPr>
            <w:tcW w:w="7833" w:type="dxa"/>
            <w:tcBorders>
              <w:top w:val="single" w:sz="4" w:space="0" w:color="auto"/>
              <w:left w:val="single" w:sz="4" w:space="0" w:color="000000"/>
              <w:bottom w:val="single" w:sz="4" w:space="0" w:color="auto"/>
              <w:right w:val="single" w:sz="4" w:space="0" w:color="000000"/>
            </w:tcBorders>
          </w:tcPr>
          <w:p w:rsidR="00F31E2E" w:rsidRDefault="00F31E2E" w:rsidP="00B10D49">
            <w:pPr>
              <w:pStyle w:val="ac"/>
              <w:jc w:val="both"/>
            </w:pPr>
            <w:r>
              <w:t>Коэффициент вариации цены меньше 33%, следовательно, совокупность цен принимается однородной.</w:t>
            </w:r>
          </w:p>
          <w:p w:rsidR="00F31E2E" w:rsidRPr="00376DF7" w:rsidRDefault="00F31E2E" w:rsidP="00B10D49">
            <w:pPr>
              <w:pStyle w:val="ac"/>
              <w:jc w:val="both"/>
              <w:rPr>
                <w:b/>
              </w:rPr>
            </w:pPr>
            <w:r>
              <w:rPr>
                <w:b/>
              </w:rPr>
              <w:t>НМЦ вычисляется по формуле:</w:t>
            </w:r>
          </w:p>
          <w:p w:rsidR="00F31E2E" w:rsidRDefault="00DE7E8C" w:rsidP="00B10D49">
            <w:pPr>
              <w:jc w:val="center"/>
              <w:rPr>
                <w:u w:val="single"/>
              </w:rPr>
            </w:pPr>
            <w:r>
              <w:rPr>
                <w:u w:val="single"/>
              </w:rPr>
              <w:pict>
                <v:shape id="_x0000_i1027" type="#_x0000_t75" style="width:88.2pt;height:39pt" filled="t">
                  <v:fill opacity="0" color2="black"/>
                  <v:imagedata r:id="rId37" o:title=""/>
                </v:shape>
              </w:pict>
            </w:r>
          </w:p>
          <w:p w:rsidR="00F31E2E" w:rsidRDefault="00F31E2E" w:rsidP="00B10D49">
            <w:pPr>
              <w:pStyle w:val="ac"/>
              <w:jc w:val="both"/>
            </w:pPr>
            <w:r>
              <w:t xml:space="preserve">Где </w:t>
            </w:r>
            <w:r>
              <w:rPr>
                <w:lang w:val="en-US"/>
              </w:rPr>
              <w:t>v</w:t>
            </w:r>
            <w:r>
              <w:t>- объем работ.</w:t>
            </w:r>
          </w:p>
          <w:p w:rsidR="00F31E2E" w:rsidRPr="00376DF7" w:rsidRDefault="00F31E2E" w:rsidP="00B10D49">
            <w:pPr>
              <w:pStyle w:val="ac"/>
              <w:jc w:val="center"/>
              <w:rPr>
                <w:b/>
              </w:rPr>
            </w:pPr>
            <w:r w:rsidRPr="00376DF7">
              <w:rPr>
                <w:b/>
              </w:rPr>
              <w:t>НМЦК</w:t>
            </w:r>
            <w:r>
              <w:t xml:space="preserve"> = 1/3*(482 690,00</w:t>
            </w:r>
            <w:r w:rsidRPr="00B33E0C">
              <w:t xml:space="preserve"> </w:t>
            </w:r>
            <w:r>
              <w:t>+ 480 320,00</w:t>
            </w:r>
            <w:r w:rsidRPr="00D6236F">
              <w:t xml:space="preserve"> </w:t>
            </w:r>
            <w:r>
              <w:t xml:space="preserve">+ 485 040,00) = </w:t>
            </w:r>
            <w:r w:rsidRPr="002D5266">
              <w:rPr>
                <w:b/>
              </w:rPr>
              <w:t>482 683,33 руб.</w:t>
            </w:r>
            <w:r w:rsidRPr="00376DF7">
              <w:rPr>
                <w:b/>
              </w:rPr>
              <w:t xml:space="preserve"> </w:t>
            </w:r>
          </w:p>
          <w:p w:rsidR="00F31E2E" w:rsidRDefault="00F31E2E" w:rsidP="00B10D49">
            <w:pPr>
              <w:jc w:val="center"/>
              <w:rPr>
                <w:b/>
              </w:rPr>
            </w:pPr>
          </w:p>
          <w:p w:rsidR="00F31E2E" w:rsidRDefault="00F31E2E" w:rsidP="00B10D49">
            <w:pPr>
              <w:pStyle w:val="ac"/>
              <w:jc w:val="center"/>
            </w:pPr>
          </w:p>
          <w:p w:rsidR="00F31E2E" w:rsidRDefault="00F31E2E" w:rsidP="00B10D49">
            <w:pPr>
              <w:pStyle w:val="ac"/>
              <w:jc w:val="both"/>
            </w:pPr>
          </w:p>
        </w:tc>
      </w:tr>
      <w:tr w:rsidR="00F31E2E" w:rsidTr="00B10D49">
        <w:trPr>
          <w:trHeight w:hRule="exact" w:val="407"/>
        </w:trPr>
        <w:tc>
          <w:tcPr>
            <w:tcW w:w="2812" w:type="dxa"/>
            <w:tcBorders>
              <w:top w:val="single" w:sz="4" w:space="0" w:color="auto"/>
              <w:left w:val="single" w:sz="4" w:space="0" w:color="auto"/>
              <w:bottom w:val="single" w:sz="4" w:space="0" w:color="auto"/>
              <w:right w:val="single" w:sz="4" w:space="0" w:color="auto"/>
            </w:tcBorders>
          </w:tcPr>
          <w:p w:rsidR="00F31E2E" w:rsidRDefault="00F31E2E" w:rsidP="00B10D49">
            <w:pPr>
              <w:pStyle w:val="ac"/>
              <w:autoSpaceDE w:val="0"/>
              <w:snapToGrid w:val="0"/>
              <w:rPr>
                <w:rFonts w:ascii="Times New Roman CYR" w:eastAsia="Times New Roman CYR" w:hAnsi="Times New Roman CYR" w:cs="Times New Roman CYR"/>
                <w:sz w:val="26"/>
                <w:szCs w:val="26"/>
              </w:rPr>
            </w:pPr>
          </w:p>
        </w:tc>
        <w:tc>
          <w:tcPr>
            <w:tcW w:w="7833" w:type="dxa"/>
            <w:tcBorders>
              <w:top w:val="single" w:sz="4" w:space="0" w:color="auto"/>
              <w:left w:val="single" w:sz="4" w:space="0" w:color="auto"/>
              <w:bottom w:val="single" w:sz="4" w:space="0" w:color="auto"/>
              <w:right w:val="single" w:sz="4" w:space="0" w:color="auto"/>
            </w:tcBorders>
          </w:tcPr>
          <w:p w:rsidR="00F31E2E" w:rsidRDefault="00F31E2E" w:rsidP="00B10D49">
            <w:pPr>
              <w:autoSpaceDE w:val="0"/>
              <w:snapToGrid w:val="0"/>
            </w:pPr>
            <w:r>
              <w:t xml:space="preserve">Дата подготовки обоснования НМЦК: </w:t>
            </w:r>
          </w:p>
        </w:tc>
      </w:tr>
    </w:tbl>
    <w:p w:rsidR="00F31E2E" w:rsidRDefault="00F31E2E" w:rsidP="00F31E2E">
      <w:pPr>
        <w:autoSpaceDE w:val="0"/>
      </w:pPr>
    </w:p>
    <w:p w:rsidR="00AB0CAA" w:rsidRDefault="00AB0CAA" w:rsidP="00F31E2E">
      <w:pPr>
        <w:autoSpaceDE w:val="0"/>
        <w:spacing w:before="108" w:after="108"/>
        <w:jc w:val="center"/>
      </w:pPr>
    </w:p>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AB0CAA" w:rsidRDefault="00AB0CAA"/>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28794F" w:rsidRDefault="0028794F"/>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F31E2E" w:rsidRDefault="00F31E2E"/>
    <w:p w:rsidR="0028794F" w:rsidRDefault="0028794F"/>
    <w:p w:rsidR="00AB0CAA" w:rsidRDefault="00AB0CAA"/>
    <w:p w:rsidR="00AB0CAA" w:rsidRDefault="00AB0CAA"/>
    <w:p w:rsidR="006064F0" w:rsidRPr="006064F0" w:rsidRDefault="00AB0CAA" w:rsidP="006064F0">
      <w:pPr>
        <w:pStyle w:val="a1"/>
        <w:shd w:val="clear" w:color="auto" w:fill="FFFFFF"/>
        <w:spacing w:after="0"/>
        <w:ind w:right="147"/>
        <w:jc w:val="center"/>
        <w:rPr>
          <w:b/>
          <w:bCs/>
          <w:sz w:val="26"/>
          <w:szCs w:val="26"/>
        </w:rPr>
      </w:pPr>
      <w:r w:rsidRPr="00AB0CAA">
        <w:rPr>
          <w:rFonts w:eastAsia="Lucida Sans Unicode"/>
          <w:b/>
          <w:bCs/>
          <w:sz w:val="26"/>
          <w:szCs w:val="26"/>
        </w:rPr>
        <w:lastRenderedPageBreak/>
        <w:t xml:space="preserve">Раздел </w:t>
      </w:r>
      <w:r w:rsidRPr="00AB0CAA">
        <w:rPr>
          <w:rFonts w:eastAsia="Lucida Sans Unicode"/>
          <w:b/>
          <w:bCs/>
          <w:sz w:val="26"/>
          <w:szCs w:val="26"/>
          <w:lang w:val="en-US"/>
        </w:rPr>
        <w:t>IV</w:t>
      </w:r>
      <w:r w:rsidRPr="00AB0CAA">
        <w:rPr>
          <w:rFonts w:eastAsia="Lucida Sans Unicode"/>
          <w:b/>
          <w:bCs/>
          <w:sz w:val="26"/>
          <w:szCs w:val="26"/>
        </w:rPr>
        <w:t xml:space="preserve">. </w:t>
      </w:r>
      <w:r w:rsidR="006064F0" w:rsidRPr="006064F0">
        <w:rPr>
          <w:b/>
          <w:bCs/>
          <w:sz w:val="26"/>
          <w:szCs w:val="26"/>
        </w:rPr>
        <w:t>Техническое задание</w:t>
      </w:r>
    </w:p>
    <w:p w:rsidR="006064F0" w:rsidRPr="006064F0" w:rsidRDefault="006064F0" w:rsidP="006064F0">
      <w:pPr>
        <w:jc w:val="center"/>
        <w:rPr>
          <w:rFonts w:eastAsia="Times New Roman CYR"/>
          <w:b/>
          <w:color w:val="000000"/>
          <w:spacing w:val="-6"/>
          <w:sz w:val="26"/>
          <w:szCs w:val="26"/>
        </w:rPr>
      </w:pPr>
      <w:r w:rsidRPr="006064F0">
        <w:rPr>
          <w:b/>
          <w:bCs/>
          <w:color w:val="000000"/>
          <w:sz w:val="26"/>
          <w:szCs w:val="26"/>
        </w:rPr>
        <w:t xml:space="preserve">на выполнение работ для обеспечения инвалида в 2018 году </w:t>
      </w:r>
      <w:r w:rsidRPr="006064F0">
        <w:rPr>
          <w:rFonts w:eastAsia="Times New Roman CYR"/>
          <w:b/>
          <w:color w:val="000000"/>
          <w:spacing w:val="-6"/>
          <w:sz w:val="26"/>
          <w:szCs w:val="26"/>
        </w:rPr>
        <w:t>протезом плеча</w:t>
      </w:r>
    </w:p>
    <w:p w:rsidR="006064F0" w:rsidRPr="006064F0" w:rsidRDefault="006064F0" w:rsidP="006064F0">
      <w:pPr>
        <w:jc w:val="center"/>
        <w:rPr>
          <w:b/>
          <w:sz w:val="26"/>
          <w:szCs w:val="26"/>
        </w:rPr>
      </w:pPr>
    </w:p>
    <w:p w:rsidR="006064F0" w:rsidRPr="006064F0" w:rsidRDefault="006064F0" w:rsidP="006064F0">
      <w:pPr>
        <w:widowControl/>
        <w:shd w:val="clear" w:color="auto" w:fill="FFFFFF"/>
        <w:tabs>
          <w:tab w:val="left" w:pos="16023"/>
        </w:tabs>
        <w:spacing w:line="100" w:lineRule="atLeast"/>
        <w:ind w:left="147" w:right="147"/>
        <w:rPr>
          <w:rFonts w:eastAsia="Lucida Sans Unicode"/>
          <w:b/>
          <w:bCs/>
          <w:color w:val="000000"/>
          <w:spacing w:val="-6"/>
          <w:sz w:val="26"/>
          <w:szCs w:val="26"/>
        </w:rPr>
      </w:pPr>
    </w:p>
    <w:p w:rsidR="006064F0" w:rsidRPr="006064F0" w:rsidRDefault="006064F0" w:rsidP="006064F0">
      <w:pPr>
        <w:widowControl/>
        <w:shd w:val="clear" w:color="auto" w:fill="FFFFFF"/>
        <w:tabs>
          <w:tab w:val="left" w:pos="16023"/>
        </w:tabs>
        <w:spacing w:line="100" w:lineRule="atLeast"/>
        <w:ind w:left="147" w:right="147"/>
        <w:rPr>
          <w:rFonts w:eastAsia="Lucida Sans Unicode"/>
          <w:b/>
          <w:bCs/>
          <w:color w:val="000000"/>
          <w:spacing w:val="-6"/>
          <w:sz w:val="26"/>
          <w:szCs w:val="26"/>
        </w:rPr>
      </w:pPr>
      <w:r w:rsidRPr="006064F0">
        <w:rPr>
          <w:rFonts w:eastAsia="Lucida Sans Unicode"/>
          <w:b/>
          <w:bCs/>
          <w:color w:val="000000"/>
          <w:spacing w:val="-6"/>
          <w:sz w:val="26"/>
          <w:szCs w:val="26"/>
        </w:rPr>
        <w:t>1. Основные требования к работам:</w:t>
      </w:r>
    </w:p>
    <w:tbl>
      <w:tblPr>
        <w:tblW w:w="11204" w:type="dxa"/>
        <w:tblInd w:w="-459" w:type="dxa"/>
        <w:tblLayout w:type="fixed"/>
        <w:tblLook w:val="0000" w:firstRow="0" w:lastRow="0" w:firstColumn="0" w:lastColumn="0" w:noHBand="0" w:noVBand="0"/>
      </w:tblPr>
      <w:tblGrid>
        <w:gridCol w:w="567"/>
        <w:gridCol w:w="1843"/>
        <w:gridCol w:w="6662"/>
        <w:gridCol w:w="1418"/>
        <w:gridCol w:w="714"/>
      </w:tblGrid>
      <w:tr w:rsidR="006064F0" w:rsidRPr="006064F0" w:rsidTr="006064F0">
        <w:trPr>
          <w:trHeight w:val="653"/>
        </w:trPr>
        <w:tc>
          <w:tcPr>
            <w:tcW w:w="567" w:type="dxa"/>
            <w:tcBorders>
              <w:top w:val="single" w:sz="4" w:space="0" w:color="000000"/>
              <w:left w:val="single" w:sz="4" w:space="0" w:color="000000"/>
              <w:bottom w:val="single" w:sz="4" w:space="0" w:color="auto"/>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 </w:t>
            </w:r>
            <w:proofErr w:type="gramStart"/>
            <w:r w:rsidRPr="006064F0">
              <w:rPr>
                <w:rFonts w:eastAsia="Lucida Sans Unicode"/>
              </w:rPr>
              <w:t>п</w:t>
            </w:r>
            <w:proofErr w:type="gramEnd"/>
            <w:r w:rsidRPr="006064F0">
              <w:rPr>
                <w:rFonts w:eastAsia="Lucida Sans Unicode"/>
              </w:rPr>
              <w:t>/п</w:t>
            </w:r>
          </w:p>
        </w:tc>
        <w:tc>
          <w:tcPr>
            <w:tcW w:w="1843" w:type="dxa"/>
            <w:tcBorders>
              <w:top w:val="single" w:sz="4" w:space="0" w:color="000000"/>
              <w:left w:val="single" w:sz="4" w:space="0" w:color="000000"/>
              <w:bottom w:val="single" w:sz="4" w:space="0" w:color="auto"/>
            </w:tcBorders>
            <w:vAlign w:val="center"/>
          </w:tcPr>
          <w:p w:rsidR="006064F0" w:rsidRPr="006064F0" w:rsidRDefault="006064F0" w:rsidP="006064F0">
            <w:pPr>
              <w:snapToGrid w:val="0"/>
              <w:jc w:val="center"/>
              <w:rPr>
                <w:rFonts w:eastAsia="Lucida Sans Unicode"/>
              </w:rPr>
            </w:pPr>
            <w:r w:rsidRPr="006064F0">
              <w:rPr>
                <w:rFonts w:eastAsia="Lucida Sans Unicode"/>
              </w:rPr>
              <w:t>Наименование технического средства реабилитации</w:t>
            </w:r>
          </w:p>
        </w:tc>
        <w:tc>
          <w:tcPr>
            <w:tcW w:w="6662" w:type="dxa"/>
            <w:tcBorders>
              <w:top w:val="single" w:sz="4" w:space="0" w:color="000000"/>
              <w:left w:val="single" w:sz="4" w:space="0" w:color="000000"/>
              <w:bottom w:val="single" w:sz="4" w:space="0" w:color="auto"/>
            </w:tcBorders>
            <w:vAlign w:val="center"/>
          </w:tcPr>
          <w:p w:rsidR="006064F0" w:rsidRPr="006064F0" w:rsidRDefault="006064F0" w:rsidP="006064F0">
            <w:pPr>
              <w:snapToGrid w:val="0"/>
              <w:ind w:right="43"/>
              <w:jc w:val="center"/>
              <w:rPr>
                <w:rFonts w:eastAsia="Lucida Sans Unicode"/>
              </w:rPr>
            </w:pPr>
            <w:r w:rsidRPr="006064F0">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auto"/>
            </w:tcBorders>
            <w:vAlign w:val="center"/>
          </w:tcPr>
          <w:p w:rsidR="006064F0" w:rsidRPr="006064F0" w:rsidRDefault="006064F0" w:rsidP="006064F0">
            <w:pPr>
              <w:snapToGrid w:val="0"/>
              <w:jc w:val="center"/>
              <w:rPr>
                <w:rFonts w:eastAsia="Lucida Sans Unicode"/>
                <w:color w:val="000000"/>
              </w:rPr>
            </w:pPr>
            <w:r w:rsidRPr="006064F0">
              <w:rPr>
                <w:rFonts w:eastAsia="Lucida Sans Unicode"/>
                <w:color w:val="000000"/>
              </w:rPr>
              <w:t>Цена за единицу, руб.</w:t>
            </w:r>
          </w:p>
        </w:tc>
        <w:tc>
          <w:tcPr>
            <w:tcW w:w="714" w:type="dxa"/>
            <w:tcBorders>
              <w:top w:val="single" w:sz="4" w:space="0" w:color="000000"/>
              <w:left w:val="single" w:sz="4" w:space="0" w:color="000000"/>
              <w:bottom w:val="single" w:sz="4" w:space="0" w:color="auto"/>
              <w:right w:val="single" w:sz="4" w:space="0" w:color="000000"/>
            </w:tcBorders>
          </w:tcPr>
          <w:p w:rsidR="006064F0" w:rsidRPr="006064F0" w:rsidRDefault="006064F0" w:rsidP="006064F0">
            <w:pPr>
              <w:snapToGrid w:val="0"/>
              <w:jc w:val="center"/>
              <w:rPr>
                <w:rFonts w:eastAsia="Lucida Sans Unicode"/>
                <w:color w:val="000000"/>
              </w:rPr>
            </w:pPr>
            <w:r w:rsidRPr="006064F0">
              <w:rPr>
                <w:rFonts w:eastAsia="Lucida Sans Unicode"/>
                <w:color w:val="000000"/>
              </w:rPr>
              <w:t>Кол-во, шт.</w:t>
            </w:r>
          </w:p>
        </w:tc>
      </w:tr>
      <w:tr w:rsidR="006064F0" w:rsidRPr="006064F0" w:rsidTr="006064F0">
        <w:trPr>
          <w:trHeight w:val="1928"/>
        </w:trPr>
        <w:tc>
          <w:tcPr>
            <w:tcW w:w="567" w:type="dxa"/>
            <w:tcBorders>
              <w:top w:val="single" w:sz="4" w:space="0" w:color="auto"/>
              <w:left w:val="single" w:sz="4" w:space="0" w:color="auto"/>
              <w:bottom w:val="single" w:sz="4" w:space="0" w:color="auto"/>
              <w:right w:val="single" w:sz="4" w:space="0" w:color="auto"/>
            </w:tcBorders>
            <w:vAlign w:val="center"/>
          </w:tcPr>
          <w:p w:rsidR="006064F0" w:rsidRPr="006064F0" w:rsidRDefault="006064F0" w:rsidP="006064F0">
            <w:pPr>
              <w:widowControl/>
              <w:snapToGrid w:val="0"/>
              <w:jc w:val="center"/>
              <w:rPr>
                <w:sz w:val="22"/>
                <w:szCs w:val="22"/>
              </w:rPr>
            </w:pPr>
            <w:r w:rsidRPr="006064F0">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6064F0" w:rsidRPr="006064F0" w:rsidRDefault="006064F0" w:rsidP="006064F0">
            <w:pPr>
              <w:snapToGrid w:val="0"/>
              <w:jc w:val="center"/>
              <w:rPr>
                <w:sz w:val="22"/>
                <w:szCs w:val="22"/>
              </w:rPr>
            </w:pPr>
            <w:r w:rsidRPr="006064F0">
              <w:rPr>
                <w:rFonts w:eastAsia="Arial" w:cs="Arial"/>
                <w:sz w:val="22"/>
                <w:szCs w:val="22"/>
              </w:rPr>
              <w:t>Протез плеча активный</w:t>
            </w:r>
          </w:p>
          <w:p w:rsidR="006064F0" w:rsidRPr="006064F0" w:rsidRDefault="006064F0" w:rsidP="006064F0">
            <w:pPr>
              <w:jc w:val="center"/>
              <w:rPr>
                <w:color w:val="000000"/>
                <w:sz w:val="22"/>
                <w:szCs w:val="22"/>
              </w:rPr>
            </w:pPr>
          </w:p>
        </w:tc>
        <w:tc>
          <w:tcPr>
            <w:tcW w:w="6662" w:type="dxa"/>
            <w:tcBorders>
              <w:top w:val="single" w:sz="4" w:space="0" w:color="auto"/>
              <w:left w:val="single" w:sz="4" w:space="0" w:color="auto"/>
              <w:bottom w:val="single" w:sz="4" w:space="0" w:color="auto"/>
              <w:right w:val="single" w:sz="4" w:space="0" w:color="auto"/>
            </w:tcBorders>
            <w:vAlign w:val="bottom"/>
          </w:tcPr>
          <w:p w:rsidR="006064F0" w:rsidRPr="006064F0" w:rsidRDefault="006064F0" w:rsidP="006064F0">
            <w:pPr>
              <w:jc w:val="both"/>
              <w:rPr>
                <w:rFonts w:eastAsia="Arial" w:cs="Arial"/>
                <w:color w:val="000000"/>
                <w:sz w:val="22"/>
                <w:szCs w:val="22"/>
              </w:rPr>
            </w:pPr>
            <w:r w:rsidRPr="006064F0">
              <w:rPr>
                <w:rFonts w:eastAsia="Arial" w:cs="Arial"/>
                <w:sz w:val="22"/>
                <w:szCs w:val="22"/>
              </w:rPr>
              <w:t>П</w:t>
            </w:r>
            <w:r w:rsidRPr="006064F0">
              <w:rPr>
                <w:rFonts w:eastAsia="Arial" w:cs="Arial"/>
                <w:color w:val="000000"/>
                <w:sz w:val="22"/>
                <w:szCs w:val="22"/>
              </w:rPr>
              <w:t xml:space="preserve">ротез плеча активный, с тяговым управлением.   Приемная гильза (одна пробная) должна быть индивидуального изготовления по слепку из литьевого слоистого пластика на основе акриловых смол. Локоть должен быть с интегрированным замком без храповика, усилителем сгибания и шарнирным соединением с модулем плеча, с регулируемой силой трения, с функцией, позволяющей выполнять контролируемое опускание предплечья без необходимости полной </w:t>
            </w:r>
            <w:proofErr w:type="spellStart"/>
            <w:r w:rsidRPr="006064F0">
              <w:rPr>
                <w:rFonts w:eastAsia="Arial" w:cs="Arial"/>
                <w:color w:val="000000"/>
                <w:sz w:val="22"/>
                <w:szCs w:val="22"/>
              </w:rPr>
              <w:t>расфиксации</w:t>
            </w:r>
            <w:proofErr w:type="spellEnd"/>
            <w:r w:rsidRPr="006064F0">
              <w:rPr>
                <w:rFonts w:eastAsia="Arial" w:cs="Arial"/>
                <w:color w:val="000000"/>
                <w:sz w:val="22"/>
                <w:szCs w:val="22"/>
              </w:rPr>
              <w:t xml:space="preserve">, а затем вновь его блокировать. Усилитель сгибания должен служить для поддержки сгибания модуля и выполнения естественного свободного маха. Кисть должна быть системная с одной тягой. Открытие кисти должно производиться с помощью активной тяги, закрытие - при ее отпускании.  Косметическая оболочка должна быть 18-ти различных цветовых оттенков. Протез должен дополнительно комплектоваться одной запасной косметической оболочкой.  </w:t>
            </w:r>
            <w:r w:rsidRPr="006064F0">
              <w:rPr>
                <w:sz w:val="22"/>
                <w:szCs w:val="22"/>
              </w:rPr>
              <w:t>2 чехла. Тип протеза: постоянный.</w:t>
            </w:r>
          </w:p>
          <w:p w:rsidR="006064F0" w:rsidRPr="006064F0" w:rsidRDefault="006064F0" w:rsidP="006064F0">
            <w:pPr>
              <w:jc w:val="both"/>
              <w:rPr>
                <w:color w:val="000000"/>
                <w:sz w:val="22"/>
                <w:szCs w:val="22"/>
              </w:rPr>
            </w:pPr>
            <w:r w:rsidRPr="006064F0">
              <w:rPr>
                <w:color w:val="000000"/>
                <w:sz w:val="22"/>
                <w:szCs w:val="22"/>
              </w:rPr>
              <w:t>Гарантийный срок эксплуатации должен составлять не менее 12 месяцев.</w:t>
            </w:r>
          </w:p>
          <w:p w:rsidR="006064F0" w:rsidRPr="006064F0" w:rsidRDefault="006064F0" w:rsidP="006064F0">
            <w:pPr>
              <w:jc w:val="both"/>
              <w:rPr>
                <w:sz w:val="22"/>
                <w:szCs w:val="22"/>
              </w:rPr>
            </w:pPr>
            <w:r w:rsidRPr="006064F0">
              <w:rPr>
                <w:sz w:val="22"/>
                <w:szCs w:val="22"/>
              </w:rPr>
              <w:t xml:space="preserve">Протез должен соответствовать требованиям ГОСТ ISO 10993-1-2011, ГОСТ ISO 10993-5-2011, ГОСТ ISO 10993-10-2011 "Изделия медицинские. Оценка биологического действия медицинских изделий", ГОСТ </w:t>
            </w:r>
            <w:proofErr w:type="gramStart"/>
            <w:r w:rsidRPr="006064F0">
              <w:rPr>
                <w:sz w:val="22"/>
                <w:szCs w:val="22"/>
              </w:rPr>
              <w:t>Р</w:t>
            </w:r>
            <w:proofErr w:type="gramEnd"/>
            <w:r w:rsidRPr="006064F0">
              <w:rPr>
                <w:sz w:val="22"/>
                <w:szCs w:val="22"/>
              </w:rPr>
              <w:t xml:space="preserve"> 52770-2007 «Изделия медицинские. Требования безопасности», ГОСТ </w:t>
            </w:r>
            <w:proofErr w:type="gramStart"/>
            <w:r w:rsidRPr="006064F0">
              <w:rPr>
                <w:sz w:val="22"/>
                <w:szCs w:val="22"/>
              </w:rPr>
              <w:t>Р</w:t>
            </w:r>
            <w:proofErr w:type="gramEnd"/>
            <w:r w:rsidRPr="006064F0">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p>
        </w:tc>
        <w:tc>
          <w:tcPr>
            <w:tcW w:w="1418" w:type="dxa"/>
            <w:tcBorders>
              <w:top w:val="single" w:sz="4" w:space="0" w:color="auto"/>
              <w:left w:val="single" w:sz="4" w:space="0" w:color="auto"/>
              <w:bottom w:val="single" w:sz="4" w:space="0" w:color="auto"/>
              <w:right w:val="single" w:sz="4" w:space="0" w:color="auto"/>
            </w:tcBorders>
            <w:vAlign w:val="center"/>
          </w:tcPr>
          <w:p w:rsidR="006064F0" w:rsidRPr="006064F0" w:rsidRDefault="006064F0" w:rsidP="006064F0">
            <w:pPr>
              <w:widowControl/>
              <w:snapToGrid w:val="0"/>
              <w:jc w:val="center"/>
              <w:rPr>
                <w:sz w:val="22"/>
                <w:szCs w:val="22"/>
              </w:rPr>
            </w:pPr>
            <w:r w:rsidRPr="006064F0">
              <w:rPr>
                <w:sz w:val="22"/>
                <w:szCs w:val="22"/>
              </w:rPr>
              <w:t>482 683,33</w:t>
            </w:r>
          </w:p>
        </w:tc>
        <w:tc>
          <w:tcPr>
            <w:tcW w:w="714" w:type="dxa"/>
            <w:tcBorders>
              <w:top w:val="single" w:sz="4" w:space="0" w:color="auto"/>
              <w:left w:val="single" w:sz="4" w:space="0" w:color="auto"/>
              <w:bottom w:val="single" w:sz="4" w:space="0" w:color="auto"/>
              <w:right w:val="single" w:sz="4" w:space="0" w:color="auto"/>
            </w:tcBorders>
            <w:vAlign w:val="center"/>
          </w:tcPr>
          <w:p w:rsidR="006064F0" w:rsidRPr="006064F0" w:rsidRDefault="006064F0" w:rsidP="006064F0">
            <w:pPr>
              <w:widowControl/>
              <w:snapToGrid w:val="0"/>
              <w:jc w:val="center"/>
              <w:rPr>
                <w:sz w:val="22"/>
                <w:szCs w:val="22"/>
              </w:rPr>
            </w:pPr>
            <w:r w:rsidRPr="006064F0">
              <w:rPr>
                <w:sz w:val="22"/>
                <w:szCs w:val="22"/>
              </w:rPr>
              <w:t>1</w:t>
            </w:r>
          </w:p>
        </w:tc>
      </w:tr>
    </w:tbl>
    <w:p w:rsidR="006064F0" w:rsidRPr="006064F0" w:rsidRDefault="006064F0" w:rsidP="006064F0">
      <w:pPr>
        <w:shd w:val="clear" w:color="auto" w:fill="FFFFFF"/>
        <w:tabs>
          <w:tab w:val="left" w:pos="-357"/>
        </w:tabs>
        <w:autoSpaceDE w:val="0"/>
        <w:rPr>
          <w:rFonts w:eastAsia="Lucida Sans Unicode"/>
          <w:b/>
          <w:bCs/>
        </w:rPr>
      </w:pPr>
    </w:p>
    <w:p w:rsidR="006064F0" w:rsidRPr="006064F0" w:rsidRDefault="006064F0" w:rsidP="006064F0">
      <w:pPr>
        <w:shd w:val="clear" w:color="auto" w:fill="FFFFFF"/>
        <w:tabs>
          <w:tab w:val="left" w:pos="-357"/>
        </w:tabs>
        <w:autoSpaceDE w:val="0"/>
        <w:ind w:firstLine="709"/>
        <w:rPr>
          <w:rFonts w:eastAsia="Lucida Sans Unicode"/>
          <w:b/>
          <w:bCs/>
          <w:color w:val="000000"/>
          <w:sz w:val="26"/>
          <w:szCs w:val="26"/>
        </w:rPr>
      </w:pPr>
      <w:r w:rsidRPr="006064F0">
        <w:rPr>
          <w:rFonts w:eastAsia="Lucida Sans Unicode"/>
          <w:b/>
          <w:bCs/>
          <w:color w:val="000000"/>
          <w:sz w:val="26"/>
          <w:szCs w:val="26"/>
        </w:rPr>
        <w:t>2. Дополнительные требования к работам и их результатам:</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131"/>
        <w:gridCol w:w="8364"/>
      </w:tblGrid>
      <w:tr w:rsidR="006064F0" w:rsidRPr="006064F0" w:rsidTr="006064F0">
        <w:trPr>
          <w:trHeight w:val="1125"/>
        </w:trPr>
        <w:tc>
          <w:tcPr>
            <w:tcW w:w="563" w:type="dxa"/>
            <w:vAlign w:val="center"/>
          </w:tcPr>
          <w:p w:rsidR="006064F0" w:rsidRPr="006064F0" w:rsidRDefault="006064F0" w:rsidP="006064F0">
            <w:pPr>
              <w:snapToGrid w:val="0"/>
              <w:jc w:val="center"/>
              <w:rPr>
                <w:rFonts w:eastAsia="Lucida Sans Unicode"/>
                <w:sz w:val="22"/>
                <w:szCs w:val="22"/>
              </w:rPr>
            </w:pPr>
            <w:r w:rsidRPr="006064F0">
              <w:rPr>
                <w:rFonts w:eastAsia="Lucida Sans Unicode"/>
                <w:sz w:val="22"/>
                <w:szCs w:val="22"/>
              </w:rPr>
              <w:t>1</w:t>
            </w:r>
          </w:p>
        </w:tc>
        <w:tc>
          <w:tcPr>
            <w:tcW w:w="2131" w:type="dxa"/>
            <w:vAlign w:val="center"/>
          </w:tcPr>
          <w:p w:rsidR="006064F0" w:rsidRPr="006064F0" w:rsidRDefault="006064F0" w:rsidP="006064F0">
            <w:pPr>
              <w:snapToGrid w:val="0"/>
              <w:ind w:hanging="81"/>
              <w:jc w:val="center"/>
              <w:rPr>
                <w:rFonts w:eastAsia="Lucida Sans Unicode"/>
                <w:sz w:val="22"/>
                <w:szCs w:val="22"/>
              </w:rPr>
            </w:pPr>
            <w:r w:rsidRPr="006064F0">
              <w:rPr>
                <w:rFonts w:eastAsia="Lucida Sans Unicode"/>
                <w:sz w:val="22"/>
                <w:szCs w:val="22"/>
              </w:rPr>
              <w:t>Требования к качеству работ</w:t>
            </w:r>
          </w:p>
        </w:tc>
        <w:tc>
          <w:tcPr>
            <w:tcW w:w="8364" w:type="dxa"/>
          </w:tcPr>
          <w:p w:rsidR="006064F0" w:rsidRPr="006064F0" w:rsidRDefault="006064F0" w:rsidP="006064F0">
            <w:pPr>
              <w:tabs>
                <w:tab w:val="left" w:pos="709"/>
                <w:tab w:val="left" w:pos="1134"/>
              </w:tabs>
              <w:snapToGrid w:val="0"/>
              <w:jc w:val="both"/>
              <w:rPr>
                <w:rFonts w:eastAsia="Lucida Sans Unicode"/>
                <w:sz w:val="22"/>
                <w:szCs w:val="22"/>
              </w:rPr>
            </w:pPr>
            <w:r w:rsidRPr="006064F0">
              <w:rPr>
                <w:rFonts w:eastAsia="Lucida Sans Unicode"/>
                <w:sz w:val="22"/>
                <w:szCs w:val="22"/>
              </w:rPr>
              <w:t xml:space="preserve">   Выполняемые работы по обеспечению инвалида (далее получателя) протезом верхней</w:t>
            </w:r>
            <w:r w:rsidRPr="006064F0">
              <w:rPr>
                <w:rFonts w:eastAsia="Lucida Sans Unicode"/>
                <w:color w:val="000000"/>
                <w:spacing w:val="-6"/>
                <w:sz w:val="22"/>
                <w:szCs w:val="22"/>
              </w:rPr>
              <w:t xml:space="preserve"> конечности</w:t>
            </w:r>
            <w:r w:rsidRPr="006064F0">
              <w:rPr>
                <w:rFonts w:eastAsia="Lucida Sans Unicode"/>
                <w:sz w:val="22"/>
                <w:szCs w:val="22"/>
              </w:rPr>
              <w:t xml:space="preserve"> должны содержать комплекс медицинских, социальных и технических мероприятий, проводимых с получателем, имеющим нарушения и (или) дефекты опорно-двигательного аппарата, в целях восстановления или компенсации ограничений его жизнедеятельности.</w:t>
            </w:r>
          </w:p>
          <w:p w:rsidR="006064F0" w:rsidRPr="006064F0" w:rsidRDefault="006064F0" w:rsidP="006064F0">
            <w:pPr>
              <w:autoSpaceDE w:val="0"/>
              <w:snapToGrid w:val="0"/>
              <w:jc w:val="both"/>
              <w:rPr>
                <w:rFonts w:eastAsia="Arial"/>
                <w:sz w:val="22"/>
                <w:szCs w:val="22"/>
              </w:rPr>
            </w:pPr>
          </w:p>
        </w:tc>
      </w:tr>
      <w:tr w:rsidR="006064F0" w:rsidRPr="006064F0" w:rsidTr="006064F0">
        <w:trPr>
          <w:trHeight w:val="2691"/>
        </w:trPr>
        <w:tc>
          <w:tcPr>
            <w:tcW w:w="563" w:type="dxa"/>
            <w:vAlign w:val="center"/>
          </w:tcPr>
          <w:p w:rsidR="006064F0" w:rsidRPr="006064F0" w:rsidRDefault="006064F0" w:rsidP="006064F0">
            <w:pPr>
              <w:snapToGrid w:val="0"/>
              <w:jc w:val="center"/>
              <w:rPr>
                <w:rFonts w:eastAsia="Lucida Sans Unicode"/>
                <w:sz w:val="22"/>
                <w:szCs w:val="22"/>
              </w:rPr>
            </w:pPr>
            <w:r w:rsidRPr="006064F0">
              <w:rPr>
                <w:rFonts w:eastAsia="Lucida Sans Unicode"/>
                <w:sz w:val="22"/>
                <w:szCs w:val="22"/>
              </w:rPr>
              <w:t>2</w:t>
            </w:r>
          </w:p>
        </w:tc>
        <w:tc>
          <w:tcPr>
            <w:tcW w:w="2131" w:type="dxa"/>
            <w:vAlign w:val="center"/>
          </w:tcPr>
          <w:p w:rsidR="006064F0" w:rsidRPr="006064F0" w:rsidRDefault="006064F0" w:rsidP="006064F0">
            <w:pPr>
              <w:snapToGrid w:val="0"/>
              <w:ind w:right="147"/>
              <w:jc w:val="center"/>
              <w:rPr>
                <w:rFonts w:eastAsia="Lucida Sans Unicode"/>
                <w:bCs/>
                <w:sz w:val="22"/>
                <w:szCs w:val="22"/>
              </w:rPr>
            </w:pPr>
            <w:r w:rsidRPr="006064F0">
              <w:rPr>
                <w:rFonts w:eastAsia="Lucida Sans Unicode"/>
                <w:bCs/>
                <w:sz w:val="22"/>
                <w:szCs w:val="22"/>
              </w:rPr>
              <w:t>Требования к техническим и функциональным характеристикам работ</w:t>
            </w:r>
          </w:p>
          <w:p w:rsidR="006064F0" w:rsidRPr="006064F0" w:rsidRDefault="006064F0" w:rsidP="006064F0">
            <w:pPr>
              <w:ind w:hanging="81"/>
              <w:jc w:val="center"/>
              <w:rPr>
                <w:rFonts w:eastAsia="Lucida Sans Unicode"/>
                <w:sz w:val="22"/>
                <w:szCs w:val="22"/>
              </w:rPr>
            </w:pPr>
          </w:p>
        </w:tc>
        <w:tc>
          <w:tcPr>
            <w:tcW w:w="8364" w:type="dxa"/>
          </w:tcPr>
          <w:p w:rsidR="006064F0" w:rsidRPr="006064F0" w:rsidRDefault="006064F0" w:rsidP="006064F0">
            <w:pPr>
              <w:tabs>
                <w:tab w:val="left" w:pos="709"/>
                <w:tab w:val="left" w:pos="1134"/>
              </w:tabs>
              <w:snapToGrid w:val="0"/>
              <w:jc w:val="both"/>
              <w:rPr>
                <w:rFonts w:eastAsia="Lucida Sans Unicode"/>
                <w:sz w:val="22"/>
                <w:szCs w:val="22"/>
              </w:rPr>
            </w:pPr>
            <w:r w:rsidRPr="006064F0">
              <w:rPr>
                <w:rFonts w:eastAsia="Lucida Sans Unicode"/>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w:t>
            </w:r>
            <w:r w:rsidRPr="006064F0">
              <w:rPr>
                <w:rFonts w:eastAsia="Lucida Sans Unicode"/>
                <w:color w:val="000000"/>
                <w:sz w:val="22"/>
                <w:szCs w:val="22"/>
              </w:rPr>
              <w:t>функций</w:t>
            </w:r>
            <w:r w:rsidRPr="006064F0">
              <w:rPr>
                <w:rFonts w:eastAsia="Lucida Sans Unicode"/>
                <w:sz w:val="22"/>
                <w:szCs w:val="22"/>
              </w:rPr>
              <w:t xml:space="preserve"> и (или) устранение косметических дефектов верхней конечности получателя с помощью протеза конечности.</w:t>
            </w:r>
          </w:p>
          <w:p w:rsidR="006064F0" w:rsidRPr="006064F0" w:rsidRDefault="006064F0" w:rsidP="006064F0">
            <w:pPr>
              <w:tabs>
                <w:tab w:val="left" w:pos="709"/>
                <w:tab w:val="left" w:pos="1134"/>
              </w:tabs>
              <w:jc w:val="both"/>
              <w:rPr>
                <w:rFonts w:eastAsia="Lucida Sans Unicode"/>
                <w:color w:val="000000"/>
                <w:sz w:val="22"/>
                <w:szCs w:val="22"/>
              </w:rPr>
            </w:pPr>
            <w:r w:rsidRPr="006064F0">
              <w:rPr>
                <w:rFonts w:eastAsia="Lucida Sans Unicode"/>
                <w:color w:val="000000"/>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6064F0" w:rsidRPr="006064F0" w:rsidRDefault="006064F0" w:rsidP="006064F0">
            <w:pPr>
              <w:tabs>
                <w:tab w:val="left" w:pos="709"/>
                <w:tab w:val="left" w:pos="1134"/>
              </w:tabs>
              <w:jc w:val="both"/>
              <w:rPr>
                <w:rFonts w:eastAsia="Lucida Sans Unicode"/>
                <w:color w:val="000000"/>
                <w:sz w:val="22"/>
                <w:szCs w:val="22"/>
              </w:rPr>
            </w:pPr>
            <w:r w:rsidRPr="006064F0">
              <w:rPr>
                <w:rFonts w:eastAsia="Lucida Sans Unicode"/>
                <w:color w:val="000000"/>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6064F0" w:rsidRPr="006064F0" w:rsidTr="006064F0">
        <w:tc>
          <w:tcPr>
            <w:tcW w:w="563" w:type="dxa"/>
            <w:vAlign w:val="center"/>
          </w:tcPr>
          <w:p w:rsidR="006064F0" w:rsidRPr="006064F0" w:rsidRDefault="006064F0" w:rsidP="006064F0">
            <w:pPr>
              <w:snapToGrid w:val="0"/>
              <w:jc w:val="center"/>
              <w:rPr>
                <w:rFonts w:eastAsia="Lucida Sans Unicode"/>
                <w:sz w:val="22"/>
                <w:szCs w:val="22"/>
              </w:rPr>
            </w:pPr>
            <w:r w:rsidRPr="006064F0">
              <w:rPr>
                <w:rFonts w:eastAsia="Lucida Sans Unicode"/>
                <w:sz w:val="22"/>
                <w:szCs w:val="22"/>
              </w:rPr>
              <w:t>3</w:t>
            </w:r>
          </w:p>
        </w:tc>
        <w:tc>
          <w:tcPr>
            <w:tcW w:w="2131" w:type="dxa"/>
            <w:vAlign w:val="center"/>
          </w:tcPr>
          <w:p w:rsidR="006064F0" w:rsidRPr="006064F0" w:rsidRDefault="006064F0" w:rsidP="006064F0">
            <w:pPr>
              <w:snapToGrid w:val="0"/>
              <w:ind w:left="-81"/>
              <w:jc w:val="center"/>
              <w:rPr>
                <w:rFonts w:eastAsia="Lucida Sans Unicode"/>
                <w:bCs/>
                <w:sz w:val="22"/>
                <w:szCs w:val="22"/>
              </w:rPr>
            </w:pPr>
            <w:r w:rsidRPr="006064F0">
              <w:rPr>
                <w:rFonts w:eastAsia="Lucida Sans Unicode"/>
                <w:bCs/>
                <w:sz w:val="22"/>
                <w:szCs w:val="22"/>
              </w:rPr>
              <w:t>Требования к результатам работ</w:t>
            </w:r>
          </w:p>
          <w:p w:rsidR="006064F0" w:rsidRPr="006064F0" w:rsidRDefault="006064F0" w:rsidP="006064F0">
            <w:pPr>
              <w:ind w:hanging="81"/>
              <w:jc w:val="center"/>
              <w:rPr>
                <w:rFonts w:eastAsia="Lucida Sans Unicode"/>
                <w:sz w:val="22"/>
                <w:szCs w:val="22"/>
              </w:rPr>
            </w:pPr>
          </w:p>
        </w:tc>
        <w:tc>
          <w:tcPr>
            <w:tcW w:w="8364" w:type="dxa"/>
          </w:tcPr>
          <w:p w:rsidR="006064F0" w:rsidRPr="006064F0" w:rsidRDefault="006064F0" w:rsidP="006064F0">
            <w:pPr>
              <w:tabs>
                <w:tab w:val="left" w:pos="708"/>
                <w:tab w:val="left" w:pos="1134"/>
              </w:tabs>
              <w:snapToGrid w:val="0"/>
              <w:jc w:val="both"/>
              <w:rPr>
                <w:rFonts w:eastAsia="Lucida Sans Unicode"/>
                <w:sz w:val="22"/>
                <w:szCs w:val="22"/>
              </w:rPr>
            </w:pPr>
            <w:r w:rsidRPr="006064F0">
              <w:rPr>
                <w:rFonts w:eastAsia="Lucida Sans Unicode"/>
                <w:sz w:val="22"/>
                <w:szCs w:val="22"/>
              </w:rPr>
              <w:t xml:space="preserve">    Работы по обеспечению получателя протезом верхней</w:t>
            </w:r>
            <w:r w:rsidRPr="006064F0">
              <w:rPr>
                <w:rFonts w:eastAsia="Lucida Sans Unicode"/>
                <w:color w:val="000000"/>
                <w:spacing w:val="-6"/>
                <w:sz w:val="22"/>
                <w:szCs w:val="22"/>
              </w:rPr>
              <w:t xml:space="preserve"> конечности</w:t>
            </w:r>
            <w:r w:rsidRPr="006064F0">
              <w:rPr>
                <w:rFonts w:eastAsia="Lucida Sans Unicode"/>
                <w:sz w:val="22"/>
                <w:szCs w:val="22"/>
              </w:rPr>
              <w:t xml:space="preserve"> следует считать эффективно исполненными, если у получателя частично восстановлена опорная и двигательная функции верхней конечности, созданы условия для предупреждения развития деформации или благоприятного течения болезни. Работы по обеспечению получателя протезом должны быть выполнены с надлежащим качеством и в установленные сроки.</w:t>
            </w:r>
          </w:p>
        </w:tc>
      </w:tr>
      <w:tr w:rsidR="006064F0" w:rsidRPr="006064F0" w:rsidTr="006064F0">
        <w:trPr>
          <w:trHeight w:val="1115"/>
        </w:trPr>
        <w:tc>
          <w:tcPr>
            <w:tcW w:w="563" w:type="dxa"/>
            <w:vAlign w:val="center"/>
          </w:tcPr>
          <w:p w:rsidR="006064F0" w:rsidRPr="006064F0" w:rsidRDefault="006064F0" w:rsidP="006064F0">
            <w:pPr>
              <w:snapToGrid w:val="0"/>
              <w:jc w:val="center"/>
              <w:rPr>
                <w:rFonts w:eastAsia="Lucida Sans Unicode"/>
                <w:sz w:val="22"/>
                <w:szCs w:val="22"/>
              </w:rPr>
            </w:pPr>
            <w:r w:rsidRPr="006064F0">
              <w:rPr>
                <w:rFonts w:eastAsia="Lucida Sans Unicode"/>
                <w:sz w:val="22"/>
                <w:szCs w:val="22"/>
              </w:rPr>
              <w:lastRenderedPageBreak/>
              <w:t>4</w:t>
            </w:r>
          </w:p>
        </w:tc>
        <w:tc>
          <w:tcPr>
            <w:tcW w:w="2131" w:type="dxa"/>
            <w:vAlign w:val="center"/>
          </w:tcPr>
          <w:p w:rsidR="006064F0" w:rsidRPr="006064F0" w:rsidRDefault="006064F0" w:rsidP="006064F0">
            <w:pPr>
              <w:snapToGrid w:val="0"/>
              <w:ind w:right="147"/>
              <w:jc w:val="center"/>
              <w:rPr>
                <w:rFonts w:eastAsia="Lucida Sans Unicode"/>
                <w:bCs/>
                <w:sz w:val="22"/>
                <w:szCs w:val="22"/>
              </w:rPr>
            </w:pPr>
            <w:r w:rsidRPr="006064F0">
              <w:rPr>
                <w:rFonts w:eastAsia="Lucida Sans Unicode"/>
                <w:bCs/>
                <w:sz w:val="22"/>
                <w:szCs w:val="22"/>
              </w:rPr>
              <w:t>Требования к маркировке, упаковке и транспортировке изделий</w:t>
            </w:r>
          </w:p>
        </w:tc>
        <w:tc>
          <w:tcPr>
            <w:tcW w:w="8364" w:type="dxa"/>
          </w:tcPr>
          <w:p w:rsidR="006064F0" w:rsidRPr="006064F0" w:rsidRDefault="006064F0" w:rsidP="006064F0">
            <w:pPr>
              <w:snapToGrid w:val="0"/>
              <w:jc w:val="both"/>
              <w:rPr>
                <w:rFonts w:eastAsia="Lucida Sans Unicode"/>
                <w:sz w:val="22"/>
                <w:szCs w:val="22"/>
              </w:rPr>
            </w:pPr>
            <w:r w:rsidRPr="006064F0">
              <w:rPr>
                <w:rFonts w:eastAsia="Lucida Sans Unicode"/>
                <w:sz w:val="22"/>
                <w:szCs w:val="22"/>
              </w:rPr>
              <w:t xml:space="preserve">     Упаковка протеза верхней</w:t>
            </w:r>
            <w:r w:rsidRPr="006064F0">
              <w:rPr>
                <w:rFonts w:eastAsia="Lucida Sans Unicode"/>
                <w:color w:val="000000"/>
                <w:spacing w:val="-6"/>
                <w:sz w:val="22"/>
                <w:szCs w:val="22"/>
              </w:rPr>
              <w:t xml:space="preserve"> конечности</w:t>
            </w:r>
            <w:r w:rsidRPr="006064F0">
              <w:rPr>
                <w:rFonts w:eastAsia="Lucida Sans Unicode"/>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tc>
      </w:tr>
      <w:tr w:rsidR="006064F0" w:rsidRPr="006064F0" w:rsidTr="006064F0">
        <w:tc>
          <w:tcPr>
            <w:tcW w:w="563" w:type="dxa"/>
            <w:vAlign w:val="center"/>
          </w:tcPr>
          <w:p w:rsidR="006064F0" w:rsidRPr="006064F0" w:rsidRDefault="006064F0" w:rsidP="006064F0">
            <w:pPr>
              <w:snapToGrid w:val="0"/>
              <w:jc w:val="center"/>
              <w:rPr>
                <w:rFonts w:eastAsia="Lucida Sans Unicode"/>
                <w:sz w:val="22"/>
                <w:szCs w:val="22"/>
              </w:rPr>
            </w:pPr>
            <w:r w:rsidRPr="006064F0">
              <w:rPr>
                <w:rFonts w:eastAsia="Lucida Sans Unicode"/>
                <w:sz w:val="22"/>
                <w:szCs w:val="22"/>
              </w:rPr>
              <w:t>5</w:t>
            </w:r>
          </w:p>
        </w:tc>
        <w:tc>
          <w:tcPr>
            <w:tcW w:w="2131" w:type="dxa"/>
            <w:vAlign w:val="center"/>
          </w:tcPr>
          <w:p w:rsidR="006064F0" w:rsidRPr="006064F0" w:rsidRDefault="006064F0" w:rsidP="006064F0">
            <w:pPr>
              <w:snapToGrid w:val="0"/>
              <w:ind w:right="147"/>
              <w:jc w:val="center"/>
              <w:rPr>
                <w:rFonts w:eastAsia="Lucida Sans Unicode"/>
                <w:bCs/>
                <w:sz w:val="22"/>
                <w:szCs w:val="22"/>
              </w:rPr>
            </w:pPr>
            <w:r w:rsidRPr="006064F0">
              <w:rPr>
                <w:rFonts w:eastAsia="Lucida Sans Unicode"/>
                <w:bCs/>
                <w:sz w:val="22"/>
                <w:szCs w:val="22"/>
              </w:rPr>
              <w:t>Информация о сроке службы на изделия</w:t>
            </w:r>
          </w:p>
        </w:tc>
        <w:tc>
          <w:tcPr>
            <w:tcW w:w="8364" w:type="dxa"/>
          </w:tcPr>
          <w:p w:rsidR="006064F0" w:rsidRPr="006064F0" w:rsidRDefault="006064F0" w:rsidP="006064F0">
            <w:pPr>
              <w:snapToGrid w:val="0"/>
              <w:jc w:val="both"/>
              <w:rPr>
                <w:rFonts w:eastAsia="Lucida Sans Unicode"/>
                <w:bCs/>
                <w:i/>
                <w:sz w:val="22"/>
                <w:szCs w:val="22"/>
              </w:rPr>
            </w:pPr>
            <w:r w:rsidRPr="006064F0">
              <w:rPr>
                <w:rFonts w:eastAsia="Lucida Sans Unicode"/>
                <w:bCs/>
                <w:sz w:val="22"/>
                <w:szCs w:val="22"/>
              </w:rPr>
              <w:t xml:space="preserve">    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6064F0" w:rsidRPr="006064F0" w:rsidRDefault="006064F0" w:rsidP="006064F0">
      <w:pPr>
        <w:widowControl/>
        <w:spacing w:line="100" w:lineRule="atLeast"/>
        <w:jc w:val="center"/>
        <w:rPr>
          <w:rFonts w:eastAsia="Lucida Sans Unicode"/>
        </w:rPr>
      </w:pPr>
    </w:p>
    <w:p w:rsidR="006064F0" w:rsidRPr="006064F0" w:rsidRDefault="006064F0" w:rsidP="006064F0">
      <w:pPr>
        <w:rPr>
          <w:rFonts w:eastAsia="Lucida Sans Unicode"/>
          <w:spacing w:val="-6"/>
          <w:sz w:val="26"/>
          <w:szCs w:val="26"/>
        </w:rPr>
      </w:pPr>
      <w:r w:rsidRPr="006064F0">
        <w:rPr>
          <w:rFonts w:eastAsia="Lucida Sans Unicode"/>
          <w:b/>
          <w:bCs/>
        </w:rPr>
        <w:t xml:space="preserve">  </w:t>
      </w:r>
      <w:r w:rsidRPr="006064F0">
        <w:rPr>
          <w:rFonts w:eastAsia="Lucida Sans Unicode"/>
          <w:b/>
          <w:bCs/>
          <w:sz w:val="26"/>
          <w:szCs w:val="26"/>
        </w:rPr>
        <w:t xml:space="preserve">3. Срок выполнения работ: </w:t>
      </w:r>
      <w:r w:rsidRPr="006064F0">
        <w:rPr>
          <w:rFonts w:eastAsia="Lucida Sans Unicode"/>
          <w:spacing w:val="-6"/>
          <w:sz w:val="26"/>
          <w:szCs w:val="26"/>
        </w:rPr>
        <w:t>до 15.06.2018 г.</w:t>
      </w:r>
    </w:p>
    <w:p w:rsidR="006064F0" w:rsidRPr="006064F0" w:rsidRDefault="006064F0" w:rsidP="006064F0">
      <w:pPr>
        <w:shd w:val="clear" w:color="auto" w:fill="FFFFFF"/>
        <w:spacing w:line="200" w:lineRule="atLeast"/>
        <w:jc w:val="both"/>
        <w:rPr>
          <w:rFonts w:eastAsia="Lucida Sans Unicode"/>
          <w:color w:val="000000"/>
          <w:spacing w:val="-6"/>
          <w:sz w:val="26"/>
          <w:szCs w:val="26"/>
        </w:rPr>
      </w:pPr>
      <w:r w:rsidRPr="006064F0">
        <w:rPr>
          <w:rFonts w:eastAsia="Lucida Sans Unicode"/>
          <w:b/>
          <w:color w:val="000000"/>
          <w:spacing w:val="-6"/>
          <w:sz w:val="26"/>
          <w:szCs w:val="26"/>
        </w:rPr>
        <w:t xml:space="preserve">  4. Место выполнения работ:</w:t>
      </w:r>
      <w:r w:rsidRPr="006064F0">
        <w:rPr>
          <w:rFonts w:eastAsia="Lucida Sans Unicode"/>
          <w:color w:val="000000"/>
          <w:spacing w:val="-6"/>
          <w:sz w:val="26"/>
          <w:szCs w:val="26"/>
        </w:rPr>
        <w:t xml:space="preserve"> По месту изготовления технического средства реабилитации, по индивидуальному заказу, при наличии направления Фонда.</w:t>
      </w:r>
    </w:p>
    <w:p w:rsidR="006064F0" w:rsidRPr="006064F0" w:rsidRDefault="006064F0" w:rsidP="006064F0">
      <w:pPr>
        <w:shd w:val="clear" w:color="auto" w:fill="FFFFFF"/>
        <w:spacing w:line="200" w:lineRule="atLeast"/>
        <w:jc w:val="both"/>
        <w:rPr>
          <w:rFonts w:eastAsia="Lucida Sans Unicode"/>
          <w:bCs/>
          <w:color w:val="000000"/>
          <w:spacing w:val="-6"/>
          <w:sz w:val="26"/>
          <w:szCs w:val="26"/>
        </w:rPr>
      </w:pPr>
      <w:r w:rsidRPr="006064F0">
        <w:rPr>
          <w:rFonts w:eastAsia="Lucida Sans Unicode"/>
          <w:b/>
          <w:bCs/>
          <w:color w:val="000000"/>
          <w:spacing w:val="-6"/>
          <w:sz w:val="26"/>
          <w:szCs w:val="26"/>
        </w:rPr>
        <w:t xml:space="preserve">  5. Объем выполняемых работ: </w:t>
      </w:r>
      <w:r w:rsidRPr="006064F0">
        <w:rPr>
          <w:rFonts w:eastAsia="Lucida Sans Unicode"/>
          <w:bCs/>
          <w:color w:val="000000"/>
          <w:spacing w:val="-6"/>
          <w:sz w:val="26"/>
          <w:szCs w:val="26"/>
        </w:rPr>
        <w:t>1 шт.</w:t>
      </w:r>
    </w:p>
    <w:p w:rsidR="006064F0" w:rsidRPr="006064F0" w:rsidRDefault="006064F0" w:rsidP="006064F0">
      <w:pPr>
        <w:widowControl/>
        <w:spacing w:line="100" w:lineRule="atLeast"/>
        <w:jc w:val="center"/>
        <w:rPr>
          <w:b/>
          <w:bCs/>
        </w:rPr>
      </w:pPr>
    </w:p>
    <w:p w:rsidR="006064F0" w:rsidRPr="006064F0" w:rsidRDefault="006064F0" w:rsidP="006064F0">
      <w:pPr>
        <w:widowControl/>
        <w:spacing w:line="100" w:lineRule="atLeast"/>
        <w:jc w:val="center"/>
        <w:rPr>
          <w:b/>
          <w:bCs/>
        </w:rPr>
      </w:pPr>
    </w:p>
    <w:p w:rsidR="006064F0" w:rsidRPr="006064F0" w:rsidRDefault="006064F0" w:rsidP="006064F0">
      <w:pPr>
        <w:widowControl/>
        <w:spacing w:line="100" w:lineRule="atLeast"/>
        <w:jc w:val="center"/>
        <w:rPr>
          <w:b/>
          <w:bCs/>
        </w:rPr>
      </w:pPr>
    </w:p>
    <w:p w:rsidR="006064F0" w:rsidRPr="006064F0" w:rsidRDefault="006064F0" w:rsidP="006064F0">
      <w:pPr>
        <w:widowControl/>
        <w:spacing w:line="100" w:lineRule="atLeast"/>
        <w:jc w:val="center"/>
        <w:rPr>
          <w:b/>
          <w:bCs/>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autoSpaceDE w:val="0"/>
        <w:spacing w:before="108" w:after="108"/>
        <w:jc w:val="center"/>
        <w:rPr>
          <w:b/>
          <w:bCs/>
          <w:sz w:val="28"/>
          <w:szCs w:val="28"/>
        </w:rPr>
      </w:pPr>
    </w:p>
    <w:p w:rsidR="006064F0" w:rsidRPr="006064F0" w:rsidRDefault="006064F0" w:rsidP="006064F0">
      <w:pPr>
        <w:jc w:val="center"/>
        <w:rPr>
          <w:b/>
          <w:bCs/>
          <w:color w:val="000000"/>
          <w:sz w:val="28"/>
          <w:szCs w:val="28"/>
        </w:rPr>
      </w:pPr>
    </w:p>
    <w:p w:rsidR="006064F0" w:rsidRPr="006064F0" w:rsidRDefault="006064F0" w:rsidP="006064F0">
      <w:pPr>
        <w:jc w:val="center"/>
        <w:rPr>
          <w:b/>
          <w:bCs/>
          <w:color w:val="000000"/>
          <w:sz w:val="28"/>
          <w:szCs w:val="28"/>
        </w:rPr>
      </w:pPr>
    </w:p>
    <w:p w:rsidR="006064F0" w:rsidRPr="006064F0" w:rsidRDefault="006064F0" w:rsidP="006064F0">
      <w:pPr>
        <w:jc w:val="center"/>
        <w:rPr>
          <w:b/>
          <w:bCs/>
          <w:color w:val="000000"/>
          <w:sz w:val="28"/>
          <w:szCs w:val="28"/>
        </w:rPr>
      </w:pPr>
    </w:p>
    <w:p w:rsidR="006064F0" w:rsidRPr="006064F0" w:rsidRDefault="006064F0" w:rsidP="006064F0">
      <w:pPr>
        <w:jc w:val="center"/>
        <w:rPr>
          <w:b/>
          <w:bCs/>
          <w:color w:val="000000"/>
          <w:sz w:val="28"/>
          <w:szCs w:val="28"/>
        </w:rPr>
      </w:pPr>
    </w:p>
    <w:p w:rsidR="006064F0" w:rsidRPr="006064F0" w:rsidRDefault="006064F0" w:rsidP="006064F0">
      <w:pPr>
        <w:jc w:val="center"/>
        <w:rPr>
          <w:b/>
          <w:bCs/>
          <w:sz w:val="28"/>
          <w:szCs w:val="28"/>
        </w:rPr>
      </w:pPr>
      <w:r w:rsidRPr="006064F0">
        <w:rPr>
          <w:b/>
          <w:bCs/>
          <w:color w:val="000000"/>
          <w:sz w:val="28"/>
          <w:szCs w:val="28"/>
        </w:rPr>
        <w:lastRenderedPageBreak/>
        <w:t xml:space="preserve">Раздел </w:t>
      </w:r>
      <w:r w:rsidRPr="006064F0">
        <w:rPr>
          <w:b/>
          <w:bCs/>
          <w:color w:val="000000"/>
          <w:sz w:val="28"/>
          <w:szCs w:val="28"/>
          <w:lang w:val="en-US"/>
        </w:rPr>
        <w:t>V</w:t>
      </w:r>
      <w:r w:rsidRPr="006064F0">
        <w:rPr>
          <w:b/>
          <w:bCs/>
          <w:color w:val="000000"/>
          <w:sz w:val="28"/>
          <w:szCs w:val="28"/>
        </w:rPr>
        <w:t xml:space="preserve">. </w:t>
      </w:r>
      <w:r w:rsidRPr="006064F0">
        <w:rPr>
          <w:b/>
          <w:bCs/>
          <w:sz w:val="28"/>
          <w:szCs w:val="28"/>
        </w:rPr>
        <w:t>Проект государственного контракта</w:t>
      </w:r>
    </w:p>
    <w:p w:rsidR="006064F0" w:rsidRPr="006064F0" w:rsidRDefault="006064F0" w:rsidP="006064F0">
      <w:pPr>
        <w:spacing w:line="360" w:lineRule="exact"/>
        <w:jc w:val="center"/>
        <w:rPr>
          <w:rFonts w:eastAsia="Lucida Sans Unicode"/>
          <w:b/>
          <w:bCs/>
          <w:sz w:val="26"/>
          <w:szCs w:val="26"/>
        </w:rPr>
      </w:pPr>
      <w:r w:rsidRPr="006064F0">
        <w:rPr>
          <w:rFonts w:eastAsia="Lucida Sans Unicode"/>
          <w:b/>
          <w:bCs/>
          <w:sz w:val="26"/>
          <w:szCs w:val="26"/>
        </w:rPr>
        <w:t>Государственный контракт № ___________________________</w:t>
      </w:r>
    </w:p>
    <w:p w:rsidR="006064F0" w:rsidRPr="006064F0" w:rsidRDefault="006064F0" w:rsidP="006064F0">
      <w:pPr>
        <w:jc w:val="center"/>
        <w:rPr>
          <w:rFonts w:eastAsia="Times New Roman CYR"/>
          <w:b/>
          <w:color w:val="000000"/>
          <w:spacing w:val="-6"/>
          <w:sz w:val="26"/>
          <w:szCs w:val="26"/>
        </w:rPr>
      </w:pPr>
      <w:r w:rsidRPr="006064F0">
        <w:rPr>
          <w:b/>
          <w:bCs/>
          <w:color w:val="000000"/>
          <w:sz w:val="26"/>
          <w:szCs w:val="26"/>
        </w:rPr>
        <w:t xml:space="preserve">на выполнение работ для обеспечения инвалида в 2018 году </w:t>
      </w:r>
      <w:r w:rsidRPr="006064F0">
        <w:rPr>
          <w:rFonts w:eastAsia="Times New Roman CYR"/>
          <w:b/>
          <w:color w:val="000000"/>
          <w:spacing w:val="-6"/>
          <w:sz w:val="26"/>
          <w:szCs w:val="26"/>
        </w:rPr>
        <w:t>протезом плеча</w:t>
      </w:r>
    </w:p>
    <w:p w:rsidR="006064F0" w:rsidRPr="006064F0" w:rsidRDefault="006064F0" w:rsidP="006064F0">
      <w:pPr>
        <w:jc w:val="center"/>
        <w:rPr>
          <w:b/>
          <w:sz w:val="26"/>
          <w:szCs w:val="26"/>
        </w:rPr>
      </w:pPr>
    </w:p>
    <w:p w:rsidR="006064F0" w:rsidRPr="006064F0" w:rsidRDefault="006064F0" w:rsidP="006064F0">
      <w:pPr>
        <w:shd w:val="clear" w:color="auto" w:fill="FFFFFF"/>
        <w:tabs>
          <w:tab w:val="left" w:leader="underscore" w:pos="-30350"/>
          <w:tab w:val="left" w:pos="-26438"/>
        </w:tabs>
        <w:ind w:left="-567"/>
        <w:jc w:val="center"/>
        <w:rPr>
          <w:rFonts w:eastAsia="Lucida Sans Unicode"/>
          <w:color w:val="000000"/>
          <w:sz w:val="26"/>
          <w:szCs w:val="26"/>
        </w:rPr>
      </w:pPr>
      <w:r w:rsidRPr="006064F0">
        <w:rPr>
          <w:rFonts w:eastAsia="Lucida Sans Unicode"/>
          <w:color w:val="000000"/>
          <w:sz w:val="26"/>
          <w:szCs w:val="26"/>
        </w:rPr>
        <w:t xml:space="preserve">   </w:t>
      </w:r>
    </w:p>
    <w:p w:rsidR="006064F0" w:rsidRPr="006064F0" w:rsidRDefault="006064F0" w:rsidP="006064F0">
      <w:pPr>
        <w:shd w:val="clear" w:color="auto" w:fill="FFFFFF"/>
        <w:tabs>
          <w:tab w:val="left" w:leader="underscore" w:pos="-30350"/>
          <w:tab w:val="left" w:pos="-26438"/>
        </w:tabs>
        <w:ind w:left="-567"/>
        <w:jc w:val="center"/>
        <w:rPr>
          <w:rFonts w:eastAsia="Lucida Sans Unicode"/>
          <w:color w:val="000000"/>
          <w:sz w:val="26"/>
          <w:szCs w:val="26"/>
        </w:rPr>
      </w:pPr>
      <w:r w:rsidRPr="006064F0">
        <w:rPr>
          <w:rFonts w:eastAsia="Lucida Sans Unicode"/>
          <w:color w:val="000000"/>
          <w:sz w:val="26"/>
          <w:szCs w:val="26"/>
        </w:rPr>
        <w:t xml:space="preserve">        г. Вологда                                                                                                «___»_________ 20__ г.</w:t>
      </w:r>
    </w:p>
    <w:p w:rsidR="006064F0" w:rsidRPr="006064F0" w:rsidRDefault="006064F0" w:rsidP="006064F0">
      <w:pPr>
        <w:shd w:val="clear" w:color="auto" w:fill="FFFFFF"/>
        <w:tabs>
          <w:tab w:val="left" w:leader="underscore" w:pos="-30350"/>
          <w:tab w:val="left" w:pos="-26438"/>
        </w:tabs>
        <w:ind w:left="-567"/>
        <w:jc w:val="center"/>
        <w:rPr>
          <w:rFonts w:eastAsia="Lucida Sans Unicode"/>
          <w:color w:val="000000"/>
          <w:sz w:val="26"/>
          <w:szCs w:val="26"/>
        </w:rPr>
      </w:pPr>
    </w:p>
    <w:p w:rsidR="006064F0" w:rsidRPr="006064F0" w:rsidRDefault="006064F0" w:rsidP="006064F0">
      <w:pPr>
        <w:shd w:val="clear" w:color="auto" w:fill="FFFFFF"/>
        <w:tabs>
          <w:tab w:val="left" w:leader="underscore" w:pos="-30350"/>
          <w:tab w:val="left" w:pos="-26438"/>
        </w:tabs>
        <w:ind w:left="-567"/>
        <w:jc w:val="center"/>
        <w:rPr>
          <w:rFonts w:eastAsia="Lucida Sans Unicode"/>
          <w:color w:val="000000"/>
          <w:sz w:val="26"/>
          <w:szCs w:val="26"/>
        </w:rPr>
      </w:pPr>
    </w:p>
    <w:p w:rsidR="006064F0" w:rsidRPr="006064F0" w:rsidRDefault="006064F0" w:rsidP="006064F0">
      <w:pPr>
        <w:widowControl/>
        <w:ind w:firstLine="720"/>
        <w:jc w:val="both"/>
        <w:rPr>
          <w:sz w:val="26"/>
          <w:szCs w:val="26"/>
        </w:rPr>
      </w:pPr>
      <w:proofErr w:type="gramStart"/>
      <w:r w:rsidRPr="006064F0">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w:t>
      </w:r>
      <w:proofErr w:type="gramEnd"/>
      <w:r w:rsidRPr="006064F0">
        <w:rPr>
          <w:sz w:val="26"/>
          <w:szCs w:val="26"/>
        </w:rPr>
        <w:t xml:space="preserve"> граждан из числа ветеранов протезами (кроме зубных протезов), протезно-ортопедическими изделиями» и протокола _________ от __________                 № ________ (ИКЗ №</w:t>
      </w:r>
      <w:r w:rsidR="00F31E2E">
        <w:rPr>
          <w:sz w:val="26"/>
          <w:szCs w:val="26"/>
        </w:rPr>
        <w:t xml:space="preserve"> </w:t>
      </w:r>
      <w:r w:rsidR="00F31E2E" w:rsidRPr="00F31E2E">
        <w:rPr>
          <w:sz w:val="26"/>
          <w:szCs w:val="26"/>
        </w:rPr>
        <w:t>181352503918735250100100040560000323</w:t>
      </w:r>
      <w:r w:rsidRPr="006064F0">
        <w:rPr>
          <w:sz w:val="26"/>
          <w:szCs w:val="26"/>
        </w:rPr>
        <w:t>) заключили настоящий государственный контракт (далее – Контракт) о нижеследующем:</w:t>
      </w:r>
    </w:p>
    <w:p w:rsidR="006064F0" w:rsidRPr="006064F0" w:rsidRDefault="006064F0" w:rsidP="006064F0">
      <w:pPr>
        <w:widowControl/>
        <w:jc w:val="both"/>
        <w:rPr>
          <w:rFonts w:eastAsia="Lucida Sans Unicode"/>
          <w:sz w:val="26"/>
          <w:szCs w:val="26"/>
        </w:rPr>
      </w:pPr>
    </w:p>
    <w:p w:rsidR="006064F0" w:rsidRPr="006064F0" w:rsidRDefault="006064F0" w:rsidP="006064F0">
      <w:pPr>
        <w:tabs>
          <w:tab w:val="left" w:pos="-30122"/>
        </w:tabs>
        <w:ind w:left="-862" w:right="-93"/>
        <w:jc w:val="center"/>
        <w:rPr>
          <w:rFonts w:eastAsia="Lucida Sans Unicode"/>
          <w:b/>
          <w:sz w:val="26"/>
          <w:szCs w:val="26"/>
        </w:rPr>
      </w:pPr>
      <w:r w:rsidRPr="006064F0">
        <w:rPr>
          <w:rFonts w:eastAsia="Lucida Sans Unicode"/>
          <w:b/>
          <w:sz w:val="26"/>
          <w:szCs w:val="26"/>
        </w:rPr>
        <w:t>1. Понятия, используемые в настоящем Контракте:</w:t>
      </w:r>
    </w:p>
    <w:tbl>
      <w:tblPr>
        <w:tblW w:w="0" w:type="auto"/>
        <w:tblInd w:w="178" w:type="dxa"/>
        <w:tblLayout w:type="fixed"/>
        <w:tblLook w:val="0000" w:firstRow="0" w:lastRow="0" w:firstColumn="0" w:lastColumn="0" w:noHBand="0" w:noVBand="0"/>
      </w:tblPr>
      <w:tblGrid>
        <w:gridCol w:w="2624"/>
        <w:gridCol w:w="283"/>
        <w:gridCol w:w="7088"/>
      </w:tblGrid>
      <w:tr w:rsidR="006064F0" w:rsidRPr="006064F0" w:rsidTr="006064F0">
        <w:trPr>
          <w:trHeight w:val="677"/>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работа</w:t>
            </w:r>
          </w:p>
          <w:p w:rsidR="006064F0" w:rsidRPr="006064F0" w:rsidRDefault="006064F0" w:rsidP="006064F0">
            <w:pPr>
              <w:tabs>
                <w:tab w:val="left" w:pos="0"/>
              </w:tabs>
              <w:jc w:val="both"/>
              <w:rPr>
                <w:rFonts w:eastAsia="Lucida Sans Unicode"/>
                <w:sz w:val="26"/>
                <w:szCs w:val="26"/>
              </w:rPr>
            </w:pPr>
          </w:p>
        </w:tc>
        <w:tc>
          <w:tcPr>
            <w:tcW w:w="283" w:type="dxa"/>
          </w:tcPr>
          <w:p w:rsidR="006064F0" w:rsidRPr="006064F0" w:rsidRDefault="006064F0" w:rsidP="006064F0">
            <w:pPr>
              <w:tabs>
                <w:tab w:val="left" w:pos="-31680"/>
              </w:tabs>
              <w:snapToGrid w:val="0"/>
              <w:ind w:left="-142"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tabs>
                <w:tab w:val="left" w:pos="-19590"/>
              </w:tabs>
              <w:snapToGrid w:val="0"/>
              <w:ind w:right="-3"/>
              <w:jc w:val="both"/>
              <w:rPr>
                <w:rFonts w:eastAsia="Lucida Sans Unicode"/>
                <w:bCs/>
                <w:color w:val="000000"/>
                <w:sz w:val="26"/>
                <w:szCs w:val="26"/>
              </w:rPr>
            </w:pPr>
            <w:r w:rsidRPr="006064F0">
              <w:rPr>
                <w:rFonts w:eastAsia="Lucida Sans Unicode"/>
                <w:bCs/>
                <w:color w:val="000000"/>
                <w:sz w:val="26"/>
                <w:szCs w:val="26"/>
              </w:rPr>
              <w:t xml:space="preserve">обеспечение </w:t>
            </w:r>
            <w:r w:rsidRPr="006064F0">
              <w:rPr>
                <w:rFonts w:eastAsia="Times New Roman CYR"/>
                <w:color w:val="000000"/>
                <w:spacing w:val="-6"/>
                <w:sz w:val="26"/>
                <w:szCs w:val="26"/>
              </w:rPr>
              <w:t xml:space="preserve">протезом плеча </w:t>
            </w:r>
            <w:r w:rsidRPr="006064F0">
              <w:rPr>
                <w:rFonts w:eastAsia="Lucida Sans Unicode"/>
                <w:bCs/>
                <w:color w:val="000000"/>
                <w:sz w:val="26"/>
                <w:szCs w:val="26"/>
              </w:rPr>
              <w:t>(далее - техническим средством реабилитации);</w:t>
            </w:r>
          </w:p>
        </w:tc>
      </w:tr>
      <w:tr w:rsidR="006064F0" w:rsidRPr="006064F0" w:rsidTr="006064F0">
        <w:trPr>
          <w:trHeight w:val="677"/>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технические требования</w:t>
            </w:r>
          </w:p>
          <w:p w:rsidR="006064F0" w:rsidRPr="006064F0" w:rsidRDefault="006064F0" w:rsidP="006064F0">
            <w:pPr>
              <w:tabs>
                <w:tab w:val="left" w:pos="0"/>
              </w:tabs>
              <w:jc w:val="both"/>
              <w:rPr>
                <w:rFonts w:eastAsia="Lucida Sans Unicode"/>
                <w:sz w:val="26"/>
                <w:szCs w:val="26"/>
              </w:rPr>
            </w:pPr>
          </w:p>
        </w:tc>
        <w:tc>
          <w:tcPr>
            <w:tcW w:w="283" w:type="dxa"/>
          </w:tcPr>
          <w:p w:rsidR="006064F0" w:rsidRPr="006064F0" w:rsidRDefault="006064F0" w:rsidP="006064F0">
            <w:pPr>
              <w:tabs>
                <w:tab w:val="left" w:pos="-31680"/>
              </w:tabs>
              <w:snapToGrid w:val="0"/>
              <w:ind w:left="-142"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snapToGrid w:val="0"/>
              <w:jc w:val="both"/>
              <w:rPr>
                <w:rFonts w:eastAsia="Lucida Sans Unicode"/>
                <w:sz w:val="26"/>
                <w:szCs w:val="26"/>
              </w:rPr>
            </w:pPr>
            <w:r w:rsidRPr="006064F0">
              <w:rPr>
                <w:rFonts w:eastAsia="Lucida Sans Unicode"/>
                <w:sz w:val="26"/>
                <w:szCs w:val="26"/>
              </w:rPr>
              <w:t>требования к качественным, количественным характеристикам работ, а также сроки и стоимость выполнения работ предусмотрены приложением № 1 к настоящему Контракту;</w:t>
            </w:r>
          </w:p>
        </w:tc>
      </w:tr>
      <w:tr w:rsidR="006064F0" w:rsidRPr="006064F0" w:rsidTr="006064F0">
        <w:trPr>
          <w:trHeight w:val="1329"/>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получатель</w:t>
            </w:r>
          </w:p>
        </w:tc>
        <w:tc>
          <w:tcPr>
            <w:tcW w:w="283" w:type="dxa"/>
          </w:tcPr>
          <w:p w:rsidR="006064F0" w:rsidRPr="006064F0" w:rsidRDefault="006064F0" w:rsidP="006064F0">
            <w:pPr>
              <w:tabs>
                <w:tab w:val="left" w:pos="-31680"/>
              </w:tabs>
              <w:snapToGrid w:val="0"/>
              <w:ind w:left="-142"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tabs>
                <w:tab w:val="left" w:pos="1411"/>
              </w:tabs>
              <w:snapToGrid w:val="0"/>
              <w:ind w:right="-3"/>
              <w:jc w:val="both"/>
              <w:rPr>
                <w:rFonts w:eastAsia="Lucida Sans Unicode"/>
                <w:sz w:val="26"/>
                <w:szCs w:val="26"/>
              </w:rPr>
            </w:pPr>
            <w:r w:rsidRPr="006064F0">
              <w:rPr>
                <w:rFonts w:eastAsia="Lucida Sans Unicode"/>
                <w:sz w:val="26"/>
                <w:szCs w:val="26"/>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6064F0" w:rsidRPr="006064F0" w:rsidTr="006064F0">
        <w:trPr>
          <w:trHeight w:val="814"/>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направление</w:t>
            </w:r>
          </w:p>
        </w:tc>
        <w:tc>
          <w:tcPr>
            <w:tcW w:w="283" w:type="dxa"/>
          </w:tcPr>
          <w:p w:rsidR="006064F0" w:rsidRPr="006064F0" w:rsidRDefault="006064F0" w:rsidP="006064F0">
            <w:pPr>
              <w:tabs>
                <w:tab w:val="left" w:pos="-31680"/>
              </w:tabs>
              <w:snapToGrid w:val="0"/>
              <w:ind w:left="-142"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tabs>
                <w:tab w:val="left" w:pos="1411"/>
              </w:tabs>
              <w:autoSpaceDE w:val="0"/>
              <w:snapToGrid w:val="0"/>
              <w:ind w:right="-3"/>
              <w:jc w:val="both"/>
              <w:rPr>
                <w:rFonts w:eastAsia="Arial"/>
                <w:sz w:val="26"/>
                <w:szCs w:val="26"/>
              </w:rPr>
            </w:pPr>
            <w:r w:rsidRPr="006064F0">
              <w:rPr>
                <w:rFonts w:eastAsia="Arial"/>
                <w:sz w:val="26"/>
                <w:szCs w:val="26"/>
              </w:rPr>
              <w:t xml:space="preserve">направление, оформленное в соответствии с формой, утвержденной приказом </w:t>
            </w:r>
            <w:proofErr w:type="spellStart"/>
            <w:r w:rsidRPr="006064F0">
              <w:rPr>
                <w:rFonts w:eastAsia="Arial"/>
                <w:sz w:val="26"/>
                <w:szCs w:val="26"/>
              </w:rPr>
              <w:t>Минздравсоцразвития</w:t>
            </w:r>
            <w:proofErr w:type="spellEnd"/>
            <w:r w:rsidRPr="006064F0">
              <w:rPr>
                <w:rFonts w:eastAsia="Arial"/>
                <w:sz w:val="26"/>
                <w:szCs w:val="26"/>
              </w:rPr>
              <w:t xml:space="preserve"> России от 21 августа 2008 г. № 439н;</w:t>
            </w:r>
          </w:p>
        </w:tc>
      </w:tr>
      <w:tr w:rsidR="006064F0" w:rsidRPr="006064F0" w:rsidTr="006064F0">
        <w:trPr>
          <w:trHeight w:val="459"/>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 xml:space="preserve">акт сдачи-приемки работ </w:t>
            </w:r>
          </w:p>
        </w:tc>
        <w:tc>
          <w:tcPr>
            <w:tcW w:w="283" w:type="dxa"/>
          </w:tcPr>
          <w:p w:rsidR="006064F0" w:rsidRPr="006064F0" w:rsidRDefault="006064F0" w:rsidP="006064F0">
            <w:pPr>
              <w:tabs>
                <w:tab w:val="left" w:pos="-31680"/>
              </w:tabs>
              <w:snapToGrid w:val="0"/>
              <w:ind w:left="-142"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widowControl/>
              <w:tabs>
                <w:tab w:val="left" w:pos="498"/>
              </w:tabs>
              <w:snapToGrid w:val="0"/>
              <w:ind w:right="-3"/>
              <w:jc w:val="both"/>
              <w:rPr>
                <w:sz w:val="26"/>
                <w:szCs w:val="26"/>
              </w:rPr>
            </w:pPr>
            <w:r w:rsidRPr="006064F0">
              <w:rPr>
                <w:sz w:val="26"/>
                <w:szCs w:val="26"/>
              </w:rPr>
              <w:t>форма приведена в приложении № 2 к настоящему Контракту;</w:t>
            </w:r>
          </w:p>
        </w:tc>
      </w:tr>
      <w:tr w:rsidR="006064F0" w:rsidRPr="006064F0" w:rsidTr="006064F0">
        <w:trPr>
          <w:trHeight w:val="707"/>
        </w:trPr>
        <w:tc>
          <w:tcPr>
            <w:tcW w:w="2624" w:type="dxa"/>
          </w:tcPr>
          <w:p w:rsidR="006064F0" w:rsidRPr="006064F0" w:rsidRDefault="006064F0" w:rsidP="006064F0">
            <w:pPr>
              <w:tabs>
                <w:tab w:val="left" w:pos="0"/>
              </w:tabs>
              <w:snapToGrid w:val="0"/>
              <w:jc w:val="both"/>
              <w:rPr>
                <w:rFonts w:eastAsia="Lucida Sans Unicode"/>
                <w:sz w:val="26"/>
                <w:szCs w:val="26"/>
              </w:rPr>
            </w:pPr>
            <w:r w:rsidRPr="006064F0">
              <w:rPr>
                <w:rFonts w:eastAsia="Lucida Sans Unicode"/>
                <w:sz w:val="26"/>
                <w:szCs w:val="26"/>
              </w:rPr>
              <w:t>реестр выполненных работ</w:t>
            </w:r>
          </w:p>
          <w:p w:rsidR="006064F0" w:rsidRPr="006064F0" w:rsidRDefault="006064F0" w:rsidP="006064F0">
            <w:pPr>
              <w:tabs>
                <w:tab w:val="left" w:pos="0"/>
              </w:tabs>
              <w:snapToGrid w:val="0"/>
              <w:jc w:val="both"/>
              <w:rPr>
                <w:rFonts w:eastAsia="Lucida Sans Unicode" w:cs="font240"/>
                <w:sz w:val="26"/>
                <w:szCs w:val="26"/>
              </w:rPr>
            </w:pPr>
            <w:r w:rsidRPr="006064F0">
              <w:rPr>
                <w:rFonts w:eastAsia="Lucida Sans Unicode" w:cs="font240"/>
                <w:sz w:val="26"/>
                <w:szCs w:val="26"/>
              </w:rPr>
              <w:t>акт выполненных работ в пользу граждан в целях их социального обеспечения</w:t>
            </w:r>
          </w:p>
        </w:tc>
        <w:tc>
          <w:tcPr>
            <w:tcW w:w="283" w:type="dxa"/>
          </w:tcPr>
          <w:p w:rsidR="006064F0" w:rsidRPr="006064F0" w:rsidRDefault="006064F0" w:rsidP="006064F0">
            <w:pPr>
              <w:tabs>
                <w:tab w:val="left" w:pos="-2414"/>
              </w:tabs>
              <w:snapToGrid w:val="0"/>
              <w:ind w:right="-93"/>
              <w:jc w:val="center"/>
              <w:rPr>
                <w:rFonts w:eastAsia="Lucida Sans Unicode"/>
                <w:sz w:val="26"/>
                <w:szCs w:val="26"/>
              </w:rPr>
            </w:pPr>
            <w:r w:rsidRPr="006064F0">
              <w:rPr>
                <w:rFonts w:eastAsia="Lucida Sans Unicode"/>
                <w:sz w:val="26"/>
                <w:szCs w:val="26"/>
              </w:rPr>
              <w:t>-</w:t>
            </w:r>
          </w:p>
          <w:p w:rsidR="006064F0" w:rsidRPr="006064F0" w:rsidRDefault="006064F0" w:rsidP="006064F0">
            <w:pPr>
              <w:tabs>
                <w:tab w:val="left" w:pos="-2414"/>
              </w:tabs>
              <w:snapToGrid w:val="0"/>
              <w:ind w:right="-93"/>
              <w:jc w:val="center"/>
              <w:rPr>
                <w:rFonts w:eastAsia="Lucida Sans Unicode"/>
                <w:sz w:val="26"/>
                <w:szCs w:val="26"/>
              </w:rPr>
            </w:pPr>
          </w:p>
          <w:p w:rsidR="006064F0" w:rsidRPr="006064F0" w:rsidRDefault="006064F0" w:rsidP="006064F0">
            <w:pPr>
              <w:tabs>
                <w:tab w:val="left" w:pos="-2414"/>
              </w:tabs>
              <w:snapToGrid w:val="0"/>
              <w:ind w:right="-93"/>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widowControl/>
              <w:tabs>
                <w:tab w:val="left" w:pos="498"/>
              </w:tabs>
              <w:snapToGrid w:val="0"/>
              <w:ind w:right="-3"/>
              <w:jc w:val="both"/>
              <w:rPr>
                <w:sz w:val="26"/>
                <w:szCs w:val="26"/>
              </w:rPr>
            </w:pPr>
            <w:r w:rsidRPr="006064F0">
              <w:rPr>
                <w:sz w:val="26"/>
                <w:szCs w:val="26"/>
              </w:rPr>
              <w:t>форма приведена в приложении № 3 к настоящему Контракту;</w:t>
            </w:r>
          </w:p>
          <w:p w:rsidR="006064F0" w:rsidRPr="006064F0" w:rsidRDefault="006064F0" w:rsidP="006064F0">
            <w:pPr>
              <w:widowControl/>
              <w:tabs>
                <w:tab w:val="left" w:pos="498"/>
              </w:tabs>
              <w:snapToGrid w:val="0"/>
              <w:ind w:right="-3"/>
              <w:jc w:val="both"/>
              <w:rPr>
                <w:rFonts w:eastAsia="Lucida Sans Unicode" w:cs="font240"/>
                <w:sz w:val="26"/>
                <w:szCs w:val="26"/>
              </w:rPr>
            </w:pPr>
            <w:r w:rsidRPr="006064F0">
              <w:rPr>
                <w:rFonts w:eastAsia="Lucida Sans Unicode" w:cs="font240"/>
                <w:sz w:val="26"/>
                <w:szCs w:val="26"/>
              </w:rPr>
              <w:t>форма приведена в приложении № 4 к настоящему Контракту;</w:t>
            </w:r>
          </w:p>
          <w:p w:rsidR="006064F0" w:rsidRPr="006064F0" w:rsidRDefault="006064F0" w:rsidP="006064F0">
            <w:pPr>
              <w:widowControl/>
              <w:tabs>
                <w:tab w:val="left" w:pos="498"/>
              </w:tabs>
              <w:snapToGrid w:val="0"/>
              <w:ind w:right="-3"/>
              <w:jc w:val="both"/>
              <w:rPr>
                <w:sz w:val="26"/>
                <w:szCs w:val="26"/>
              </w:rPr>
            </w:pPr>
          </w:p>
          <w:p w:rsidR="006064F0" w:rsidRPr="006064F0" w:rsidRDefault="006064F0" w:rsidP="006064F0">
            <w:pPr>
              <w:widowControl/>
              <w:tabs>
                <w:tab w:val="left" w:pos="498"/>
              </w:tabs>
              <w:snapToGrid w:val="0"/>
              <w:ind w:right="-3"/>
              <w:jc w:val="both"/>
              <w:rPr>
                <w:sz w:val="26"/>
                <w:szCs w:val="26"/>
              </w:rPr>
            </w:pPr>
          </w:p>
          <w:p w:rsidR="006064F0" w:rsidRPr="006064F0" w:rsidRDefault="006064F0" w:rsidP="006064F0">
            <w:pPr>
              <w:widowControl/>
              <w:tabs>
                <w:tab w:val="left" w:pos="498"/>
              </w:tabs>
              <w:snapToGrid w:val="0"/>
              <w:ind w:right="-3"/>
              <w:jc w:val="both"/>
              <w:rPr>
                <w:sz w:val="26"/>
                <w:szCs w:val="26"/>
              </w:rPr>
            </w:pPr>
          </w:p>
        </w:tc>
      </w:tr>
      <w:tr w:rsidR="006064F0" w:rsidRPr="006064F0" w:rsidTr="006064F0">
        <w:trPr>
          <w:trHeight w:val="604"/>
        </w:trPr>
        <w:tc>
          <w:tcPr>
            <w:tcW w:w="2624" w:type="dxa"/>
          </w:tcPr>
          <w:p w:rsidR="006064F0" w:rsidRPr="006064F0" w:rsidRDefault="006064F0" w:rsidP="006064F0">
            <w:pPr>
              <w:snapToGrid w:val="0"/>
              <w:jc w:val="both"/>
              <w:rPr>
                <w:rFonts w:eastAsia="Lucida Sans Unicode"/>
                <w:sz w:val="26"/>
                <w:szCs w:val="26"/>
              </w:rPr>
            </w:pPr>
            <w:r w:rsidRPr="006064F0">
              <w:rPr>
                <w:rFonts w:eastAsia="Lucida Sans Unicode"/>
                <w:sz w:val="26"/>
                <w:szCs w:val="26"/>
              </w:rPr>
              <w:t xml:space="preserve">итоговый акт сверки расчетов </w:t>
            </w:r>
          </w:p>
        </w:tc>
        <w:tc>
          <w:tcPr>
            <w:tcW w:w="283" w:type="dxa"/>
          </w:tcPr>
          <w:p w:rsidR="006064F0" w:rsidRPr="006064F0" w:rsidRDefault="006064F0" w:rsidP="006064F0">
            <w:pPr>
              <w:snapToGrid w:val="0"/>
              <w:jc w:val="center"/>
              <w:rPr>
                <w:rFonts w:eastAsia="Lucida Sans Unicode"/>
                <w:sz w:val="26"/>
                <w:szCs w:val="26"/>
              </w:rPr>
            </w:pPr>
            <w:r w:rsidRPr="006064F0">
              <w:rPr>
                <w:rFonts w:eastAsia="Lucida Sans Unicode"/>
                <w:sz w:val="26"/>
                <w:szCs w:val="26"/>
              </w:rPr>
              <w:t>-</w:t>
            </w:r>
          </w:p>
        </w:tc>
        <w:tc>
          <w:tcPr>
            <w:tcW w:w="7088" w:type="dxa"/>
          </w:tcPr>
          <w:p w:rsidR="006064F0" w:rsidRPr="006064F0" w:rsidRDefault="006064F0" w:rsidP="006064F0">
            <w:pPr>
              <w:snapToGrid w:val="0"/>
              <w:ind w:right="-3"/>
              <w:jc w:val="both"/>
              <w:rPr>
                <w:rFonts w:eastAsia="Lucida Sans Unicode"/>
                <w:sz w:val="26"/>
                <w:szCs w:val="26"/>
              </w:rPr>
            </w:pPr>
            <w:r w:rsidRPr="006064F0">
              <w:rPr>
                <w:rFonts w:eastAsia="Lucida Sans Unicode"/>
                <w:sz w:val="26"/>
                <w:szCs w:val="26"/>
              </w:rPr>
              <w:t>форма приведена в приложении № 5 к настоящему Контракту.</w:t>
            </w:r>
          </w:p>
        </w:tc>
      </w:tr>
    </w:tbl>
    <w:p w:rsidR="006064F0" w:rsidRPr="006064F0" w:rsidRDefault="006064F0" w:rsidP="006064F0">
      <w:pPr>
        <w:tabs>
          <w:tab w:val="left" w:pos="-2586"/>
        </w:tabs>
        <w:ind w:right="-93"/>
        <w:jc w:val="center"/>
        <w:rPr>
          <w:rFonts w:eastAsia="Lucida Sans Unicode"/>
          <w:b/>
          <w:sz w:val="26"/>
          <w:szCs w:val="26"/>
        </w:rPr>
      </w:pPr>
    </w:p>
    <w:p w:rsidR="006064F0" w:rsidRPr="006064F0" w:rsidRDefault="006064F0" w:rsidP="006064F0">
      <w:pPr>
        <w:tabs>
          <w:tab w:val="left" w:pos="-2586"/>
        </w:tabs>
        <w:ind w:right="-93"/>
        <w:jc w:val="center"/>
        <w:rPr>
          <w:rFonts w:eastAsia="Lucida Sans Unicode"/>
          <w:b/>
          <w:sz w:val="26"/>
          <w:szCs w:val="26"/>
        </w:rPr>
      </w:pPr>
      <w:r w:rsidRPr="006064F0">
        <w:rPr>
          <w:rFonts w:eastAsia="Lucida Sans Unicode"/>
          <w:b/>
          <w:sz w:val="26"/>
          <w:szCs w:val="26"/>
        </w:rPr>
        <w:t>2. Предмет Контракта</w:t>
      </w:r>
    </w:p>
    <w:p w:rsidR="006064F0" w:rsidRPr="006064F0" w:rsidRDefault="006064F0" w:rsidP="006064F0">
      <w:pPr>
        <w:widowControl/>
        <w:shd w:val="clear" w:color="auto" w:fill="FFFFFF"/>
        <w:tabs>
          <w:tab w:val="left" w:pos="720"/>
          <w:tab w:val="left" w:pos="10290"/>
        </w:tabs>
        <w:autoSpaceDE w:val="0"/>
        <w:ind w:firstLine="357"/>
        <w:jc w:val="both"/>
        <w:rPr>
          <w:rFonts w:eastAsia="Lucida Sans Unicode"/>
          <w:sz w:val="26"/>
          <w:szCs w:val="26"/>
        </w:rPr>
      </w:pPr>
      <w:r w:rsidRPr="006064F0">
        <w:rPr>
          <w:rFonts w:eastAsia="Arial"/>
          <w:color w:val="000000"/>
          <w:spacing w:val="-6"/>
          <w:sz w:val="26"/>
          <w:szCs w:val="26"/>
        </w:rPr>
        <w:t xml:space="preserve">2.1. </w:t>
      </w:r>
      <w:r w:rsidRPr="006064F0">
        <w:rPr>
          <w:bCs/>
          <w:color w:val="000000"/>
          <w:sz w:val="26"/>
          <w:szCs w:val="26"/>
        </w:rPr>
        <w:t xml:space="preserve">Выполнение работ для обеспечения инвалида в 2018 году </w:t>
      </w:r>
      <w:r w:rsidRPr="006064F0">
        <w:rPr>
          <w:rFonts w:eastAsia="Times New Roman CYR"/>
          <w:color w:val="000000"/>
          <w:spacing w:val="-6"/>
          <w:sz w:val="26"/>
          <w:szCs w:val="26"/>
        </w:rPr>
        <w:t>протезом плеча.</w:t>
      </w:r>
    </w:p>
    <w:p w:rsidR="006064F0" w:rsidRPr="006064F0" w:rsidRDefault="006064F0" w:rsidP="006064F0">
      <w:pPr>
        <w:tabs>
          <w:tab w:val="left" w:pos="18126"/>
        </w:tabs>
        <w:ind w:right="-93"/>
        <w:jc w:val="center"/>
        <w:rPr>
          <w:rFonts w:eastAsia="Lucida Sans Unicode"/>
          <w:b/>
          <w:sz w:val="26"/>
          <w:szCs w:val="26"/>
        </w:rPr>
      </w:pPr>
    </w:p>
    <w:p w:rsidR="006064F0" w:rsidRPr="006064F0" w:rsidRDefault="006064F0" w:rsidP="006064F0">
      <w:pPr>
        <w:tabs>
          <w:tab w:val="left" w:pos="18126"/>
        </w:tabs>
        <w:ind w:right="-93"/>
        <w:jc w:val="center"/>
        <w:rPr>
          <w:rFonts w:eastAsia="Lucida Sans Unicode"/>
          <w:b/>
          <w:sz w:val="26"/>
          <w:szCs w:val="26"/>
        </w:rPr>
      </w:pPr>
    </w:p>
    <w:p w:rsidR="006064F0" w:rsidRPr="006064F0" w:rsidRDefault="006064F0" w:rsidP="006064F0">
      <w:pPr>
        <w:tabs>
          <w:tab w:val="left" w:pos="18126"/>
        </w:tabs>
        <w:ind w:right="-93"/>
        <w:jc w:val="center"/>
        <w:rPr>
          <w:rFonts w:eastAsia="Lucida Sans Unicode"/>
          <w:b/>
          <w:sz w:val="26"/>
          <w:szCs w:val="26"/>
        </w:rPr>
      </w:pPr>
      <w:r w:rsidRPr="006064F0">
        <w:rPr>
          <w:rFonts w:eastAsia="Lucida Sans Unicode"/>
          <w:b/>
          <w:sz w:val="26"/>
          <w:szCs w:val="26"/>
        </w:rPr>
        <w:lastRenderedPageBreak/>
        <w:t xml:space="preserve">3. Объем выполняемых работ, цена Контракта </w:t>
      </w:r>
    </w:p>
    <w:p w:rsidR="006064F0" w:rsidRPr="006064F0" w:rsidRDefault="006064F0" w:rsidP="006064F0">
      <w:pPr>
        <w:tabs>
          <w:tab w:val="left" w:pos="-24136"/>
        </w:tabs>
        <w:ind w:right="-18" w:firstLine="851"/>
        <w:jc w:val="both"/>
        <w:rPr>
          <w:rFonts w:eastAsia="Lucida Sans Unicode"/>
          <w:sz w:val="26"/>
          <w:szCs w:val="26"/>
        </w:rPr>
      </w:pPr>
      <w:r w:rsidRPr="006064F0">
        <w:rPr>
          <w:rFonts w:eastAsia="Lucida Sans Unicode"/>
          <w:sz w:val="26"/>
          <w:szCs w:val="26"/>
        </w:rPr>
        <w:t>3.1. Объем выполняемых работ в соответствии с техническими требованиями (приложение № 1) — 1 шт.</w:t>
      </w:r>
    </w:p>
    <w:p w:rsidR="006064F0" w:rsidRPr="006064F0" w:rsidRDefault="006064F0" w:rsidP="006064F0">
      <w:pPr>
        <w:tabs>
          <w:tab w:val="left" w:pos="5670"/>
        </w:tabs>
        <w:ind w:left="30" w:right="15" w:firstLine="840"/>
        <w:jc w:val="both"/>
        <w:rPr>
          <w:rFonts w:eastAsia="Lucida Sans Unicode"/>
          <w:sz w:val="26"/>
          <w:szCs w:val="26"/>
        </w:rPr>
      </w:pPr>
      <w:r w:rsidRPr="006064F0">
        <w:rPr>
          <w:rFonts w:eastAsia="Lucida Sans Unicode"/>
          <w:sz w:val="26"/>
          <w:szCs w:val="26"/>
        </w:rPr>
        <w:t>3.2. Цена настоящего Контракта составляет</w:t>
      </w:r>
      <w:proofErr w:type="gramStart"/>
      <w:r w:rsidRPr="006064F0">
        <w:rPr>
          <w:rFonts w:eastAsia="Lucida Sans Unicode"/>
          <w:sz w:val="26"/>
          <w:szCs w:val="26"/>
        </w:rPr>
        <w:t xml:space="preserve"> ______________ (_________________) </w:t>
      </w:r>
      <w:proofErr w:type="gramEnd"/>
      <w:r w:rsidRPr="006064F0">
        <w:rPr>
          <w:rFonts w:eastAsia="Lucida Sans Unicode"/>
          <w:sz w:val="26"/>
          <w:szCs w:val="26"/>
        </w:rPr>
        <w:t>рублей ______копеек.</w:t>
      </w:r>
    </w:p>
    <w:p w:rsidR="006064F0" w:rsidRPr="006064F0" w:rsidRDefault="006064F0" w:rsidP="006064F0">
      <w:pPr>
        <w:tabs>
          <w:tab w:val="left" w:pos="6990"/>
        </w:tabs>
        <w:ind w:left="30" w:right="15" w:firstLine="840"/>
        <w:jc w:val="both"/>
        <w:rPr>
          <w:rFonts w:eastAsia="Lucida Sans Unicode"/>
          <w:sz w:val="26"/>
          <w:szCs w:val="26"/>
        </w:rPr>
      </w:pPr>
      <w:r w:rsidRPr="006064F0">
        <w:rPr>
          <w:rFonts w:eastAsia="Lucida Sans Unicode"/>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6064F0" w:rsidRPr="006064F0" w:rsidRDefault="006064F0" w:rsidP="006064F0">
      <w:pPr>
        <w:tabs>
          <w:tab w:val="left" w:pos="3495"/>
        </w:tabs>
        <w:ind w:left="15" w:right="15" w:firstLine="840"/>
        <w:jc w:val="both"/>
        <w:rPr>
          <w:rFonts w:eastAsia="Lucida Sans Unicode"/>
          <w:color w:val="000000"/>
          <w:sz w:val="26"/>
          <w:szCs w:val="26"/>
        </w:rPr>
      </w:pPr>
      <w:r w:rsidRPr="006064F0">
        <w:rPr>
          <w:rFonts w:eastAsia="Lucida Sans Unicode"/>
          <w:color w:val="000000"/>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пункте 3.3. настоящего Контракта. </w:t>
      </w:r>
    </w:p>
    <w:p w:rsidR="006064F0" w:rsidRPr="006064F0" w:rsidRDefault="006064F0" w:rsidP="006064F0">
      <w:pPr>
        <w:tabs>
          <w:tab w:val="left" w:pos="3495"/>
        </w:tabs>
        <w:ind w:left="15" w:right="15" w:firstLine="840"/>
        <w:jc w:val="both"/>
        <w:rPr>
          <w:rFonts w:eastAsia="Lucida Sans Unicode"/>
          <w:sz w:val="26"/>
          <w:szCs w:val="26"/>
        </w:rPr>
      </w:pPr>
      <w:r w:rsidRPr="006064F0">
        <w:rPr>
          <w:rFonts w:eastAsia="Lucida Sans Unicode"/>
          <w:color w:val="000000"/>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r w:rsidRPr="006064F0">
        <w:rPr>
          <w:rFonts w:eastAsia="Lucida Sans Unicode"/>
          <w:sz w:val="26"/>
          <w:szCs w:val="26"/>
        </w:rPr>
        <w:t xml:space="preserve"> </w:t>
      </w:r>
    </w:p>
    <w:p w:rsidR="006064F0" w:rsidRPr="006064F0" w:rsidRDefault="006064F0" w:rsidP="006064F0">
      <w:pPr>
        <w:widowControl/>
        <w:suppressAutoHyphens w:val="0"/>
        <w:autoSpaceDE w:val="0"/>
        <w:ind w:firstLine="709"/>
        <w:jc w:val="both"/>
        <w:rPr>
          <w:sz w:val="26"/>
          <w:szCs w:val="26"/>
        </w:rPr>
      </w:pPr>
      <w:r w:rsidRPr="006064F0">
        <w:rPr>
          <w:rFonts w:eastAsia="Lucida Sans Unicode" w:cs="font240"/>
          <w:sz w:val="26"/>
          <w:szCs w:val="26"/>
        </w:rPr>
        <w:t xml:space="preserve">  3.4. В случае заключения Контракта с </w:t>
      </w:r>
      <w:r w:rsidRPr="006064F0">
        <w:rPr>
          <w:sz w:val="26"/>
          <w:szCs w:val="26"/>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6064F0" w:rsidRPr="006064F0" w:rsidRDefault="006064F0" w:rsidP="006064F0">
      <w:pPr>
        <w:tabs>
          <w:tab w:val="left" w:pos="3495"/>
        </w:tabs>
        <w:ind w:left="15" w:right="15" w:firstLine="840"/>
        <w:jc w:val="both"/>
        <w:rPr>
          <w:rFonts w:eastAsia="Lucida Sans Unicode"/>
          <w:sz w:val="26"/>
          <w:szCs w:val="26"/>
        </w:rPr>
      </w:pPr>
    </w:p>
    <w:p w:rsidR="006064F0" w:rsidRPr="006064F0" w:rsidRDefault="006064F0" w:rsidP="006064F0">
      <w:pPr>
        <w:tabs>
          <w:tab w:val="left" w:pos="3435"/>
        </w:tabs>
        <w:ind w:left="15" w:firstLine="840"/>
        <w:jc w:val="center"/>
        <w:rPr>
          <w:rFonts w:eastAsia="Lucida Sans Unicode"/>
          <w:b/>
          <w:sz w:val="26"/>
          <w:szCs w:val="26"/>
        </w:rPr>
      </w:pPr>
      <w:r w:rsidRPr="006064F0">
        <w:rPr>
          <w:rFonts w:eastAsia="Lucida Sans Unicode"/>
          <w:b/>
          <w:sz w:val="26"/>
          <w:szCs w:val="26"/>
        </w:rPr>
        <w:t>4.  Порядок расчетов по Контракту</w:t>
      </w:r>
    </w:p>
    <w:p w:rsidR="006064F0" w:rsidRPr="006064F0" w:rsidRDefault="006064F0" w:rsidP="006064F0">
      <w:pPr>
        <w:tabs>
          <w:tab w:val="left" w:pos="3510"/>
        </w:tabs>
        <w:ind w:left="15" w:firstLine="694"/>
        <w:jc w:val="both"/>
        <w:rPr>
          <w:rFonts w:eastAsia="Lucida Sans Unicode"/>
          <w:sz w:val="26"/>
          <w:szCs w:val="26"/>
        </w:rPr>
      </w:pPr>
      <w:r w:rsidRPr="006064F0">
        <w:rPr>
          <w:rFonts w:eastAsia="Lucida Sans Unicode"/>
          <w:sz w:val="26"/>
          <w:szCs w:val="26"/>
        </w:rPr>
        <w:t xml:space="preserve">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 </w:t>
      </w:r>
    </w:p>
    <w:p w:rsidR="006064F0" w:rsidRPr="006064F0" w:rsidRDefault="006064F0" w:rsidP="006064F0">
      <w:pPr>
        <w:tabs>
          <w:tab w:val="left" w:pos="3525"/>
        </w:tabs>
        <w:ind w:left="15" w:firstLine="694"/>
        <w:jc w:val="both"/>
        <w:rPr>
          <w:rFonts w:eastAsia="Lucida Sans Unicode"/>
          <w:sz w:val="26"/>
          <w:szCs w:val="26"/>
        </w:rPr>
      </w:pPr>
      <w:r w:rsidRPr="006064F0">
        <w:rPr>
          <w:rFonts w:eastAsia="Lucida Sans Unicode"/>
          <w:sz w:val="26"/>
          <w:szCs w:val="26"/>
        </w:rPr>
        <w:t>4.2. Для расчетов по настоящему Контракту Исполнитель</w:t>
      </w:r>
      <w:r w:rsidRPr="006064F0">
        <w:rPr>
          <w:rFonts w:eastAsia="Lucida Sans Unicode"/>
          <w:b/>
          <w:sz w:val="26"/>
          <w:szCs w:val="26"/>
        </w:rPr>
        <w:t xml:space="preserve"> </w:t>
      </w:r>
      <w:r w:rsidRPr="006064F0">
        <w:rPr>
          <w:rFonts w:eastAsia="Lucida Sans Unicode"/>
          <w:sz w:val="26"/>
          <w:szCs w:val="26"/>
        </w:rPr>
        <w:t>передает Заказчику:</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 акт сдачи-приемки работ, содержащий личную подпись получателя, либо его представителя с указанием реквизитов документов, подтверждающих полномочия (приложение № 2);</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 реестр выполненных работ (приложение № 3);</w:t>
      </w:r>
    </w:p>
    <w:p w:rsidR="006064F0" w:rsidRPr="006064F0" w:rsidRDefault="006064F0" w:rsidP="006064F0">
      <w:pPr>
        <w:widowControl/>
        <w:jc w:val="both"/>
        <w:rPr>
          <w:rFonts w:eastAsia="Lucida Sans Unicode" w:cs="font240"/>
          <w:sz w:val="26"/>
          <w:szCs w:val="26"/>
        </w:rPr>
      </w:pPr>
      <w:r w:rsidRPr="006064F0">
        <w:rPr>
          <w:rFonts w:eastAsia="Lucida Sans Unicode" w:cs="font240"/>
          <w:color w:val="00B050"/>
          <w:sz w:val="26"/>
          <w:szCs w:val="26"/>
        </w:rPr>
        <w:t xml:space="preserve">             </w:t>
      </w:r>
      <w:r w:rsidRPr="006064F0">
        <w:rPr>
          <w:rFonts w:eastAsia="Lucida Sans Unicode" w:cs="font240"/>
          <w:sz w:val="26"/>
          <w:szCs w:val="26"/>
        </w:rPr>
        <w:t>- акт выполненных работ в пользу граждан в целях их социального обеспечения (приложение №4);</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 счет;</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 xml:space="preserve">- счет-фактуру </w:t>
      </w:r>
      <w:r w:rsidRPr="006064F0">
        <w:rPr>
          <w:rFonts w:eastAsia="Lucida Sans Unicode"/>
          <w:color w:val="000000"/>
          <w:sz w:val="26"/>
          <w:szCs w:val="26"/>
        </w:rPr>
        <w:t>(при наличии операций, подлежащих налогообложению)</w:t>
      </w:r>
      <w:r w:rsidRPr="006064F0">
        <w:rPr>
          <w:rFonts w:eastAsia="Lucida Sans Unicode"/>
          <w:sz w:val="26"/>
          <w:szCs w:val="26"/>
        </w:rPr>
        <w:t>;</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 отрывной талон к направлению, содержащий личную подпись получателя, либо его представителя с указанием реквизитов документов, подтверждающих полномочия.</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6064F0" w:rsidRPr="006064F0" w:rsidRDefault="006064F0" w:rsidP="006064F0">
      <w:pPr>
        <w:tabs>
          <w:tab w:val="left" w:pos="0"/>
        </w:tabs>
        <w:ind w:right="30"/>
        <w:jc w:val="both"/>
        <w:rPr>
          <w:sz w:val="26"/>
          <w:szCs w:val="26"/>
        </w:rPr>
      </w:pPr>
      <w:r w:rsidRPr="006064F0">
        <w:rPr>
          <w:rFonts w:eastAsia="Lucida Sans Unicode"/>
          <w:sz w:val="26"/>
          <w:szCs w:val="26"/>
        </w:rPr>
        <w:tab/>
        <w:t xml:space="preserve">4.3. </w:t>
      </w:r>
      <w:r w:rsidRPr="006064F0">
        <w:rPr>
          <w:sz w:val="26"/>
          <w:szCs w:val="26"/>
        </w:rPr>
        <w:t>Оплата по документам, указанным в п. 4.2. настоящего Контракта, производится по безналичному расчету ежемесячно в два срока:</w:t>
      </w:r>
    </w:p>
    <w:p w:rsidR="006064F0" w:rsidRPr="006064F0" w:rsidRDefault="006064F0" w:rsidP="006064F0">
      <w:pPr>
        <w:tabs>
          <w:tab w:val="left" w:pos="0"/>
        </w:tabs>
        <w:ind w:right="30"/>
        <w:jc w:val="both"/>
        <w:rPr>
          <w:sz w:val="26"/>
          <w:szCs w:val="26"/>
        </w:rPr>
      </w:pPr>
      <w:r w:rsidRPr="006064F0">
        <w:rPr>
          <w:sz w:val="26"/>
          <w:szCs w:val="26"/>
        </w:rPr>
        <w:tab/>
        <w:t>- по документам, поступившим Заказчику с 1 по 15 число, расчеты производятся в период с 21 по 25 число текущего месяца;</w:t>
      </w:r>
    </w:p>
    <w:p w:rsidR="006064F0" w:rsidRPr="006064F0" w:rsidRDefault="006064F0" w:rsidP="006064F0">
      <w:pPr>
        <w:tabs>
          <w:tab w:val="left" w:pos="0"/>
        </w:tabs>
        <w:ind w:right="30"/>
        <w:jc w:val="both"/>
        <w:rPr>
          <w:sz w:val="26"/>
          <w:szCs w:val="26"/>
        </w:rPr>
      </w:pPr>
      <w:r w:rsidRPr="006064F0">
        <w:rPr>
          <w:sz w:val="26"/>
          <w:szCs w:val="26"/>
        </w:rPr>
        <w:tab/>
        <w:t>- по документам, поступившим Заказчику с 16 числа до конца текущего месяца, расчеты производятся с 6 по 10 число следующего месяца.</w:t>
      </w:r>
    </w:p>
    <w:p w:rsidR="006064F0" w:rsidRPr="006064F0" w:rsidRDefault="006064F0" w:rsidP="006064F0">
      <w:pPr>
        <w:jc w:val="both"/>
        <w:rPr>
          <w:rFonts w:eastAsia="Lucida Sans Unicode"/>
          <w:sz w:val="26"/>
          <w:szCs w:val="26"/>
        </w:rPr>
      </w:pPr>
      <w:r w:rsidRPr="006064F0">
        <w:rPr>
          <w:rFonts w:eastAsia="Lucida Sans Unicode"/>
          <w:sz w:val="26"/>
          <w:szCs w:val="26"/>
        </w:rPr>
        <w:tab/>
        <w:t>4.4. Платеж Исполнителю по настоящему Контракту осуществляется в рублях.</w:t>
      </w:r>
    </w:p>
    <w:p w:rsidR="006064F0" w:rsidRPr="006064F0" w:rsidRDefault="006064F0" w:rsidP="006064F0">
      <w:pPr>
        <w:ind w:firstLine="710"/>
        <w:jc w:val="both"/>
        <w:rPr>
          <w:rFonts w:eastAsia="Lucida Sans Unicode"/>
          <w:sz w:val="26"/>
          <w:szCs w:val="26"/>
        </w:rPr>
      </w:pPr>
      <w:r w:rsidRPr="006064F0">
        <w:rPr>
          <w:rFonts w:eastAsia="Lucida Sans Unicode"/>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6064F0" w:rsidRPr="006064F0" w:rsidRDefault="006064F0" w:rsidP="006064F0">
      <w:pPr>
        <w:tabs>
          <w:tab w:val="left" w:pos="-4536"/>
        </w:tabs>
        <w:jc w:val="center"/>
        <w:rPr>
          <w:rFonts w:eastAsia="Lucida Sans Unicode"/>
          <w:b/>
          <w:sz w:val="26"/>
          <w:szCs w:val="26"/>
        </w:rPr>
      </w:pPr>
    </w:p>
    <w:p w:rsidR="006064F0" w:rsidRPr="006064F0" w:rsidRDefault="006064F0" w:rsidP="006064F0">
      <w:pPr>
        <w:tabs>
          <w:tab w:val="left" w:pos="-4536"/>
        </w:tabs>
        <w:jc w:val="center"/>
        <w:rPr>
          <w:rFonts w:eastAsia="Lucida Sans Unicode"/>
          <w:b/>
          <w:sz w:val="26"/>
          <w:szCs w:val="26"/>
        </w:rPr>
      </w:pPr>
      <w:r w:rsidRPr="006064F0">
        <w:rPr>
          <w:rFonts w:eastAsia="Lucida Sans Unicode"/>
          <w:b/>
          <w:sz w:val="26"/>
          <w:szCs w:val="26"/>
        </w:rPr>
        <w:t>5. Срок действия Контракта</w:t>
      </w:r>
    </w:p>
    <w:p w:rsidR="006064F0" w:rsidRPr="006064F0" w:rsidRDefault="006064F0" w:rsidP="006064F0">
      <w:pPr>
        <w:ind w:firstLine="708"/>
        <w:jc w:val="both"/>
        <w:rPr>
          <w:rFonts w:eastAsia="Lucida Sans Unicode"/>
          <w:sz w:val="26"/>
          <w:szCs w:val="26"/>
        </w:rPr>
      </w:pPr>
      <w:r w:rsidRPr="006064F0">
        <w:rPr>
          <w:rFonts w:eastAsia="Lucida Sans Unicode"/>
          <w:sz w:val="26"/>
          <w:szCs w:val="26"/>
        </w:rPr>
        <w:t>5.1. Настоящий Контра</w:t>
      </w:r>
      <w:proofErr w:type="gramStart"/>
      <w:r w:rsidRPr="006064F0">
        <w:rPr>
          <w:rFonts w:eastAsia="Lucida Sans Unicode"/>
          <w:sz w:val="26"/>
          <w:szCs w:val="26"/>
        </w:rPr>
        <w:t>кт вст</w:t>
      </w:r>
      <w:proofErr w:type="gramEnd"/>
      <w:r w:rsidRPr="006064F0">
        <w:rPr>
          <w:rFonts w:eastAsia="Lucida Sans Unicode"/>
          <w:sz w:val="26"/>
          <w:szCs w:val="26"/>
        </w:rPr>
        <w:t>упает в силу с момента его подписания и действует:</w:t>
      </w:r>
    </w:p>
    <w:p w:rsidR="006064F0" w:rsidRPr="006064F0" w:rsidRDefault="006064F0" w:rsidP="006064F0">
      <w:pPr>
        <w:shd w:val="clear" w:color="auto" w:fill="FFFFFF"/>
        <w:ind w:firstLine="708"/>
        <w:jc w:val="both"/>
        <w:rPr>
          <w:rFonts w:eastAsia="Lucida Sans Unicode"/>
          <w:sz w:val="26"/>
          <w:szCs w:val="26"/>
        </w:rPr>
      </w:pPr>
      <w:r w:rsidRPr="006064F0">
        <w:rPr>
          <w:rFonts w:eastAsia="Lucida Sans Unicode"/>
          <w:sz w:val="26"/>
          <w:szCs w:val="26"/>
        </w:rPr>
        <w:t xml:space="preserve">- до 15 июня 2018 года в рамках выполнения работ; </w:t>
      </w:r>
    </w:p>
    <w:p w:rsidR="006064F0" w:rsidRPr="006064F0" w:rsidRDefault="006064F0" w:rsidP="006064F0">
      <w:pPr>
        <w:ind w:left="31" w:firstLine="672"/>
        <w:jc w:val="both"/>
        <w:rPr>
          <w:sz w:val="26"/>
          <w:szCs w:val="26"/>
        </w:rPr>
      </w:pPr>
      <w:r w:rsidRPr="006064F0">
        <w:rPr>
          <w:rFonts w:eastAsia="Lucida Sans Unicode"/>
          <w:sz w:val="26"/>
          <w:szCs w:val="26"/>
        </w:rPr>
        <w:t>- до 31 июля 2018 года в рамках выверки расчетов. В этот же срок Стороны при необходимости подписывают соглашение о расторжении Контракта.</w:t>
      </w:r>
    </w:p>
    <w:p w:rsidR="006064F0" w:rsidRPr="006064F0" w:rsidRDefault="006064F0" w:rsidP="006064F0">
      <w:pPr>
        <w:ind w:firstLine="708"/>
        <w:jc w:val="both"/>
        <w:rPr>
          <w:rFonts w:eastAsia="Lucida Sans Unicode"/>
          <w:b/>
          <w:sz w:val="26"/>
          <w:szCs w:val="26"/>
        </w:rPr>
      </w:pPr>
    </w:p>
    <w:p w:rsidR="006064F0" w:rsidRPr="006064F0" w:rsidRDefault="006064F0" w:rsidP="006064F0">
      <w:pPr>
        <w:ind w:firstLine="708"/>
        <w:jc w:val="center"/>
        <w:rPr>
          <w:rFonts w:eastAsia="Lucida Sans Unicode"/>
          <w:b/>
          <w:sz w:val="26"/>
          <w:szCs w:val="26"/>
        </w:rPr>
      </w:pPr>
      <w:r w:rsidRPr="006064F0">
        <w:rPr>
          <w:rFonts w:eastAsia="Lucida Sans Unicode"/>
          <w:b/>
          <w:sz w:val="26"/>
          <w:szCs w:val="26"/>
        </w:rPr>
        <w:lastRenderedPageBreak/>
        <w:t>6. Права и обязанности Сторон</w:t>
      </w:r>
    </w:p>
    <w:p w:rsidR="006064F0" w:rsidRPr="006064F0" w:rsidRDefault="006064F0" w:rsidP="006064F0">
      <w:pPr>
        <w:tabs>
          <w:tab w:val="left" w:pos="-13632"/>
        </w:tabs>
        <w:ind w:right="-93"/>
        <w:jc w:val="both"/>
        <w:rPr>
          <w:rFonts w:eastAsia="Lucida Sans Unicode"/>
          <w:sz w:val="26"/>
          <w:szCs w:val="26"/>
          <w:u w:val="single"/>
        </w:rPr>
      </w:pPr>
      <w:r w:rsidRPr="006064F0">
        <w:rPr>
          <w:rFonts w:eastAsia="Lucida Sans Unicode"/>
          <w:sz w:val="26"/>
          <w:szCs w:val="26"/>
        </w:rPr>
        <w:tab/>
      </w:r>
      <w:r w:rsidRPr="006064F0">
        <w:rPr>
          <w:rFonts w:eastAsia="Lucida Sans Unicode"/>
          <w:sz w:val="26"/>
          <w:szCs w:val="26"/>
          <w:u w:val="single"/>
        </w:rPr>
        <w:t>6.1.</w:t>
      </w:r>
      <w:r w:rsidRPr="006064F0">
        <w:rPr>
          <w:rFonts w:eastAsia="Lucida Sans Unicode"/>
          <w:sz w:val="26"/>
          <w:szCs w:val="26"/>
          <w:u w:val="single"/>
        </w:rPr>
        <w:tab/>
        <w:t>Исполнитель обязан:</w:t>
      </w:r>
    </w:p>
    <w:p w:rsidR="006064F0" w:rsidRPr="006064F0" w:rsidRDefault="006064F0" w:rsidP="006064F0">
      <w:pPr>
        <w:shd w:val="clear" w:color="auto" w:fill="FFFFFF"/>
        <w:ind w:right="43" w:firstLine="708"/>
        <w:jc w:val="both"/>
        <w:rPr>
          <w:rFonts w:eastAsia="Lucida Sans Unicode"/>
          <w:sz w:val="26"/>
          <w:szCs w:val="26"/>
        </w:rPr>
      </w:pPr>
      <w:r w:rsidRPr="006064F0">
        <w:rPr>
          <w:rFonts w:eastAsia="Lucida Sans Unicode"/>
          <w:sz w:val="26"/>
          <w:szCs w:val="26"/>
        </w:rPr>
        <w:t>6.1.1. В срок до 15.06.2018 года выполнить работы по настоящему Контракту в соответствии с техническими требованиями (Приложение № 1) и п. 5 постановления Правительства Российской Федерации от 7 апреля 2008 г. № 240 и передать их результат непосредственно получателю.</w:t>
      </w:r>
    </w:p>
    <w:p w:rsidR="006064F0" w:rsidRPr="006064F0" w:rsidRDefault="006064F0" w:rsidP="006064F0">
      <w:pPr>
        <w:shd w:val="clear" w:color="auto" w:fill="FFFFFF"/>
        <w:ind w:right="43" w:firstLine="360"/>
        <w:jc w:val="both"/>
        <w:rPr>
          <w:rFonts w:eastAsia="Lucida Sans Unicode"/>
          <w:sz w:val="26"/>
          <w:szCs w:val="26"/>
        </w:rPr>
      </w:pPr>
      <w:r w:rsidRPr="006064F0">
        <w:rPr>
          <w:rFonts w:eastAsia="Lucida Sans Unicode"/>
          <w:sz w:val="26"/>
          <w:szCs w:val="26"/>
        </w:rPr>
        <w:tab/>
        <w:t>Выполнение работ должно осуществляться по индивидуальному заказу получателя в соответствии с направлением Фонда. Выдача осуществляется по месту изготовления технического средства реабилитации.</w:t>
      </w:r>
    </w:p>
    <w:p w:rsidR="006064F0" w:rsidRPr="006064F0" w:rsidRDefault="006064F0" w:rsidP="006064F0">
      <w:pPr>
        <w:shd w:val="clear" w:color="auto" w:fill="FFFFFF"/>
        <w:spacing w:line="280" w:lineRule="exact"/>
        <w:ind w:right="43" w:firstLine="709"/>
        <w:jc w:val="both"/>
        <w:rPr>
          <w:sz w:val="26"/>
          <w:szCs w:val="26"/>
        </w:rPr>
      </w:pPr>
      <w:r w:rsidRPr="006064F0">
        <w:rPr>
          <w:sz w:val="26"/>
          <w:szCs w:val="26"/>
        </w:rPr>
        <w:t xml:space="preserve">6.1.2. После получения данных инвалида, получившего направление, самостоятельно согласовывать с ним дату, место и время приема заказа и выдачи технического средства реабилитации. </w:t>
      </w:r>
    </w:p>
    <w:p w:rsidR="006064F0" w:rsidRPr="006064F0" w:rsidRDefault="006064F0" w:rsidP="006064F0">
      <w:pPr>
        <w:widowControl/>
        <w:suppressAutoHyphens w:val="0"/>
        <w:spacing w:line="280" w:lineRule="exact"/>
        <w:ind w:firstLine="709"/>
        <w:jc w:val="both"/>
        <w:rPr>
          <w:sz w:val="26"/>
          <w:szCs w:val="26"/>
        </w:rPr>
      </w:pPr>
      <w:r w:rsidRPr="006064F0">
        <w:rPr>
          <w:sz w:val="26"/>
          <w:szCs w:val="26"/>
        </w:rPr>
        <w:t xml:space="preserve">6.1.3. По требованию Заказчика предоставить возможность приемки соответствия качества выполненных работ требованиям настоящего Контракта, предварительно согласовав с Заказчиком дату и место проведения приемки. Предоставить Заказчику возможность осуществить </w:t>
      </w:r>
      <w:proofErr w:type="spellStart"/>
      <w:r w:rsidRPr="006064F0">
        <w:rPr>
          <w:sz w:val="26"/>
          <w:szCs w:val="26"/>
        </w:rPr>
        <w:t>видеофиксацию</w:t>
      </w:r>
      <w:proofErr w:type="spellEnd"/>
      <w:r w:rsidRPr="006064F0">
        <w:rPr>
          <w:sz w:val="26"/>
          <w:szCs w:val="26"/>
        </w:rPr>
        <w:t xml:space="preserve"> проведения приемки.</w:t>
      </w:r>
    </w:p>
    <w:p w:rsidR="006064F0" w:rsidRPr="006064F0" w:rsidRDefault="006064F0" w:rsidP="006064F0">
      <w:pPr>
        <w:shd w:val="clear" w:color="auto" w:fill="FFFFFF"/>
        <w:ind w:right="43" w:firstLine="708"/>
        <w:jc w:val="both"/>
        <w:rPr>
          <w:rFonts w:eastAsia="Lucida Sans Unicode"/>
          <w:sz w:val="26"/>
          <w:szCs w:val="26"/>
        </w:rPr>
      </w:pPr>
      <w:r w:rsidRPr="006064F0">
        <w:rPr>
          <w:rFonts w:eastAsia="Lucida Sans Unicode"/>
          <w:sz w:val="26"/>
          <w:szCs w:val="26"/>
        </w:rPr>
        <w:t>6.1.4. В случае получения результата работ лицом, представляющим интересы инвалида, выдать техническое средство реабилитации на основании предъявленных им паспорта и документа, подтверждающего полномочия.</w:t>
      </w:r>
    </w:p>
    <w:p w:rsidR="006064F0" w:rsidRPr="006064F0" w:rsidRDefault="006064F0" w:rsidP="006064F0">
      <w:pPr>
        <w:ind w:firstLine="708"/>
        <w:jc w:val="both"/>
        <w:rPr>
          <w:rFonts w:eastAsia="Lucida Sans Unicode"/>
          <w:sz w:val="26"/>
          <w:szCs w:val="26"/>
        </w:rPr>
      </w:pPr>
      <w:r w:rsidRPr="006064F0">
        <w:rPr>
          <w:rFonts w:eastAsia="Lucida Sans Unicode"/>
          <w:sz w:val="26"/>
          <w:szCs w:val="26"/>
        </w:rPr>
        <w:t xml:space="preserve">6.1.5. В случае если результат выполненных работ не соответствует техническим требованиям, </w:t>
      </w:r>
      <w:proofErr w:type="gramStart"/>
      <w:r w:rsidRPr="006064F0">
        <w:rPr>
          <w:rFonts w:eastAsia="Lucida Sans Unicode"/>
          <w:sz w:val="26"/>
          <w:szCs w:val="26"/>
        </w:rPr>
        <w:t>заменить его на надлежащее</w:t>
      </w:r>
      <w:proofErr w:type="gramEnd"/>
      <w:r w:rsidRPr="006064F0">
        <w:rPr>
          <w:rFonts w:eastAsia="Lucida Sans Unicode"/>
          <w:sz w:val="26"/>
          <w:szCs w:val="26"/>
        </w:rPr>
        <w:t xml:space="preserve"> техническое средство реабилитации в течение 7 (семи) календарных дней с момента выявления.</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6.1.6. При передаче результатов работ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Датой выполнения работ по настоящему Контракту является дата подписания Исполнителем и получателем акта сдачи-приемки работ получателем.</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6.1.7. Принять от получателя некачественное техническое средство реабилитации и произвести замену или ремонт в сроки в соответствии с п. 9.1. настоящего Контракта.</w:t>
      </w:r>
    </w:p>
    <w:p w:rsidR="006064F0" w:rsidRPr="006064F0" w:rsidRDefault="006064F0" w:rsidP="006064F0">
      <w:pPr>
        <w:ind w:firstLine="708"/>
        <w:jc w:val="both"/>
        <w:rPr>
          <w:rFonts w:eastAsia="Lucida Sans Unicode"/>
          <w:spacing w:val="-6"/>
          <w:sz w:val="26"/>
          <w:szCs w:val="26"/>
        </w:rPr>
      </w:pPr>
      <w:r w:rsidRPr="006064F0">
        <w:rPr>
          <w:rFonts w:eastAsia="Lucida Sans Unicode"/>
          <w:sz w:val="26"/>
          <w:szCs w:val="26"/>
        </w:rPr>
        <w:t xml:space="preserve">6.1.8. </w:t>
      </w:r>
      <w:r w:rsidRPr="006064F0">
        <w:rPr>
          <w:rFonts w:eastAsia="Lucida Sans Unicode"/>
          <w:color w:val="000000"/>
          <w:sz w:val="26"/>
          <w:szCs w:val="26"/>
        </w:rPr>
        <w:t xml:space="preserve">Передать Заказчику документы, предусмотренные п. 4.2. настоящего Контракта в течение </w:t>
      </w:r>
      <w:r w:rsidRPr="006064F0">
        <w:rPr>
          <w:rFonts w:eastAsia="Lucida Sans Unicode"/>
          <w:sz w:val="26"/>
          <w:szCs w:val="26"/>
        </w:rPr>
        <w:t xml:space="preserve">10 (десяти) календарных дней </w:t>
      </w:r>
      <w:proofErr w:type="gramStart"/>
      <w:r w:rsidRPr="006064F0">
        <w:rPr>
          <w:rFonts w:eastAsia="Lucida Sans Unicode"/>
          <w:sz w:val="26"/>
          <w:szCs w:val="26"/>
        </w:rPr>
        <w:t>с даты подписания</w:t>
      </w:r>
      <w:proofErr w:type="gramEnd"/>
      <w:r w:rsidRPr="006064F0">
        <w:rPr>
          <w:rFonts w:eastAsia="Lucida Sans Unicode"/>
          <w:sz w:val="26"/>
          <w:szCs w:val="26"/>
        </w:rPr>
        <w:t xml:space="preserve"> акта сдачи-приемки работ. </w:t>
      </w:r>
    </w:p>
    <w:p w:rsidR="006064F0" w:rsidRPr="006064F0" w:rsidRDefault="006064F0" w:rsidP="006064F0">
      <w:pPr>
        <w:ind w:firstLine="708"/>
        <w:jc w:val="both"/>
        <w:rPr>
          <w:rFonts w:eastAsia="Lucida Sans Unicode"/>
          <w:sz w:val="26"/>
          <w:szCs w:val="26"/>
        </w:rPr>
      </w:pPr>
      <w:r w:rsidRPr="006064F0">
        <w:rPr>
          <w:rFonts w:eastAsia="Lucida Sans Unicode"/>
          <w:sz w:val="26"/>
          <w:szCs w:val="26"/>
        </w:rPr>
        <w:t>6.1.9. При выдаче технического средства реабилитации передать получателю гарантийный талон и информировать его об условиях проведения гарантийного обслуживания.</w:t>
      </w:r>
    </w:p>
    <w:p w:rsidR="006064F0" w:rsidRPr="006064F0" w:rsidRDefault="006064F0" w:rsidP="006064F0">
      <w:pPr>
        <w:ind w:firstLine="708"/>
        <w:jc w:val="both"/>
        <w:rPr>
          <w:rFonts w:eastAsia="Lucida Sans Unicode"/>
          <w:sz w:val="26"/>
          <w:szCs w:val="26"/>
        </w:rPr>
      </w:pPr>
      <w:r w:rsidRPr="006064F0">
        <w:rPr>
          <w:rFonts w:eastAsia="Lucida Sans Unicode"/>
          <w:sz w:val="26"/>
          <w:szCs w:val="26"/>
        </w:rPr>
        <w:t>6.1.10. В период гарантийного срока эксплуатации осуществлять ремонт технического средства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6.1.11.</w:t>
      </w:r>
      <w:r w:rsidRPr="006064F0">
        <w:rPr>
          <w:rFonts w:eastAsia="Lucida Sans Unicode"/>
          <w:color w:val="FF0000"/>
          <w:sz w:val="26"/>
          <w:szCs w:val="26"/>
        </w:rPr>
        <w:t xml:space="preserve"> </w:t>
      </w:r>
      <w:proofErr w:type="gramStart"/>
      <w:r w:rsidRPr="006064F0">
        <w:rPr>
          <w:rFonts w:eastAsia="Lucida Sans Unicode"/>
          <w:sz w:val="26"/>
          <w:szCs w:val="26"/>
        </w:rPr>
        <w:t>Уведомить Заказчика о невозможности выдачи технического средства реабилитации получателю, указанному в списке (в том числе по причине смерти, переезда, отказа и т.д.), в течение 2 (двух) рабочих дней с момента обнаружения указанных фактов, путем направления информации по факсу (номер факса (8172) 21-08-28) и (или) на электронную почту: medic@ro35.fss.ru., но не позднее 10.06.2018 года.</w:t>
      </w:r>
      <w:proofErr w:type="gramEnd"/>
    </w:p>
    <w:p w:rsidR="006064F0" w:rsidRPr="006064F0" w:rsidRDefault="006064F0" w:rsidP="006064F0">
      <w:pPr>
        <w:ind w:firstLine="720"/>
        <w:jc w:val="both"/>
        <w:rPr>
          <w:rFonts w:eastAsia="Lucida Sans Unicode"/>
          <w:color w:val="000000"/>
          <w:sz w:val="26"/>
          <w:szCs w:val="26"/>
        </w:rPr>
      </w:pPr>
      <w:r w:rsidRPr="006064F0">
        <w:rPr>
          <w:rFonts w:eastAsia="Lucida Sans Unicode"/>
          <w:color w:val="000000"/>
          <w:sz w:val="26"/>
          <w:szCs w:val="26"/>
        </w:rPr>
        <w:t xml:space="preserve">6.1.12. </w:t>
      </w:r>
      <w:proofErr w:type="gramStart"/>
      <w:r w:rsidRPr="006064F0">
        <w:rPr>
          <w:rFonts w:eastAsia="Lucida Sans Unicode"/>
          <w:color w:val="000000"/>
          <w:sz w:val="26"/>
          <w:szCs w:val="26"/>
        </w:rPr>
        <w:t xml:space="preserve">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6064F0">
        <w:rPr>
          <w:rFonts w:eastAsia="Lucida Sans Unicode"/>
          <w:color w:val="000000"/>
          <w:sz w:val="26"/>
          <w:szCs w:val="26"/>
        </w:rPr>
        <w:t>касаемую</w:t>
      </w:r>
      <w:proofErr w:type="spellEnd"/>
      <w:r w:rsidRPr="006064F0">
        <w:rPr>
          <w:rFonts w:eastAsia="Lucida Sans Unicode"/>
          <w:color w:val="000000"/>
          <w:sz w:val="26"/>
          <w:szCs w:val="26"/>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w:t>
      </w:r>
      <w:r w:rsidRPr="006064F0">
        <w:rPr>
          <w:rFonts w:eastAsia="Lucida Sans Unicode"/>
          <w:color w:val="000000"/>
          <w:sz w:val="26"/>
          <w:szCs w:val="26"/>
        </w:rPr>
        <w:lastRenderedPageBreak/>
        <w:t>обнародованную для свободного доступа и ставшую</w:t>
      </w:r>
      <w:proofErr w:type="gramEnd"/>
      <w:r w:rsidRPr="006064F0">
        <w:rPr>
          <w:rFonts w:eastAsia="Lucida Sans Unicode"/>
          <w:color w:val="000000"/>
          <w:sz w:val="26"/>
          <w:szCs w:val="26"/>
        </w:rPr>
        <w:t xml:space="preserve">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6064F0" w:rsidRPr="006064F0" w:rsidRDefault="006064F0" w:rsidP="006064F0">
      <w:pPr>
        <w:tabs>
          <w:tab w:val="left" w:pos="0"/>
        </w:tabs>
        <w:jc w:val="both"/>
        <w:rPr>
          <w:color w:val="000000"/>
          <w:sz w:val="26"/>
          <w:szCs w:val="26"/>
        </w:rPr>
      </w:pPr>
      <w:r w:rsidRPr="006064F0">
        <w:rPr>
          <w:rFonts w:eastAsia="Lucida Sans Unicode"/>
          <w:color w:val="000000"/>
          <w:sz w:val="26"/>
          <w:szCs w:val="26"/>
        </w:rPr>
        <w:tab/>
        <w:t xml:space="preserve">6.1.13. </w:t>
      </w:r>
      <w:r w:rsidRPr="006064F0">
        <w:rPr>
          <w:color w:val="000000"/>
          <w:sz w:val="26"/>
          <w:szCs w:val="26"/>
        </w:rPr>
        <w:t>По запросу Заказчика в течение 5 (пяти) календарных дней предоставлять в письменном виде информацию о ходе исполнения настоящего Контракта.</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6.1.14. Выполнять иные обязательства, предусмотренные настоящим Контрактом.</w:t>
      </w:r>
    </w:p>
    <w:p w:rsidR="006064F0" w:rsidRPr="006064F0" w:rsidRDefault="006064F0" w:rsidP="006064F0">
      <w:pPr>
        <w:tabs>
          <w:tab w:val="left" w:pos="-13632"/>
        </w:tabs>
        <w:ind w:right="-93"/>
        <w:jc w:val="both"/>
        <w:rPr>
          <w:rFonts w:eastAsia="Lucida Sans Unicode"/>
          <w:sz w:val="26"/>
          <w:szCs w:val="26"/>
          <w:u w:val="single"/>
        </w:rPr>
      </w:pPr>
      <w:r w:rsidRPr="006064F0">
        <w:rPr>
          <w:rFonts w:eastAsia="Lucida Sans Unicode"/>
          <w:sz w:val="26"/>
          <w:szCs w:val="26"/>
        </w:rPr>
        <w:t xml:space="preserve">  </w:t>
      </w:r>
      <w:r w:rsidRPr="006064F0">
        <w:rPr>
          <w:rFonts w:eastAsia="Lucida Sans Unicode"/>
          <w:sz w:val="26"/>
          <w:szCs w:val="26"/>
        </w:rPr>
        <w:tab/>
        <w:t>6.2.</w:t>
      </w:r>
      <w:r w:rsidRPr="006064F0">
        <w:rPr>
          <w:rFonts w:eastAsia="Lucida Sans Unicode"/>
          <w:sz w:val="26"/>
          <w:szCs w:val="26"/>
          <w:u w:val="single"/>
        </w:rPr>
        <w:t xml:space="preserve"> Заказчик обязан:</w:t>
      </w:r>
    </w:p>
    <w:p w:rsidR="006064F0" w:rsidRPr="006064F0" w:rsidRDefault="006064F0" w:rsidP="006064F0">
      <w:pPr>
        <w:tabs>
          <w:tab w:val="left" w:pos="-1846"/>
        </w:tabs>
        <w:jc w:val="both"/>
        <w:rPr>
          <w:rFonts w:eastAsia="Lucida Sans Unicode"/>
          <w:color w:val="000000"/>
          <w:sz w:val="26"/>
          <w:szCs w:val="26"/>
        </w:rPr>
      </w:pPr>
      <w:r w:rsidRPr="006064F0">
        <w:rPr>
          <w:rFonts w:eastAsia="Lucida Sans Unicode"/>
          <w:b/>
          <w:sz w:val="26"/>
          <w:szCs w:val="26"/>
        </w:rPr>
        <w:tab/>
      </w:r>
      <w:r w:rsidRPr="006064F0">
        <w:rPr>
          <w:rFonts w:eastAsia="Lucida Sans Unicode"/>
          <w:sz w:val="26"/>
          <w:szCs w:val="26"/>
        </w:rPr>
        <w:t>6.2.1. Выдать получателю направление на получение технического средства, предоставить</w:t>
      </w:r>
      <w:r w:rsidRPr="006064F0">
        <w:rPr>
          <w:rFonts w:eastAsia="Lucida Sans Unicode"/>
          <w:color w:val="000000"/>
          <w:sz w:val="26"/>
          <w:szCs w:val="26"/>
        </w:rPr>
        <w:t xml:space="preserve"> Исполнителю данные получателя, которому Заказчиком выдано направление на обеспечение техническим средством реабилитации.</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 xml:space="preserve">6.2.2. В соответствии с приказом </w:t>
      </w:r>
      <w:proofErr w:type="spellStart"/>
      <w:r w:rsidRPr="006064F0">
        <w:rPr>
          <w:rFonts w:eastAsia="Lucida Sans Unicode"/>
          <w:sz w:val="26"/>
          <w:szCs w:val="26"/>
        </w:rPr>
        <w:t>Минздравсоцразвития</w:t>
      </w:r>
      <w:proofErr w:type="spellEnd"/>
      <w:r w:rsidRPr="006064F0">
        <w:rPr>
          <w:rFonts w:eastAsia="Lucida Sans Unicode"/>
          <w:sz w:val="26"/>
          <w:szCs w:val="26"/>
        </w:rPr>
        <w:t xml:space="preserve"> России от 21 августа 2008 г.  № 439-н указать в направлении срок его действия.</w:t>
      </w:r>
    </w:p>
    <w:p w:rsidR="006064F0" w:rsidRPr="006064F0" w:rsidRDefault="006064F0" w:rsidP="006064F0">
      <w:pPr>
        <w:tabs>
          <w:tab w:val="left" w:pos="0"/>
        </w:tabs>
        <w:jc w:val="both"/>
        <w:rPr>
          <w:rFonts w:eastAsia="Times New Roman CYR"/>
          <w:color w:val="000000"/>
          <w:sz w:val="26"/>
          <w:szCs w:val="26"/>
        </w:rPr>
      </w:pPr>
      <w:r w:rsidRPr="006064F0">
        <w:rPr>
          <w:rFonts w:eastAsia="Lucida Sans Unicode"/>
          <w:sz w:val="26"/>
          <w:szCs w:val="26"/>
        </w:rPr>
        <w:tab/>
        <w:t xml:space="preserve">6.2.3. Осуществить приемку выполненных работ, </w:t>
      </w:r>
      <w:r w:rsidRPr="006064F0">
        <w:rPr>
          <w:rFonts w:eastAsia="Times New Roman CY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6.2.4. Оплатить фактически выполненные на 15.06.2018 г. работы в соответствии с условиями настоящего Контракта.</w:t>
      </w:r>
    </w:p>
    <w:p w:rsidR="006064F0" w:rsidRPr="006064F0" w:rsidRDefault="006064F0" w:rsidP="006064F0">
      <w:pPr>
        <w:tabs>
          <w:tab w:val="left" w:pos="0"/>
        </w:tabs>
        <w:jc w:val="both"/>
        <w:rPr>
          <w:rFonts w:eastAsia="Lucida Sans Unicode"/>
          <w:sz w:val="26"/>
          <w:szCs w:val="26"/>
        </w:rPr>
      </w:pPr>
      <w:r w:rsidRPr="006064F0">
        <w:rPr>
          <w:rFonts w:eastAsia="Lucida Sans Unicode"/>
          <w:sz w:val="26"/>
          <w:szCs w:val="26"/>
        </w:rPr>
        <w:tab/>
        <w:t>6.2.5.</w:t>
      </w:r>
      <w:r w:rsidRPr="006064F0">
        <w:rPr>
          <w:rFonts w:ascii="Arial" w:eastAsia="Lucida Sans Unicode" w:hAnsi="Arial" w:cs="Arial"/>
          <w:sz w:val="26"/>
          <w:szCs w:val="26"/>
        </w:rPr>
        <w:t xml:space="preserve"> </w:t>
      </w:r>
      <w:r w:rsidRPr="006064F0">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064F0" w:rsidRPr="006064F0" w:rsidRDefault="006064F0" w:rsidP="006064F0">
      <w:pPr>
        <w:ind w:firstLine="710"/>
        <w:jc w:val="both"/>
        <w:rPr>
          <w:rFonts w:eastAsia="Lucida Sans Unicode"/>
          <w:sz w:val="26"/>
          <w:szCs w:val="26"/>
          <w:u w:val="single"/>
        </w:rPr>
      </w:pPr>
      <w:r w:rsidRPr="006064F0">
        <w:rPr>
          <w:rFonts w:eastAsia="Lucida Sans Unicode"/>
          <w:sz w:val="26"/>
          <w:szCs w:val="26"/>
          <w:u w:val="single"/>
        </w:rPr>
        <w:t>6.3. Заказчик имеет право:</w:t>
      </w:r>
    </w:p>
    <w:p w:rsidR="006064F0" w:rsidRPr="006064F0" w:rsidRDefault="006064F0" w:rsidP="006064F0">
      <w:pPr>
        <w:widowControl/>
        <w:ind w:firstLine="710"/>
        <w:jc w:val="both"/>
        <w:rPr>
          <w:rFonts w:eastAsia="Lucida Sans Unicode"/>
          <w:color w:val="000000"/>
          <w:sz w:val="26"/>
          <w:szCs w:val="26"/>
        </w:rPr>
      </w:pPr>
      <w:r w:rsidRPr="006064F0">
        <w:rPr>
          <w:rFonts w:eastAsia="Lucida Sans Unicode"/>
          <w:color w:val="000000"/>
          <w:sz w:val="26"/>
          <w:szCs w:val="26"/>
        </w:rPr>
        <w:t xml:space="preserve">6.3.1. В любой момент </w:t>
      </w:r>
      <w:proofErr w:type="gramStart"/>
      <w:r w:rsidRPr="006064F0">
        <w:rPr>
          <w:rFonts w:eastAsia="Lucida Sans Unicode"/>
          <w:color w:val="000000"/>
          <w:sz w:val="26"/>
          <w:szCs w:val="26"/>
        </w:rPr>
        <w:t>с даты заключения</w:t>
      </w:r>
      <w:proofErr w:type="gramEnd"/>
      <w:r w:rsidRPr="006064F0">
        <w:rPr>
          <w:rFonts w:eastAsia="Lucida Sans Unicode"/>
          <w:color w:val="000000"/>
          <w:sz w:val="26"/>
          <w:szCs w:val="26"/>
        </w:rPr>
        <w:t xml:space="preserve"> государственного контракта без письменного и (или) устного предварительного уведомления Исполнителя осуществить контроль выдачи технического средства реабилитации получателю путем приемки технического средства реабилитации по месту нахождения получателя.</w:t>
      </w:r>
    </w:p>
    <w:p w:rsidR="006064F0" w:rsidRPr="006064F0" w:rsidRDefault="006064F0" w:rsidP="006064F0">
      <w:pPr>
        <w:widowControl/>
        <w:jc w:val="both"/>
        <w:rPr>
          <w:rFonts w:eastAsia="Lucida Sans Unicode"/>
          <w:color w:val="000000"/>
          <w:sz w:val="26"/>
          <w:szCs w:val="26"/>
        </w:rPr>
      </w:pPr>
      <w:r w:rsidRPr="006064F0">
        <w:rPr>
          <w:rFonts w:eastAsia="Lucida Sans Unicode"/>
          <w:color w:val="000000"/>
          <w:sz w:val="26"/>
          <w:szCs w:val="26"/>
        </w:rPr>
        <w:tab/>
        <w:t>6.3.2. Результаты контроля фиксируются Заказчиком в протоколе, который подписывается представителями Заказчика, Исполнителя, Получателя.</w:t>
      </w:r>
    </w:p>
    <w:p w:rsidR="006064F0" w:rsidRPr="006064F0" w:rsidRDefault="006064F0" w:rsidP="006064F0">
      <w:pPr>
        <w:widowControl/>
        <w:ind w:firstLine="709"/>
        <w:jc w:val="both"/>
        <w:rPr>
          <w:rFonts w:eastAsia="Lucida Sans Unicode"/>
          <w:sz w:val="26"/>
          <w:szCs w:val="26"/>
        </w:rPr>
      </w:pPr>
      <w:r w:rsidRPr="006064F0">
        <w:rPr>
          <w:rFonts w:eastAsia="Lucida Sans Unicode"/>
          <w:sz w:val="26"/>
          <w:szCs w:val="26"/>
        </w:rPr>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6064F0" w:rsidRPr="006064F0" w:rsidRDefault="006064F0" w:rsidP="006064F0">
      <w:pPr>
        <w:autoSpaceDE w:val="0"/>
        <w:ind w:firstLine="540"/>
        <w:jc w:val="both"/>
        <w:outlineLvl w:val="0"/>
        <w:rPr>
          <w:rFonts w:eastAsia="Lucida Sans Unicode"/>
          <w:sz w:val="26"/>
          <w:szCs w:val="26"/>
        </w:rPr>
      </w:pPr>
      <w:r w:rsidRPr="006064F0">
        <w:rPr>
          <w:rFonts w:eastAsia="Lucida Sans Unicode"/>
          <w:sz w:val="26"/>
          <w:szCs w:val="26"/>
        </w:rPr>
        <w:t xml:space="preserve">- </w:t>
      </w:r>
      <w:r w:rsidRPr="006064F0">
        <w:rPr>
          <w:rFonts w:eastAsia="Lucida Sans Unicode"/>
          <w:kern w:val="0"/>
          <w:sz w:val="26"/>
          <w:szCs w:val="26"/>
          <w:lang w:eastAsia="ru-RU"/>
        </w:rPr>
        <w:t>отступление подрядчика,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38" w:history="1">
        <w:r w:rsidRPr="006064F0">
          <w:rPr>
            <w:rFonts w:eastAsia="Lucida Sans Unicode"/>
            <w:kern w:val="0"/>
            <w:sz w:val="26"/>
            <w:szCs w:val="26"/>
            <w:lang w:eastAsia="ru-RU"/>
          </w:rPr>
          <w:t>пункт 3 статьи 723</w:t>
        </w:r>
      </w:hyperlink>
      <w:r w:rsidRPr="006064F0">
        <w:rPr>
          <w:rFonts w:eastAsia="Lucida Sans Unicode"/>
          <w:kern w:val="0"/>
          <w:sz w:val="26"/>
          <w:szCs w:val="26"/>
          <w:lang w:eastAsia="ru-RU"/>
        </w:rPr>
        <w:t xml:space="preserve"> ГК РФ).</w:t>
      </w:r>
    </w:p>
    <w:p w:rsidR="006064F0" w:rsidRPr="006064F0" w:rsidRDefault="006064F0" w:rsidP="006064F0">
      <w:pPr>
        <w:tabs>
          <w:tab w:val="left" w:pos="0"/>
        </w:tabs>
        <w:jc w:val="both"/>
        <w:rPr>
          <w:rFonts w:eastAsia="Lucida Sans Unicode"/>
          <w:sz w:val="26"/>
          <w:szCs w:val="26"/>
          <w:u w:val="single"/>
        </w:rPr>
      </w:pPr>
      <w:r w:rsidRPr="006064F0">
        <w:rPr>
          <w:rFonts w:eastAsia="Lucida Sans Unicode"/>
          <w:sz w:val="26"/>
          <w:szCs w:val="26"/>
        </w:rPr>
        <w:tab/>
      </w:r>
      <w:r w:rsidRPr="006064F0">
        <w:rPr>
          <w:rFonts w:eastAsia="Lucida Sans Unicode"/>
          <w:sz w:val="26"/>
          <w:szCs w:val="26"/>
          <w:u w:val="single"/>
        </w:rPr>
        <w:t>6.4. Стороны обязаны:</w:t>
      </w:r>
    </w:p>
    <w:p w:rsidR="006064F0" w:rsidRPr="006064F0" w:rsidRDefault="006064F0" w:rsidP="006064F0">
      <w:pPr>
        <w:jc w:val="both"/>
        <w:rPr>
          <w:rFonts w:eastAsia="Lucida Sans Unicode"/>
          <w:sz w:val="26"/>
          <w:szCs w:val="26"/>
        </w:rPr>
      </w:pPr>
      <w:r w:rsidRPr="006064F0">
        <w:rPr>
          <w:rFonts w:eastAsia="Lucida Sans Unicode"/>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6064F0" w:rsidRPr="006064F0" w:rsidRDefault="006064F0" w:rsidP="006064F0">
      <w:pPr>
        <w:tabs>
          <w:tab w:val="left" w:pos="18126"/>
        </w:tabs>
        <w:ind w:right="-93"/>
        <w:jc w:val="center"/>
        <w:rPr>
          <w:rFonts w:eastAsia="Lucida Sans Unicode"/>
          <w:b/>
          <w:sz w:val="26"/>
          <w:szCs w:val="26"/>
        </w:rPr>
      </w:pPr>
    </w:p>
    <w:p w:rsidR="006064F0" w:rsidRPr="006064F0" w:rsidRDefault="006064F0" w:rsidP="006064F0">
      <w:pPr>
        <w:tabs>
          <w:tab w:val="left" w:pos="18126"/>
        </w:tabs>
        <w:ind w:right="-93"/>
        <w:jc w:val="center"/>
        <w:rPr>
          <w:rFonts w:eastAsia="Lucida Sans Unicode"/>
          <w:b/>
          <w:sz w:val="26"/>
          <w:szCs w:val="26"/>
        </w:rPr>
      </w:pPr>
      <w:r w:rsidRPr="006064F0">
        <w:rPr>
          <w:rFonts w:eastAsia="Lucida Sans Unicode"/>
          <w:b/>
          <w:sz w:val="26"/>
          <w:szCs w:val="26"/>
        </w:rPr>
        <w:t>7. Ответственность Сторон</w:t>
      </w:r>
    </w:p>
    <w:p w:rsidR="006064F0" w:rsidRPr="006064F0" w:rsidRDefault="006064F0" w:rsidP="006064F0">
      <w:pPr>
        <w:jc w:val="both"/>
        <w:rPr>
          <w:rFonts w:eastAsia="Lucida Sans Unicode"/>
          <w:color w:val="000000"/>
          <w:sz w:val="26"/>
          <w:szCs w:val="26"/>
        </w:rPr>
      </w:pPr>
      <w:r w:rsidRPr="006064F0">
        <w:rPr>
          <w:rFonts w:eastAsia="Lucida Sans Unicode"/>
          <w:sz w:val="26"/>
          <w:szCs w:val="26"/>
        </w:rPr>
        <w:tab/>
      </w:r>
      <w:r w:rsidRPr="006064F0">
        <w:rPr>
          <w:rFonts w:eastAsia="Lucida Sans Unicode"/>
          <w:color w:val="000000"/>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6064F0" w:rsidRPr="006064F0" w:rsidRDefault="006064F0" w:rsidP="006064F0">
      <w:pPr>
        <w:jc w:val="both"/>
        <w:rPr>
          <w:rFonts w:eastAsia="Lucida Sans Unicode"/>
          <w:color w:val="000000"/>
          <w:sz w:val="26"/>
          <w:szCs w:val="26"/>
        </w:rPr>
      </w:pPr>
      <w:r w:rsidRPr="006064F0">
        <w:rPr>
          <w:rFonts w:eastAsia="Lucida Sans Unicode"/>
          <w:color w:val="000000"/>
          <w:sz w:val="26"/>
          <w:szCs w:val="26"/>
        </w:rPr>
        <w:tab/>
        <w:t>7.2. Риск случайной гибели результата работ по настоящему Контракту до его принятия получателем несет Исполнитель.</w:t>
      </w:r>
    </w:p>
    <w:p w:rsidR="006064F0" w:rsidRPr="006064F0" w:rsidRDefault="006064F0" w:rsidP="006064F0">
      <w:pPr>
        <w:jc w:val="both"/>
        <w:rPr>
          <w:rFonts w:eastAsia="Lucida Sans Unicode"/>
          <w:color w:val="000000"/>
          <w:sz w:val="26"/>
          <w:szCs w:val="26"/>
        </w:rPr>
      </w:pPr>
      <w:r w:rsidRPr="006064F0">
        <w:rPr>
          <w:rFonts w:eastAsia="Lucida Sans Unicode"/>
          <w:color w:val="000000"/>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6064F0" w:rsidRPr="006064F0" w:rsidRDefault="006064F0" w:rsidP="006064F0">
      <w:pPr>
        <w:numPr>
          <w:ilvl w:val="1"/>
          <w:numId w:val="1"/>
        </w:numPr>
        <w:tabs>
          <w:tab w:val="clear" w:pos="0"/>
          <w:tab w:val="num" w:pos="1080"/>
        </w:tabs>
        <w:ind w:firstLine="709"/>
        <w:jc w:val="both"/>
        <w:rPr>
          <w:rFonts w:eastAsia="Lucida Sans Unicode"/>
          <w:sz w:val="26"/>
          <w:szCs w:val="26"/>
        </w:rPr>
      </w:pPr>
      <w:r w:rsidRPr="006064F0">
        <w:rPr>
          <w:rFonts w:eastAsia="Lucida Sans Unicode"/>
          <w:sz w:val="26"/>
          <w:szCs w:val="26"/>
        </w:rPr>
        <w:t xml:space="preserve">За неисполнение или ненадлежащее исполнение Исполнителем обязательств, предусмотренных п. 6.1.1 настоящего Контракта, за исключением просрочки исполнения </w:t>
      </w:r>
      <w:r w:rsidRPr="006064F0">
        <w:rPr>
          <w:rFonts w:eastAsia="Lucida Sans Unicode"/>
          <w:sz w:val="26"/>
          <w:szCs w:val="26"/>
        </w:rPr>
        <w:lastRenderedPageBreak/>
        <w:t xml:space="preserve">Исполнителем обязательств, </w:t>
      </w:r>
      <w:r w:rsidRPr="006064F0">
        <w:rPr>
          <w:rFonts w:eastAsia="Lucida Sans Unicode"/>
          <w:color w:val="000000"/>
          <w:sz w:val="26"/>
          <w:szCs w:val="26"/>
        </w:rPr>
        <w:t>Исполнитель уплачивает Заказчику штраф в размере 10 % цены Контракта в виде фиксированной суммы, которая составляет</w:t>
      </w:r>
      <w:proofErr w:type="gramStart"/>
      <w:r w:rsidRPr="006064F0">
        <w:rPr>
          <w:rFonts w:eastAsia="Lucida Sans Unicode"/>
          <w:color w:val="000000"/>
          <w:sz w:val="26"/>
          <w:szCs w:val="26"/>
        </w:rPr>
        <w:t xml:space="preserve"> </w:t>
      </w:r>
      <w:r w:rsidRPr="006064F0">
        <w:rPr>
          <w:rFonts w:eastAsia="Lucida Sans Unicode"/>
          <w:sz w:val="26"/>
          <w:szCs w:val="26"/>
        </w:rPr>
        <w:t xml:space="preserve">(_________________) </w:t>
      </w:r>
      <w:proofErr w:type="gramEnd"/>
      <w:r w:rsidRPr="006064F0">
        <w:rPr>
          <w:rFonts w:eastAsia="Lucida Sans Unicode"/>
          <w:sz w:val="26"/>
          <w:szCs w:val="26"/>
        </w:rPr>
        <w:t>рублей __________копеек (указывается размер штрафа в зависимости от цены Контракта).</w:t>
      </w:r>
    </w:p>
    <w:p w:rsidR="006064F0" w:rsidRPr="006064F0" w:rsidRDefault="006064F0" w:rsidP="006064F0">
      <w:pPr>
        <w:suppressAutoHyphens w:val="0"/>
        <w:spacing w:line="200" w:lineRule="atLeast"/>
        <w:jc w:val="both"/>
        <w:rPr>
          <w:rFonts w:eastAsia="Lucida Sans Unicode"/>
          <w:sz w:val="26"/>
          <w:szCs w:val="26"/>
        </w:rPr>
      </w:pPr>
      <w:r w:rsidRPr="006064F0">
        <w:rPr>
          <w:rFonts w:eastAsia="Lucida Sans Unicode" w:cs="font248"/>
          <w:sz w:val="26"/>
          <w:szCs w:val="26"/>
        </w:rPr>
        <w:t xml:space="preserve">          </w:t>
      </w:r>
      <w:r w:rsidRPr="006064F0">
        <w:rPr>
          <w:rFonts w:eastAsia="Lucida Sans Unicode"/>
          <w:sz w:val="26"/>
          <w:szCs w:val="26"/>
        </w:rPr>
        <w:t xml:space="preserve">7.5. За просрочку исполнения обязательств Исполнителем, предусмотренных </w:t>
      </w:r>
      <w:proofErr w:type="spellStart"/>
      <w:r w:rsidRPr="006064F0">
        <w:rPr>
          <w:rFonts w:eastAsia="Lucida Sans Unicode"/>
          <w:sz w:val="26"/>
          <w:szCs w:val="26"/>
        </w:rPr>
        <w:t>п.п</w:t>
      </w:r>
      <w:proofErr w:type="spellEnd"/>
      <w:r w:rsidRPr="006064F0">
        <w:rPr>
          <w:rFonts w:eastAsia="Lucida Sans Unicode"/>
          <w:sz w:val="26"/>
          <w:szCs w:val="26"/>
        </w:rPr>
        <w:t>. 6.1.1., 6.1.5., 6.1.7., 6.1.8., 6.1.11. настоящего Контракта</w:t>
      </w:r>
      <w:bookmarkStart w:id="70" w:name="sub_106"/>
      <w:r w:rsidRPr="006064F0">
        <w:rPr>
          <w:rFonts w:eastAsia="Lucida Sans Unicode"/>
          <w:sz w:val="26"/>
          <w:szCs w:val="26"/>
        </w:rPr>
        <w:t xml:space="preserve"> Исполнитель уплачивает пеню. </w:t>
      </w:r>
      <w:bookmarkEnd w:id="70"/>
      <w:r w:rsidRPr="006064F0">
        <w:rPr>
          <w:rFonts w:eastAsia="Lucida Sans Unicode"/>
          <w:sz w:val="26"/>
          <w:szCs w:val="26"/>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064F0" w:rsidRPr="006064F0" w:rsidRDefault="006064F0" w:rsidP="006064F0">
      <w:pPr>
        <w:ind w:firstLine="709"/>
        <w:jc w:val="both"/>
        <w:rPr>
          <w:rFonts w:eastAsia="Lucida Sans Unicode"/>
          <w:sz w:val="26"/>
          <w:szCs w:val="26"/>
        </w:rPr>
      </w:pPr>
      <w:r w:rsidRPr="006064F0">
        <w:rPr>
          <w:rFonts w:eastAsia="Lucida Sans Unicode"/>
          <w:sz w:val="26"/>
          <w:szCs w:val="26"/>
        </w:rPr>
        <w:t>7.6. За ненадлежащее исполнение Заказчиком обязательств, предусмотренного п. 6.2.4., настоящего Контракта, за исключением просрочки исполнения обязательств, предусмотренных Контрактом, Заказчик уплачивает штраф в размере 1000 (одна тысяча) руб.</w:t>
      </w:r>
    </w:p>
    <w:p w:rsidR="006064F0" w:rsidRPr="006064F0" w:rsidRDefault="006064F0" w:rsidP="006064F0">
      <w:pPr>
        <w:autoSpaceDE w:val="0"/>
        <w:autoSpaceDN w:val="0"/>
        <w:adjustRightInd w:val="0"/>
        <w:ind w:firstLine="709"/>
        <w:jc w:val="both"/>
        <w:rPr>
          <w:sz w:val="26"/>
          <w:szCs w:val="26"/>
          <w:lang w:eastAsia="ru-RU"/>
        </w:rPr>
      </w:pPr>
      <w:r w:rsidRPr="006064F0">
        <w:rPr>
          <w:sz w:val="26"/>
          <w:szCs w:val="26"/>
          <w:lang w:eastAsia="ru-RU"/>
        </w:rPr>
        <w:t>7.7.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064F0" w:rsidRPr="006064F0" w:rsidRDefault="006064F0" w:rsidP="006064F0">
      <w:pPr>
        <w:ind w:firstLine="709"/>
        <w:jc w:val="both"/>
        <w:rPr>
          <w:rFonts w:eastAsia="Lucida Sans Unicode"/>
          <w:sz w:val="26"/>
          <w:szCs w:val="26"/>
        </w:rPr>
      </w:pPr>
      <w:r w:rsidRPr="006064F0">
        <w:rPr>
          <w:rFonts w:eastAsia="Lucida Sans Unicode"/>
          <w:sz w:val="26"/>
          <w:szCs w:val="26"/>
        </w:rPr>
        <w:t xml:space="preserve">7.8. За каждый факт неисполнения и ненадлежащего исполнения Исполнителем обязательств, предусмотренных </w:t>
      </w:r>
      <w:proofErr w:type="spellStart"/>
      <w:r w:rsidRPr="006064F0">
        <w:rPr>
          <w:rFonts w:eastAsia="Lucida Sans Unicode"/>
          <w:sz w:val="26"/>
          <w:szCs w:val="26"/>
        </w:rPr>
        <w:t>п.п</w:t>
      </w:r>
      <w:proofErr w:type="spellEnd"/>
      <w:r w:rsidRPr="006064F0">
        <w:rPr>
          <w:rFonts w:eastAsia="Lucida Sans Unicode"/>
          <w:sz w:val="26"/>
          <w:szCs w:val="26"/>
        </w:rPr>
        <w:t>. 6.1.2., 6.1.3., 6.1.6., 6.1.9., 6.1.10., 6.1.13., которые не имеют стоимостного выражения, Исполнитель уплачивает штраф в размере 1000 (одна тысяча) руб.</w:t>
      </w:r>
    </w:p>
    <w:p w:rsidR="006064F0" w:rsidRPr="006064F0" w:rsidRDefault="006064F0" w:rsidP="006064F0">
      <w:pPr>
        <w:ind w:firstLine="709"/>
        <w:jc w:val="both"/>
        <w:rPr>
          <w:rFonts w:eastAsia="Lucida Sans Unicode"/>
          <w:iCs/>
          <w:color w:val="000000"/>
          <w:sz w:val="26"/>
          <w:szCs w:val="26"/>
        </w:rPr>
      </w:pPr>
      <w:r w:rsidRPr="006064F0">
        <w:rPr>
          <w:rFonts w:eastAsia="Lucida Sans Unicode"/>
          <w:color w:val="000000"/>
          <w:sz w:val="26"/>
          <w:szCs w:val="26"/>
        </w:rPr>
        <w:t xml:space="preserve">7.9. Уплата неустойки (штрафа, пени), </w:t>
      </w:r>
      <w:r w:rsidRPr="006064F0">
        <w:rPr>
          <w:rFonts w:eastAsia="Lucida Sans Unicode"/>
          <w:iCs/>
          <w:color w:val="000000"/>
          <w:sz w:val="26"/>
          <w:szCs w:val="26"/>
        </w:rPr>
        <w:t>не освобождает Сторону от выполнения своих обязательств по настоящему контракту.</w:t>
      </w:r>
    </w:p>
    <w:p w:rsidR="006064F0" w:rsidRPr="006064F0" w:rsidRDefault="006064F0" w:rsidP="006064F0">
      <w:pPr>
        <w:ind w:firstLine="709"/>
        <w:jc w:val="both"/>
        <w:rPr>
          <w:rFonts w:eastAsia="Lucida Sans Unicode"/>
          <w:iCs/>
          <w:color w:val="000000"/>
          <w:sz w:val="26"/>
          <w:szCs w:val="26"/>
        </w:rPr>
      </w:pPr>
      <w:r w:rsidRPr="006064F0">
        <w:rPr>
          <w:rFonts w:eastAsia="Lucida Sans Unicode"/>
          <w:iCs/>
          <w:color w:val="000000"/>
          <w:sz w:val="26"/>
          <w:szCs w:val="26"/>
        </w:rPr>
        <w:t>7.10. Заказчик не несет ответственности за задержку платежей по настоящему контракту, возникших по причинам задержки бюджетного финансирования.</w:t>
      </w:r>
    </w:p>
    <w:p w:rsidR="006064F0" w:rsidRPr="006064F0" w:rsidRDefault="006064F0" w:rsidP="006064F0">
      <w:pPr>
        <w:tabs>
          <w:tab w:val="left" w:pos="18126"/>
        </w:tabs>
        <w:ind w:right="-93"/>
        <w:jc w:val="center"/>
        <w:rPr>
          <w:rFonts w:eastAsia="Lucida Sans Unicode"/>
          <w:b/>
          <w:sz w:val="26"/>
          <w:szCs w:val="26"/>
        </w:rPr>
      </w:pPr>
    </w:p>
    <w:p w:rsidR="006064F0" w:rsidRPr="006064F0" w:rsidRDefault="006064F0" w:rsidP="006064F0">
      <w:pPr>
        <w:tabs>
          <w:tab w:val="left" w:pos="18126"/>
        </w:tabs>
        <w:ind w:right="-93"/>
        <w:jc w:val="center"/>
        <w:rPr>
          <w:rFonts w:eastAsia="Lucida Sans Unicode"/>
          <w:b/>
          <w:sz w:val="26"/>
          <w:szCs w:val="26"/>
        </w:rPr>
      </w:pPr>
      <w:r w:rsidRPr="006064F0">
        <w:rPr>
          <w:rFonts w:eastAsia="Lucida Sans Unicode"/>
          <w:b/>
          <w:sz w:val="26"/>
          <w:szCs w:val="26"/>
        </w:rPr>
        <w:t>8. Обстоятельства непреодолимой силы</w:t>
      </w:r>
    </w:p>
    <w:p w:rsidR="006064F0" w:rsidRPr="006064F0" w:rsidRDefault="006064F0" w:rsidP="006064F0">
      <w:pPr>
        <w:tabs>
          <w:tab w:val="left" w:pos="3435"/>
        </w:tabs>
        <w:ind w:left="15" w:right="15" w:firstLine="720"/>
        <w:jc w:val="both"/>
        <w:rPr>
          <w:rFonts w:eastAsia="Lucida Sans Unicode"/>
          <w:color w:val="000000"/>
          <w:sz w:val="26"/>
          <w:szCs w:val="26"/>
        </w:rPr>
      </w:pPr>
      <w:r w:rsidRPr="006064F0">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064F0" w:rsidRPr="006064F0" w:rsidRDefault="006064F0" w:rsidP="006064F0">
      <w:pPr>
        <w:tabs>
          <w:tab w:val="left" w:pos="3435"/>
        </w:tabs>
        <w:ind w:left="15" w:right="30" w:firstLine="720"/>
        <w:jc w:val="both"/>
        <w:rPr>
          <w:rFonts w:eastAsia="Lucida Sans Unicode"/>
          <w:color w:val="000000"/>
          <w:sz w:val="26"/>
          <w:szCs w:val="26"/>
        </w:rPr>
      </w:pPr>
      <w:r w:rsidRPr="006064F0">
        <w:rPr>
          <w:rFonts w:eastAsia="Lucida Sans Unicode"/>
          <w:color w:val="000000"/>
          <w:sz w:val="26"/>
          <w:szCs w:val="26"/>
        </w:rPr>
        <w:t xml:space="preserve">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6064F0">
        <w:rPr>
          <w:rFonts w:eastAsia="Lucida Sans Unicode"/>
          <w:color w:val="000000"/>
          <w:sz w:val="26"/>
          <w:szCs w:val="26"/>
        </w:rPr>
        <w:t>непредотвратимости</w:t>
      </w:r>
      <w:proofErr w:type="spellEnd"/>
      <w:r w:rsidRPr="006064F0">
        <w:rPr>
          <w:rFonts w:eastAsia="Lucida Sans Unicode"/>
          <w:color w:val="000000"/>
          <w:sz w:val="26"/>
          <w:szCs w:val="26"/>
        </w:rPr>
        <w:t xml:space="preserve">. К обстоятельствам непреодолимой силы относятся, включая, </w:t>
      </w:r>
      <w:proofErr w:type="gramStart"/>
      <w:r w:rsidRPr="006064F0">
        <w:rPr>
          <w:rFonts w:eastAsia="Lucida Sans Unicode"/>
          <w:color w:val="000000"/>
          <w:sz w:val="26"/>
          <w:szCs w:val="26"/>
        </w:rPr>
        <w:t>но</w:t>
      </w:r>
      <w:proofErr w:type="gramEnd"/>
      <w:r w:rsidRPr="006064F0">
        <w:rPr>
          <w:rFonts w:eastAsia="Lucida Sans Unicode"/>
          <w:color w:val="000000"/>
          <w:sz w:val="26"/>
          <w:szCs w:val="26"/>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6064F0" w:rsidRPr="006064F0" w:rsidRDefault="006064F0" w:rsidP="006064F0">
      <w:pPr>
        <w:tabs>
          <w:tab w:val="left" w:pos="0"/>
        </w:tabs>
        <w:ind w:right="30" w:firstLine="720"/>
        <w:jc w:val="both"/>
        <w:rPr>
          <w:rFonts w:eastAsia="Lucida Sans Unicode"/>
          <w:color w:val="000000"/>
          <w:sz w:val="26"/>
          <w:szCs w:val="26"/>
        </w:rPr>
      </w:pPr>
      <w:r w:rsidRPr="006064F0">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6064F0" w:rsidRPr="006064F0" w:rsidRDefault="006064F0" w:rsidP="006064F0">
      <w:pPr>
        <w:tabs>
          <w:tab w:val="left" w:pos="0"/>
        </w:tabs>
        <w:ind w:right="15"/>
        <w:jc w:val="both"/>
        <w:rPr>
          <w:rFonts w:eastAsia="Lucida Sans Unicode"/>
          <w:color w:val="000000"/>
          <w:sz w:val="26"/>
          <w:szCs w:val="26"/>
        </w:rPr>
      </w:pPr>
      <w:r w:rsidRPr="006064F0">
        <w:rPr>
          <w:rFonts w:eastAsia="Lucida Sans Unicode"/>
          <w:color w:val="000000"/>
          <w:sz w:val="26"/>
          <w:szCs w:val="26"/>
        </w:rPr>
        <w:lastRenderedPageBreak/>
        <w:tab/>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6064F0" w:rsidRPr="006064F0" w:rsidRDefault="006064F0" w:rsidP="006064F0">
      <w:pPr>
        <w:tabs>
          <w:tab w:val="left" w:pos="31104"/>
        </w:tabs>
        <w:ind w:left="-862" w:right="-93"/>
        <w:jc w:val="center"/>
        <w:rPr>
          <w:rFonts w:eastAsia="Lucida Sans Unicode"/>
          <w:b/>
          <w:sz w:val="26"/>
          <w:szCs w:val="26"/>
        </w:rPr>
      </w:pPr>
      <w:r w:rsidRPr="006064F0">
        <w:rPr>
          <w:rFonts w:eastAsia="Lucida Sans Unicode"/>
          <w:b/>
          <w:sz w:val="26"/>
          <w:szCs w:val="26"/>
        </w:rPr>
        <w:t>9. Гарантия</w:t>
      </w:r>
    </w:p>
    <w:p w:rsidR="006064F0" w:rsidRPr="006064F0" w:rsidRDefault="006064F0" w:rsidP="006064F0">
      <w:pPr>
        <w:tabs>
          <w:tab w:val="left" w:pos="-3435"/>
        </w:tabs>
        <w:ind w:left="-15" w:right="45" w:firstLine="840"/>
        <w:jc w:val="both"/>
        <w:rPr>
          <w:rFonts w:eastAsia="Lucida Sans Unicode"/>
          <w:sz w:val="26"/>
          <w:szCs w:val="26"/>
        </w:rPr>
      </w:pPr>
      <w:r w:rsidRPr="006064F0">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6064F0" w:rsidRPr="006064F0" w:rsidRDefault="006064F0" w:rsidP="006064F0">
      <w:pPr>
        <w:tabs>
          <w:tab w:val="left" w:pos="0"/>
        </w:tabs>
        <w:ind w:firstLine="840"/>
        <w:jc w:val="both"/>
        <w:rPr>
          <w:rFonts w:eastAsia="Lucida Sans Unicode"/>
          <w:sz w:val="26"/>
          <w:szCs w:val="26"/>
        </w:rPr>
      </w:pPr>
      <w:r w:rsidRPr="006064F0">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6064F0" w:rsidRPr="006064F0" w:rsidRDefault="006064F0" w:rsidP="006064F0">
      <w:pPr>
        <w:tabs>
          <w:tab w:val="left" w:pos="6870"/>
        </w:tabs>
        <w:ind w:left="30" w:right="15" w:firstLine="840"/>
        <w:jc w:val="both"/>
        <w:rPr>
          <w:rFonts w:eastAsia="Lucida Sans Unicode"/>
          <w:sz w:val="26"/>
          <w:szCs w:val="26"/>
        </w:rPr>
      </w:pPr>
      <w:r w:rsidRPr="006064F0">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064F0" w:rsidRPr="006064F0" w:rsidRDefault="006064F0" w:rsidP="006064F0">
      <w:pPr>
        <w:ind w:hanging="15"/>
        <w:jc w:val="center"/>
        <w:rPr>
          <w:rFonts w:eastAsia="Lucida Sans Unicode"/>
          <w:b/>
          <w:sz w:val="26"/>
          <w:szCs w:val="26"/>
        </w:rPr>
      </w:pPr>
    </w:p>
    <w:p w:rsidR="006064F0" w:rsidRPr="006064F0" w:rsidRDefault="006064F0" w:rsidP="006064F0">
      <w:pPr>
        <w:ind w:hanging="15"/>
        <w:jc w:val="center"/>
        <w:rPr>
          <w:rFonts w:eastAsia="Lucida Sans Unicode"/>
          <w:b/>
          <w:sz w:val="26"/>
          <w:szCs w:val="26"/>
        </w:rPr>
      </w:pPr>
      <w:r w:rsidRPr="006064F0">
        <w:rPr>
          <w:rFonts w:eastAsia="Lucida Sans Unicode"/>
          <w:b/>
          <w:sz w:val="26"/>
          <w:szCs w:val="26"/>
        </w:rPr>
        <w:t>10. Обеспечение обязательств Контракта</w:t>
      </w:r>
    </w:p>
    <w:p w:rsidR="006064F0" w:rsidRPr="006064F0" w:rsidRDefault="006064F0" w:rsidP="006064F0">
      <w:pPr>
        <w:widowControl/>
        <w:ind w:firstLine="720"/>
        <w:jc w:val="both"/>
        <w:rPr>
          <w:color w:val="000000"/>
          <w:sz w:val="26"/>
          <w:szCs w:val="26"/>
        </w:rPr>
      </w:pPr>
      <w:r w:rsidRPr="006064F0">
        <w:rPr>
          <w:color w:val="000000"/>
          <w:sz w:val="26"/>
          <w:szCs w:val="26"/>
        </w:rPr>
        <w:t>10.1. Обеспечение исполнения настоящего Контракта составляет 144 805</w:t>
      </w:r>
      <w:r w:rsidRPr="006064F0">
        <w:rPr>
          <w:rFonts w:eastAsia="Lucida Sans Unicode"/>
          <w:sz w:val="26"/>
          <w:szCs w:val="26"/>
        </w:rPr>
        <w:t xml:space="preserve"> (Сто сорок четыре тысячи восемьсот пять) рублей 00 копеек</w:t>
      </w:r>
      <w:r w:rsidRPr="006064F0">
        <w:rPr>
          <w:color w:val="000000"/>
          <w:sz w:val="26"/>
          <w:szCs w:val="26"/>
        </w:rPr>
        <w:t xml:space="preserve"> и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6064F0" w:rsidRPr="006064F0" w:rsidRDefault="006064F0" w:rsidP="006064F0">
      <w:pPr>
        <w:widowControl/>
        <w:tabs>
          <w:tab w:val="left" w:pos="1069"/>
        </w:tabs>
        <w:suppressAutoHyphens w:val="0"/>
        <w:autoSpaceDE w:val="0"/>
        <w:ind w:firstLine="709"/>
        <w:jc w:val="both"/>
        <w:rPr>
          <w:sz w:val="26"/>
          <w:szCs w:val="26"/>
        </w:rPr>
      </w:pPr>
      <w:r w:rsidRPr="006064F0">
        <w:rPr>
          <w:rFonts w:eastAsia="Lucida Sans Unicode"/>
          <w:sz w:val="26"/>
          <w:szCs w:val="26"/>
        </w:rPr>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6064F0">
        <w:rPr>
          <w:sz w:val="26"/>
          <w:szCs w:val="26"/>
        </w:rPr>
        <w:t>в течение 10 банковских дней после оплаты Заказчиком последнего счета.</w:t>
      </w:r>
    </w:p>
    <w:p w:rsidR="006064F0" w:rsidRPr="006064F0" w:rsidRDefault="006064F0" w:rsidP="006064F0">
      <w:pPr>
        <w:widowControl/>
        <w:tabs>
          <w:tab w:val="left" w:pos="-4536"/>
        </w:tabs>
        <w:suppressAutoHyphens w:val="0"/>
        <w:autoSpaceDE w:val="0"/>
        <w:jc w:val="both"/>
        <w:rPr>
          <w:color w:val="000000"/>
          <w:sz w:val="26"/>
          <w:szCs w:val="26"/>
        </w:rPr>
      </w:pPr>
      <w:r w:rsidRPr="006064F0">
        <w:rPr>
          <w:color w:val="000000"/>
          <w:sz w:val="26"/>
          <w:szCs w:val="26"/>
        </w:rPr>
        <w:tab/>
        <w:t xml:space="preserve">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w:t>
      </w:r>
      <w:proofErr w:type="gramStart"/>
      <w:r w:rsidRPr="006064F0">
        <w:rPr>
          <w:color w:val="000000"/>
          <w:sz w:val="26"/>
          <w:szCs w:val="26"/>
        </w:rPr>
        <w:t>расходов</w:t>
      </w:r>
      <w:proofErr w:type="gramEnd"/>
      <w:r w:rsidRPr="006064F0">
        <w:rPr>
          <w:color w:val="000000"/>
          <w:sz w:val="26"/>
          <w:szCs w:val="26"/>
        </w:rPr>
        <w:t xml:space="preserve">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6064F0" w:rsidRPr="006064F0" w:rsidRDefault="006064F0" w:rsidP="006064F0">
      <w:pPr>
        <w:widowControl/>
        <w:tabs>
          <w:tab w:val="left" w:pos="1089"/>
        </w:tabs>
        <w:suppressAutoHyphens w:val="0"/>
        <w:autoSpaceDE w:val="0"/>
        <w:ind w:firstLine="709"/>
        <w:jc w:val="both"/>
        <w:rPr>
          <w:color w:val="000000"/>
          <w:sz w:val="26"/>
          <w:szCs w:val="26"/>
        </w:rPr>
      </w:pPr>
      <w:r w:rsidRPr="006064F0">
        <w:rPr>
          <w:color w:val="000000"/>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6064F0">
        <w:rPr>
          <w:rFonts w:eastAsia="Lucida Sans Unicode"/>
          <w:color w:val="000000"/>
          <w:sz w:val="26"/>
          <w:szCs w:val="26"/>
        </w:rPr>
        <w:t>просрочки исполнения обязательств</w:t>
      </w:r>
      <w:r w:rsidRPr="006064F0">
        <w:rPr>
          <w:color w:val="000000"/>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6064F0" w:rsidRPr="006064F0" w:rsidRDefault="006064F0" w:rsidP="006064F0">
      <w:pPr>
        <w:widowControl/>
        <w:tabs>
          <w:tab w:val="left" w:pos="16529"/>
        </w:tabs>
        <w:suppressAutoHyphens w:val="0"/>
        <w:autoSpaceDE w:val="0"/>
        <w:spacing w:line="300" w:lineRule="exact"/>
        <w:ind w:firstLine="720"/>
        <w:jc w:val="both"/>
        <w:rPr>
          <w:color w:val="000000"/>
          <w:sz w:val="26"/>
          <w:szCs w:val="26"/>
        </w:rPr>
      </w:pPr>
      <w:r w:rsidRPr="006064F0">
        <w:rPr>
          <w:color w:val="000000"/>
          <w:sz w:val="26"/>
          <w:szCs w:val="26"/>
        </w:rPr>
        <w:t xml:space="preserve">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w:t>
      </w:r>
      <w:proofErr w:type="gramStart"/>
      <w:r w:rsidRPr="006064F0">
        <w:rPr>
          <w:color w:val="000000"/>
          <w:sz w:val="26"/>
          <w:szCs w:val="26"/>
        </w:rPr>
        <w:t>с даты уведомления</w:t>
      </w:r>
      <w:proofErr w:type="gramEnd"/>
      <w:r w:rsidRPr="006064F0">
        <w:rPr>
          <w:color w:val="000000"/>
          <w:sz w:val="26"/>
          <w:szCs w:val="26"/>
        </w:rPr>
        <w:t>, направленного банком, но не позднее окончания срока действия настоящего Контракта.</w:t>
      </w:r>
    </w:p>
    <w:p w:rsidR="006064F0" w:rsidRPr="006064F0" w:rsidRDefault="006064F0" w:rsidP="006064F0">
      <w:pPr>
        <w:widowControl/>
        <w:suppressAutoHyphens w:val="0"/>
        <w:autoSpaceDE w:val="0"/>
        <w:jc w:val="center"/>
        <w:rPr>
          <w:rFonts w:eastAsia="Lucida Sans Unicode"/>
          <w:b/>
          <w:sz w:val="26"/>
          <w:szCs w:val="26"/>
        </w:rPr>
      </w:pPr>
    </w:p>
    <w:p w:rsidR="006064F0" w:rsidRPr="006064F0" w:rsidRDefault="006064F0" w:rsidP="006064F0">
      <w:pPr>
        <w:widowControl/>
        <w:suppressAutoHyphens w:val="0"/>
        <w:autoSpaceDE w:val="0"/>
        <w:jc w:val="center"/>
        <w:rPr>
          <w:rFonts w:eastAsia="Lucida Sans Unicode"/>
          <w:b/>
          <w:sz w:val="26"/>
          <w:szCs w:val="26"/>
        </w:rPr>
      </w:pPr>
      <w:r w:rsidRPr="006064F0">
        <w:rPr>
          <w:rFonts w:eastAsia="Lucida Sans Unicode"/>
          <w:b/>
          <w:sz w:val="26"/>
          <w:szCs w:val="26"/>
        </w:rPr>
        <w:t>11. Дополнительные условия</w:t>
      </w:r>
    </w:p>
    <w:p w:rsidR="006064F0" w:rsidRPr="006064F0" w:rsidRDefault="006064F0" w:rsidP="006064F0">
      <w:pPr>
        <w:ind w:firstLine="709"/>
        <w:jc w:val="both"/>
        <w:rPr>
          <w:rFonts w:eastAsia="Lucida Sans Unicode"/>
          <w:sz w:val="26"/>
          <w:szCs w:val="26"/>
        </w:rPr>
      </w:pPr>
      <w:r w:rsidRPr="006064F0">
        <w:rPr>
          <w:rFonts w:eastAsia="Lucida Sans Unicode"/>
          <w:sz w:val="26"/>
          <w:szCs w:val="26"/>
        </w:rPr>
        <w:t>11.1.</w:t>
      </w:r>
      <w:r w:rsidRPr="006064F0">
        <w:rPr>
          <w:rFonts w:eastAsia="Lucida Sans Unicode"/>
          <w:sz w:val="26"/>
          <w:szCs w:val="26"/>
        </w:rPr>
        <w:tab/>
        <w:t xml:space="preserve">Ни одна из Сторон не вправе передавать свои права и обязанности по </w:t>
      </w:r>
      <w:r w:rsidRPr="006064F0">
        <w:rPr>
          <w:rFonts w:eastAsia="Lucida Sans Unicode"/>
          <w:sz w:val="26"/>
          <w:szCs w:val="26"/>
        </w:rPr>
        <w:lastRenderedPageBreak/>
        <w:t>настоящему Контракту без письменного согласия на то другой Стороны</w:t>
      </w:r>
    </w:p>
    <w:p w:rsidR="006064F0" w:rsidRPr="006064F0" w:rsidRDefault="006064F0" w:rsidP="006064F0">
      <w:pPr>
        <w:ind w:firstLine="709"/>
        <w:jc w:val="both"/>
        <w:rPr>
          <w:rFonts w:eastAsia="Lucida Sans Unicode"/>
          <w:sz w:val="26"/>
          <w:szCs w:val="26"/>
        </w:rPr>
      </w:pPr>
      <w:r w:rsidRPr="006064F0">
        <w:rPr>
          <w:rFonts w:eastAsia="Lucida Sans Unicode"/>
          <w:sz w:val="26"/>
          <w:szCs w:val="26"/>
        </w:rPr>
        <w:t>11.2.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6064F0" w:rsidRPr="006064F0" w:rsidRDefault="006064F0" w:rsidP="006064F0">
      <w:pPr>
        <w:tabs>
          <w:tab w:val="left" w:pos="0"/>
        </w:tabs>
        <w:ind w:firstLine="709"/>
        <w:jc w:val="both"/>
        <w:rPr>
          <w:rFonts w:eastAsia="Lucida Sans Unicode"/>
          <w:sz w:val="26"/>
          <w:szCs w:val="26"/>
        </w:rPr>
      </w:pPr>
      <w:r w:rsidRPr="006064F0">
        <w:rPr>
          <w:rFonts w:eastAsia="Lucida Sans Unicode"/>
          <w:sz w:val="26"/>
          <w:szCs w:val="26"/>
        </w:rPr>
        <w:t>11.3.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6064F0" w:rsidRPr="006064F0" w:rsidRDefault="006064F0" w:rsidP="006064F0">
      <w:pPr>
        <w:widowControl/>
        <w:ind w:firstLine="709"/>
        <w:jc w:val="both"/>
        <w:rPr>
          <w:color w:val="000000"/>
          <w:sz w:val="26"/>
          <w:szCs w:val="26"/>
        </w:rPr>
      </w:pPr>
      <w:r w:rsidRPr="006064F0">
        <w:rPr>
          <w:color w:val="000000"/>
          <w:sz w:val="26"/>
          <w:szCs w:val="26"/>
        </w:rPr>
        <w:t xml:space="preserve">11.4. </w:t>
      </w:r>
      <w:r w:rsidRPr="006064F0">
        <w:rPr>
          <w:iCs/>
          <w:color w:val="000000"/>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6064F0">
        <w:rPr>
          <w:color w:val="000000"/>
          <w:sz w:val="26"/>
          <w:szCs w:val="26"/>
        </w:rPr>
        <w:t>.</w:t>
      </w:r>
    </w:p>
    <w:p w:rsidR="006064F0" w:rsidRPr="006064F0" w:rsidRDefault="006064F0" w:rsidP="006064F0">
      <w:pPr>
        <w:widowControl/>
        <w:ind w:firstLine="709"/>
        <w:jc w:val="both"/>
        <w:rPr>
          <w:rFonts w:eastAsia="Lucida Sans Unicode"/>
          <w:sz w:val="26"/>
          <w:szCs w:val="26"/>
        </w:rPr>
      </w:pPr>
      <w:r w:rsidRPr="006064F0">
        <w:rPr>
          <w:rFonts w:eastAsia="Lucida Sans Unicode"/>
          <w:sz w:val="26"/>
          <w:szCs w:val="26"/>
        </w:rPr>
        <w:t>11.5. При необходимости Заказчик составляет и направляет Исполнителю соглашение о расторжении Контракта. Исполнитель в срок до 31.07.2018 г. передает Заказчику подписанный экземпляр соглашения о расторжении Контракта.</w:t>
      </w:r>
    </w:p>
    <w:p w:rsidR="006064F0" w:rsidRPr="006064F0" w:rsidRDefault="006064F0" w:rsidP="006064F0">
      <w:pPr>
        <w:ind w:firstLine="709"/>
        <w:jc w:val="both"/>
        <w:rPr>
          <w:rFonts w:eastAsia="Lucida Sans Unicode"/>
          <w:sz w:val="26"/>
          <w:szCs w:val="26"/>
        </w:rPr>
      </w:pPr>
      <w:r w:rsidRPr="006064F0">
        <w:rPr>
          <w:rFonts w:eastAsia="Lucida Sans Unicode"/>
          <w:sz w:val="26"/>
          <w:szCs w:val="26"/>
        </w:rPr>
        <w:t>11.6.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6064F0" w:rsidRPr="006064F0" w:rsidRDefault="006064F0" w:rsidP="006064F0">
      <w:pPr>
        <w:jc w:val="both"/>
        <w:rPr>
          <w:rFonts w:eastAsia="Lucida Sans Unicode"/>
          <w:sz w:val="26"/>
          <w:szCs w:val="26"/>
        </w:rPr>
      </w:pPr>
      <w:r w:rsidRPr="006064F0">
        <w:rPr>
          <w:rFonts w:eastAsia="Lucida Sans Unicode"/>
          <w:sz w:val="26"/>
          <w:szCs w:val="26"/>
        </w:rPr>
        <w:tab/>
        <w:t>11.7.</w:t>
      </w:r>
      <w:r w:rsidRPr="006064F0">
        <w:rPr>
          <w:rFonts w:eastAsia="Lucida Sans Unicode"/>
          <w:sz w:val="26"/>
          <w:szCs w:val="26"/>
        </w:rPr>
        <w:tab/>
        <w:t xml:space="preserve">Все спорные вопросы, возникающие при исполнении настоящего Контракта, решаются Сторонами путем переговоров, в случае </w:t>
      </w:r>
      <w:proofErr w:type="spellStart"/>
      <w:r w:rsidRPr="006064F0">
        <w:rPr>
          <w:rFonts w:eastAsia="Lucida Sans Unicode"/>
          <w:sz w:val="26"/>
          <w:szCs w:val="26"/>
        </w:rPr>
        <w:t>недостижения</w:t>
      </w:r>
      <w:proofErr w:type="spellEnd"/>
      <w:r w:rsidRPr="006064F0">
        <w:rPr>
          <w:rFonts w:eastAsia="Lucida Sans Unicode"/>
          <w:sz w:val="26"/>
          <w:szCs w:val="26"/>
        </w:rPr>
        <w:t xml:space="preserve"> согласия Стороны передают их рассмотрение в Арбитражный суд Вологодской области.</w:t>
      </w:r>
    </w:p>
    <w:p w:rsidR="006064F0" w:rsidRPr="006064F0" w:rsidRDefault="006064F0" w:rsidP="006064F0">
      <w:pPr>
        <w:jc w:val="both"/>
        <w:rPr>
          <w:rFonts w:eastAsia="Lucida Sans Unicode"/>
          <w:sz w:val="26"/>
          <w:szCs w:val="26"/>
        </w:rPr>
      </w:pPr>
      <w:r w:rsidRPr="006064F0">
        <w:rPr>
          <w:rFonts w:eastAsia="Lucida Sans Unicode"/>
          <w:sz w:val="26"/>
          <w:szCs w:val="26"/>
        </w:rPr>
        <w:tab/>
        <w:t>11.8.</w:t>
      </w:r>
      <w:r w:rsidRPr="006064F0">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6064F0" w:rsidRPr="006064F0" w:rsidRDefault="006064F0" w:rsidP="006064F0">
      <w:pPr>
        <w:jc w:val="both"/>
        <w:rPr>
          <w:rFonts w:eastAsia="Lucida Sans Unicode"/>
          <w:sz w:val="26"/>
          <w:szCs w:val="26"/>
        </w:rPr>
      </w:pPr>
      <w:r w:rsidRPr="006064F0">
        <w:rPr>
          <w:rFonts w:eastAsia="Lucida Sans Unicode"/>
          <w:sz w:val="26"/>
          <w:szCs w:val="26"/>
        </w:rPr>
        <w:tab/>
        <w:t>11.9.</w:t>
      </w:r>
      <w:r w:rsidRPr="006064F0">
        <w:rPr>
          <w:rFonts w:eastAsia="Lucida Sans Unicode"/>
          <w:sz w:val="26"/>
          <w:szCs w:val="26"/>
        </w:rPr>
        <w:tab/>
        <w:t>Все перечисленные ниже приложения являются неотъемлемой частью настоящего Контракта:</w:t>
      </w:r>
    </w:p>
    <w:p w:rsidR="006064F0" w:rsidRPr="006064F0" w:rsidRDefault="006064F0" w:rsidP="006064F0">
      <w:pPr>
        <w:tabs>
          <w:tab w:val="left" w:pos="-29394"/>
        </w:tabs>
        <w:ind w:left="-142" w:right="-93"/>
        <w:jc w:val="both"/>
        <w:rPr>
          <w:rFonts w:eastAsia="Lucida Sans Unicode"/>
          <w:sz w:val="26"/>
          <w:szCs w:val="26"/>
        </w:rPr>
      </w:pPr>
      <w:r w:rsidRPr="006064F0">
        <w:rPr>
          <w:rFonts w:eastAsia="Lucida Sans Unicode"/>
          <w:sz w:val="26"/>
          <w:szCs w:val="26"/>
        </w:rPr>
        <w:tab/>
      </w:r>
      <w:r w:rsidRPr="006064F0">
        <w:rPr>
          <w:rFonts w:eastAsia="Lucida Sans Unicode"/>
          <w:sz w:val="26"/>
          <w:szCs w:val="26"/>
        </w:rPr>
        <w:tab/>
        <w:t>приложение № 1 - технические требования;</w:t>
      </w:r>
    </w:p>
    <w:p w:rsidR="006064F0" w:rsidRPr="006064F0" w:rsidRDefault="006064F0" w:rsidP="006064F0">
      <w:pPr>
        <w:tabs>
          <w:tab w:val="left" w:pos="-29394"/>
        </w:tabs>
        <w:ind w:left="-142" w:right="-93"/>
        <w:jc w:val="both"/>
        <w:rPr>
          <w:rFonts w:eastAsia="Lucida Sans Unicode"/>
          <w:sz w:val="26"/>
          <w:szCs w:val="26"/>
        </w:rPr>
      </w:pPr>
      <w:r w:rsidRPr="006064F0">
        <w:rPr>
          <w:rFonts w:eastAsia="Lucida Sans Unicode"/>
          <w:sz w:val="26"/>
          <w:szCs w:val="26"/>
        </w:rPr>
        <w:tab/>
      </w:r>
      <w:r w:rsidRPr="006064F0">
        <w:rPr>
          <w:rFonts w:eastAsia="Lucida Sans Unicode"/>
          <w:sz w:val="26"/>
          <w:szCs w:val="26"/>
        </w:rPr>
        <w:tab/>
        <w:t>приложение № 2 - форма акта сдачи-приемки работ;</w:t>
      </w:r>
    </w:p>
    <w:p w:rsidR="006064F0" w:rsidRPr="006064F0" w:rsidRDefault="006064F0" w:rsidP="006064F0">
      <w:pPr>
        <w:tabs>
          <w:tab w:val="left" w:pos="-29394"/>
        </w:tabs>
        <w:ind w:left="-142" w:right="-93"/>
        <w:jc w:val="both"/>
        <w:rPr>
          <w:rFonts w:eastAsia="Lucida Sans Unicode"/>
          <w:sz w:val="26"/>
          <w:szCs w:val="26"/>
        </w:rPr>
      </w:pPr>
      <w:r w:rsidRPr="006064F0">
        <w:rPr>
          <w:rFonts w:eastAsia="Lucida Sans Unicode"/>
          <w:sz w:val="26"/>
          <w:szCs w:val="26"/>
        </w:rPr>
        <w:tab/>
      </w:r>
      <w:r w:rsidRPr="006064F0">
        <w:rPr>
          <w:rFonts w:eastAsia="Lucida Sans Unicode"/>
          <w:sz w:val="26"/>
          <w:szCs w:val="26"/>
        </w:rPr>
        <w:tab/>
        <w:t>приложение № 3 - форма реестра выполненных работ;</w:t>
      </w:r>
    </w:p>
    <w:p w:rsidR="006064F0" w:rsidRPr="006064F0" w:rsidRDefault="006064F0" w:rsidP="006064F0">
      <w:pPr>
        <w:tabs>
          <w:tab w:val="left" w:pos="-27122"/>
        </w:tabs>
        <w:ind w:right="-93"/>
        <w:jc w:val="both"/>
        <w:rPr>
          <w:rFonts w:eastAsia="Lucida Sans Unicode" w:cs="font240"/>
          <w:sz w:val="26"/>
          <w:szCs w:val="26"/>
        </w:rPr>
      </w:pPr>
      <w:r w:rsidRPr="006064F0">
        <w:rPr>
          <w:rFonts w:eastAsia="Lucida Sans Unicode" w:cs="font240"/>
          <w:sz w:val="26"/>
          <w:szCs w:val="26"/>
        </w:rPr>
        <w:t xml:space="preserve">           приложение № 4 – форма акта выполненных работ в пользу граждан в целях их</w:t>
      </w:r>
    </w:p>
    <w:p w:rsidR="006064F0" w:rsidRPr="006064F0" w:rsidRDefault="006064F0" w:rsidP="006064F0">
      <w:pPr>
        <w:tabs>
          <w:tab w:val="left" w:pos="-27122"/>
        </w:tabs>
        <w:ind w:right="-93"/>
        <w:jc w:val="both"/>
        <w:rPr>
          <w:rFonts w:eastAsia="Lucida Sans Unicode" w:cs="font240"/>
          <w:sz w:val="26"/>
          <w:szCs w:val="26"/>
        </w:rPr>
      </w:pPr>
      <w:r w:rsidRPr="006064F0">
        <w:rPr>
          <w:rFonts w:eastAsia="Lucida Sans Unicode" w:cs="font240"/>
          <w:sz w:val="26"/>
          <w:szCs w:val="26"/>
        </w:rPr>
        <w:t xml:space="preserve">           социального обеспечения;</w:t>
      </w:r>
    </w:p>
    <w:p w:rsidR="006064F0" w:rsidRPr="006064F0" w:rsidRDefault="006064F0" w:rsidP="006064F0">
      <w:pPr>
        <w:ind w:firstLine="720"/>
        <w:jc w:val="both"/>
        <w:rPr>
          <w:rFonts w:eastAsia="Lucida Sans Unicode"/>
          <w:sz w:val="26"/>
          <w:szCs w:val="26"/>
        </w:rPr>
      </w:pPr>
      <w:r w:rsidRPr="006064F0">
        <w:rPr>
          <w:rFonts w:eastAsia="Lucida Sans Unicode"/>
          <w:sz w:val="26"/>
          <w:szCs w:val="26"/>
        </w:rPr>
        <w:t>приложение № 5 - форма итогового акта сверки расчетов.</w:t>
      </w:r>
    </w:p>
    <w:p w:rsidR="006064F0" w:rsidRPr="006064F0" w:rsidRDefault="006064F0" w:rsidP="006064F0">
      <w:pPr>
        <w:ind w:firstLine="720"/>
        <w:jc w:val="both"/>
        <w:rPr>
          <w:rFonts w:eastAsia="Lucida Sans Unicode"/>
          <w:sz w:val="26"/>
          <w:szCs w:val="26"/>
        </w:rPr>
      </w:pPr>
    </w:p>
    <w:p w:rsidR="006064F0" w:rsidRPr="006064F0" w:rsidRDefault="006064F0" w:rsidP="006064F0">
      <w:pPr>
        <w:tabs>
          <w:tab w:val="left" w:pos="-1015"/>
        </w:tabs>
        <w:snapToGrid w:val="0"/>
        <w:ind w:left="-6" w:right="-401"/>
        <w:jc w:val="center"/>
        <w:rPr>
          <w:rFonts w:eastAsia="Lucida Sans Unicode"/>
          <w:b/>
          <w:sz w:val="26"/>
          <w:szCs w:val="26"/>
        </w:rPr>
      </w:pPr>
      <w:r w:rsidRPr="006064F0">
        <w:rPr>
          <w:rFonts w:eastAsia="Lucida Sans Unicode"/>
          <w:b/>
          <w:sz w:val="26"/>
          <w:szCs w:val="26"/>
        </w:rPr>
        <w:t>12. Реквизиты Сторон</w:t>
      </w:r>
    </w:p>
    <w:tbl>
      <w:tblPr>
        <w:tblW w:w="0" w:type="auto"/>
        <w:tblInd w:w="159" w:type="dxa"/>
        <w:tblLayout w:type="fixed"/>
        <w:tblLook w:val="0000" w:firstRow="0" w:lastRow="0" w:firstColumn="0" w:lastColumn="0" w:noHBand="0" w:noVBand="0"/>
      </w:tblPr>
      <w:tblGrid>
        <w:gridCol w:w="4401"/>
        <w:gridCol w:w="4994"/>
      </w:tblGrid>
      <w:tr w:rsidR="006064F0" w:rsidRPr="006064F0" w:rsidTr="006064F0">
        <w:trPr>
          <w:trHeight w:val="5839"/>
        </w:trPr>
        <w:tc>
          <w:tcPr>
            <w:tcW w:w="4401" w:type="dxa"/>
          </w:tcPr>
          <w:p w:rsidR="006064F0" w:rsidRPr="006064F0" w:rsidRDefault="006064F0" w:rsidP="006064F0">
            <w:pPr>
              <w:tabs>
                <w:tab w:val="left" w:pos="-1015"/>
              </w:tabs>
              <w:snapToGrid w:val="0"/>
              <w:ind w:left="-6" w:right="-401"/>
              <w:jc w:val="both"/>
              <w:rPr>
                <w:rFonts w:eastAsia="Lucida Sans Unicode"/>
                <w:sz w:val="26"/>
                <w:szCs w:val="26"/>
              </w:rPr>
            </w:pPr>
            <w:r w:rsidRPr="006064F0">
              <w:rPr>
                <w:rFonts w:eastAsia="Lucida Sans Unicode"/>
                <w:sz w:val="26"/>
                <w:szCs w:val="26"/>
              </w:rPr>
              <w:t>Заказчик:</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Государственное учреждение - </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Вологодское региональное отделение </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Фонда социального страхования  </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Российской Федерации</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160001,  г.  Вологда, пр.  Победы, 33, </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тел.  72-03-04, факс 72-79-22</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УФК по Вологодской области</w:t>
            </w:r>
          </w:p>
          <w:p w:rsidR="006064F0" w:rsidRPr="006064F0" w:rsidRDefault="006064F0" w:rsidP="006064F0">
            <w:pPr>
              <w:tabs>
                <w:tab w:val="left" w:pos="-37"/>
              </w:tabs>
              <w:ind w:right="-91"/>
              <w:jc w:val="both"/>
              <w:rPr>
                <w:rFonts w:eastAsia="Lucida Sans Unicode"/>
                <w:sz w:val="26"/>
                <w:szCs w:val="26"/>
              </w:rPr>
            </w:pPr>
            <w:proofErr w:type="gramStart"/>
            <w:r w:rsidRPr="006064F0">
              <w:rPr>
                <w:rFonts w:eastAsia="Lucida Sans Unicode"/>
                <w:sz w:val="26"/>
                <w:szCs w:val="26"/>
              </w:rPr>
              <w:t xml:space="preserve">(ГУ-Вологодское региональное </w:t>
            </w:r>
            <w:proofErr w:type="gramEnd"/>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отделение Фонда социального </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страхования Российской Федерации </w:t>
            </w:r>
          </w:p>
          <w:p w:rsidR="006064F0" w:rsidRPr="006064F0" w:rsidRDefault="006064F0" w:rsidP="006064F0">
            <w:pPr>
              <w:tabs>
                <w:tab w:val="left" w:pos="-37"/>
              </w:tabs>
              <w:ind w:right="-91"/>
              <w:jc w:val="both"/>
              <w:rPr>
                <w:rFonts w:eastAsia="Lucida Sans Unicode"/>
                <w:sz w:val="26"/>
                <w:szCs w:val="26"/>
              </w:rPr>
            </w:pPr>
            <w:proofErr w:type="gramStart"/>
            <w:r w:rsidRPr="006064F0">
              <w:rPr>
                <w:rFonts w:eastAsia="Lucida Sans Unicode"/>
                <w:sz w:val="26"/>
                <w:szCs w:val="26"/>
              </w:rPr>
              <w:t>л</w:t>
            </w:r>
            <w:proofErr w:type="gramEnd"/>
            <w:r w:rsidRPr="006064F0">
              <w:rPr>
                <w:rFonts w:eastAsia="Lucida Sans Unicode"/>
                <w:sz w:val="26"/>
                <w:szCs w:val="26"/>
              </w:rPr>
              <w:t>/с № 03304С30000)</w:t>
            </w:r>
          </w:p>
          <w:p w:rsidR="006064F0" w:rsidRPr="006064F0" w:rsidRDefault="006064F0" w:rsidP="006064F0">
            <w:pPr>
              <w:tabs>
                <w:tab w:val="left" w:pos="-37"/>
              </w:tabs>
              <w:ind w:right="-91"/>
              <w:jc w:val="both"/>
              <w:rPr>
                <w:rFonts w:eastAsia="Lucida Sans Unicode"/>
                <w:sz w:val="26"/>
                <w:szCs w:val="26"/>
              </w:rPr>
            </w:pPr>
            <w:proofErr w:type="gramStart"/>
            <w:r w:rsidRPr="006064F0">
              <w:rPr>
                <w:rFonts w:eastAsia="Lucida Sans Unicode"/>
                <w:sz w:val="26"/>
                <w:szCs w:val="26"/>
              </w:rPr>
              <w:t>р</w:t>
            </w:r>
            <w:proofErr w:type="gramEnd"/>
            <w:r w:rsidRPr="006064F0">
              <w:rPr>
                <w:rFonts w:eastAsia="Lucida Sans Unicode"/>
                <w:sz w:val="26"/>
                <w:szCs w:val="26"/>
              </w:rPr>
              <w:t>/с 40402810319090000002</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Отделение Вологда г.  Вологда</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ИНН/КПП 3525039187/352501001</w:t>
            </w:r>
          </w:p>
          <w:p w:rsidR="006064F0" w:rsidRPr="006064F0" w:rsidRDefault="006064F0" w:rsidP="006064F0">
            <w:pPr>
              <w:tabs>
                <w:tab w:val="left" w:pos="-37"/>
              </w:tabs>
              <w:ind w:right="-91"/>
              <w:jc w:val="both"/>
              <w:rPr>
                <w:rFonts w:eastAsia="Lucida Sans Unicode"/>
                <w:sz w:val="26"/>
                <w:szCs w:val="26"/>
              </w:rPr>
            </w:pPr>
            <w:r w:rsidRPr="006064F0">
              <w:rPr>
                <w:rFonts w:eastAsia="Lucida Sans Unicode"/>
                <w:sz w:val="26"/>
                <w:szCs w:val="26"/>
              </w:rPr>
              <w:t xml:space="preserve">БИК 041909001   </w:t>
            </w:r>
          </w:p>
          <w:p w:rsidR="006064F0" w:rsidRPr="006064F0" w:rsidRDefault="006064F0" w:rsidP="006064F0">
            <w:pPr>
              <w:widowControl/>
              <w:snapToGrid w:val="0"/>
              <w:rPr>
                <w:rFonts w:eastAsia="Lucida Sans Unicode"/>
                <w:sz w:val="26"/>
                <w:szCs w:val="26"/>
              </w:rPr>
            </w:pPr>
            <w:r w:rsidRPr="006064F0">
              <w:rPr>
                <w:rFonts w:eastAsia="Lucida Sans Unicode"/>
                <w:sz w:val="26"/>
                <w:szCs w:val="26"/>
              </w:rPr>
              <w:t>КБК 39310030420239570323</w:t>
            </w:r>
          </w:p>
          <w:p w:rsidR="006064F0" w:rsidRPr="006064F0" w:rsidRDefault="006064F0" w:rsidP="006064F0">
            <w:pPr>
              <w:tabs>
                <w:tab w:val="left" w:pos="-859"/>
              </w:tabs>
              <w:ind w:right="-401"/>
              <w:jc w:val="both"/>
              <w:rPr>
                <w:rFonts w:eastAsia="Lucida Sans Unicode"/>
                <w:sz w:val="26"/>
                <w:szCs w:val="26"/>
              </w:rPr>
            </w:pPr>
            <w:r w:rsidRPr="006064F0">
              <w:rPr>
                <w:rFonts w:eastAsia="Lucida Sans Unicode"/>
                <w:sz w:val="26"/>
                <w:szCs w:val="26"/>
              </w:rPr>
              <w:t>____________________/__________/</w:t>
            </w:r>
          </w:p>
          <w:p w:rsidR="006064F0" w:rsidRPr="006064F0" w:rsidRDefault="006064F0" w:rsidP="006064F0">
            <w:pPr>
              <w:tabs>
                <w:tab w:val="left" w:pos="-859"/>
              </w:tabs>
              <w:ind w:right="-401"/>
              <w:jc w:val="both"/>
              <w:rPr>
                <w:rFonts w:eastAsia="Lucida Sans Unicode"/>
                <w:sz w:val="26"/>
                <w:szCs w:val="26"/>
              </w:rPr>
            </w:pPr>
            <w:proofErr w:type="spellStart"/>
            <w:r w:rsidRPr="006064F0">
              <w:rPr>
                <w:rFonts w:eastAsia="Lucida Sans Unicode"/>
                <w:sz w:val="26"/>
                <w:szCs w:val="26"/>
              </w:rPr>
              <w:t>м.п</w:t>
            </w:r>
            <w:proofErr w:type="spellEnd"/>
            <w:r w:rsidRPr="006064F0">
              <w:rPr>
                <w:rFonts w:eastAsia="Lucida Sans Unicode"/>
                <w:sz w:val="26"/>
                <w:szCs w:val="26"/>
              </w:rPr>
              <w:t>.</w:t>
            </w:r>
          </w:p>
        </w:tc>
        <w:tc>
          <w:tcPr>
            <w:tcW w:w="4994" w:type="dxa"/>
          </w:tcPr>
          <w:p w:rsidR="006064F0" w:rsidRPr="006064F0" w:rsidRDefault="006064F0" w:rsidP="006064F0">
            <w:pPr>
              <w:tabs>
                <w:tab w:val="left" w:pos="-828"/>
              </w:tabs>
              <w:snapToGrid w:val="0"/>
              <w:ind w:left="-6" w:right="-401"/>
              <w:jc w:val="both"/>
              <w:rPr>
                <w:rFonts w:eastAsia="Lucida Sans Unicode"/>
                <w:sz w:val="26"/>
                <w:szCs w:val="26"/>
              </w:rPr>
            </w:pPr>
            <w:r w:rsidRPr="006064F0">
              <w:rPr>
                <w:rFonts w:eastAsia="Lucida Sans Unicode"/>
                <w:sz w:val="26"/>
                <w:szCs w:val="26"/>
              </w:rPr>
              <w:t>Исполнитель:</w:t>
            </w: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left="98" w:right="5"/>
              <w:rPr>
                <w:rFonts w:eastAsia="Lucida Sans Unicode"/>
                <w:sz w:val="26"/>
                <w:szCs w:val="26"/>
              </w:rPr>
            </w:pPr>
          </w:p>
          <w:p w:rsidR="006064F0" w:rsidRPr="006064F0" w:rsidRDefault="006064F0" w:rsidP="006064F0">
            <w:pPr>
              <w:spacing w:line="200" w:lineRule="atLeast"/>
              <w:ind w:right="-220"/>
              <w:rPr>
                <w:rFonts w:eastAsia="Lucida Sans Unicode"/>
              </w:rPr>
            </w:pPr>
          </w:p>
          <w:p w:rsidR="006064F0" w:rsidRPr="006064F0" w:rsidRDefault="006064F0" w:rsidP="006064F0">
            <w:pPr>
              <w:spacing w:line="200" w:lineRule="atLeast"/>
              <w:ind w:right="-220"/>
              <w:rPr>
                <w:rFonts w:eastAsia="Lucida Sans Unicode"/>
              </w:rPr>
            </w:pPr>
          </w:p>
          <w:p w:rsidR="006064F0" w:rsidRPr="006064F0" w:rsidRDefault="006064F0" w:rsidP="006064F0">
            <w:pPr>
              <w:spacing w:line="200" w:lineRule="atLeast"/>
              <w:ind w:right="-220"/>
              <w:rPr>
                <w:rFonts w:eastAsia="Lucida Sans Unicode"/>
              </w:rPr>
            </w:pPr>
          </w:p>
          <w:p w:rsidR="006064F0" w:rsidRPr="006064F0" w:rsidRDefault="006064F0" w:rsidP="006064F0">
            <w:pPr>
              <w:spacing w:line="200" w:lineRule="atLeast"/>
              <w:ind w:right="-220"/>
              <w:rPr>
                <w:rFonts w:eastAsia="Lucida Sans Unicode"/>
                <w:sz w:val="26"/>
                <w:szCs w:val="26"/>
              </w:rPr>
            </w:pPr>
            <w:r w:rsidRPr="006064F0">
              <w:rPr>
                <w:rFonts w:eastAsia="Lucida Sans Unicode"/>
                <w:sz w:val="26"/>
                <w:szCs w:val="26"/>
              </w:rPr>
              <w:t>____________________/_____________/</w:t>
            </w:r>
          </w:p>
          <w:p w:rsidR="006064F0" w:rsidRPr="006064F0" w:rsidRDefault="006064F0" w:rsidP="006064F0">
            <w:pPr>
              <w:spacing w:line="200" w:lineRule="atLeast"/>
              <w:ind w:right="-220"/>
              <w:rPr>
                <w:rFonts w:eastAsia="Lucida Sans Unicode"/>
                <w:sz w:val="26"/>
                <w:szCs w:val="26"/>
              </w:rPr>
            </w:pPr>
            <w:proofErr w:type="spellStart"/>
            <w:r w:rsidRPr="006064F0">
              <w:rPr>
                <w:rFonts w:eastAsia="Lucida Sans Unicode"/>
                <w:sz w:val="26"/>
                <w:szCs w:val="26"/>
              </w:rPr>
              <w:t>м.п</w:t>
            </w:r>
            <w:proofErr w:type="spellEnd"/>
            <w:r w:rsidRPr="006064F0">
              <w:rPr>
                <w:rFonts w:eastAsia="Lucida Sans Unicode"/>
                <w:sz w:val="26"/>
                <w:szCs w:val="26"/>
              </w:rPr>
              <w:t>.</w:t>
            </w:r>
          </w:p>
        </w:tc>
      </w:tr>
    </w:tbl>
    <w:p w:rsidR="006064F0" w:rsidRPr="006064F0" w:rsidRDefault="006064F0" w:rsidP="006064F0">
      <w:pPr>
        <w:jc w:val="right"/>
        <w:rPr>
          <w:rFonts w:eastAsia="Lucida Sans Unicode"/>
          <w:sz w:val="26"/>
          <w:szCs w:val="26"/>
        </w:rPr>
      </w:pPr>
      <w:r w:rsidRPr="006064F0">
        <w:rPr>
          <w:rFonts w:eastAsia="Lucida Sans Unicode"/>
          <w:sz w:val="26"/>
          <w:szCs w:val="26"/>
        </w:rPr>
        <w:lastRenderedPageBreak/>
        <w:t>Приложение № 1</w:t>
      </w:r>
    </w:p>
    <w:p w:rsidR="006064F0" w:rsidRPr="006064F0" w:rsidRDefault="006064F0" w:rsidP="006064F0">
      <w:pPr>
        <w:ind w:firstLine="840"/>
        <w:jc w:val="right"/>
        <w:rPr>
          <w:rFonts w:eastAsia="Lucida Sans Unicode"/>
          <w:sz w:val="26"/>
          <w:szCs w:val="26"/>
        </w:rPr>
      </w:pPr>
      <w:r w:rsidRPr="006064F0">
        <w:rPr>
          <w:rFonts w:eastAsia="Lucida Sans Unicode"/>
          <w:sz w:val="26"/>
          <w:szCs w:val="26"/>
        </w:rPr>
        <w:t>к государственному контракту</w:t>
      </w:r>
    </w:p>
    <w:p w:rsidR="006064F0" w:rsidRPr="006064F0" w:rsidRDefault="006064F0" w:rsidP="006064F0">
      <w:pPr>
        <w:ind w:firstLine="840"/>
        <w:jc w:val="right"/>
        <w:rPr>
          <w:rFonts w:eastAsia="Lucida Sans Unicode"/>
        </w:rPr>
      </w:pPr>
      <w:r w:rsidRPr="006064F0">
        <w:rPr>
          <w:rFonts w:eastAsia="Lucida Sans Unicode"/>
        </w:rPr>
        <w:t>№______________________________________ от_______________</w:t>
      </w: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center"/>
        <w:rPr>
          <w:rFonts w:eastAsia="Lucida Sans Unicode"/>
          <w:b/>
          <w:sz w:val="26"/>
          <w:szCs w:val="26"/>
        </w:rPr>
      </w:pPr>
      <w:r w:rsidRPr="006064F0">
        <w:rPr>
          <w:rFonts w:eastAsia="Lucida Sans Unicode"/>
          <w:b/>
          <w:sz w:val="26"/>
          <w:szCs w:val="26"/>
        </w:rPr>
        <w:t>Технические требования</w:t>
      </w:r>
    </w:p>
    <w:p w:rsidR="006064F0" w:rsidRPr="006064F0" w:rsidRDefault="006064F0" w:rsidP="006064F0">
      <w:pPr>
        <w:jc w:val="center"/>
        <w:rPr>
          <w:rFonts w:eastAsia="Lucida Sans Unicode"/>
          <w:sz w:val="26"/>
          <w:szCs w:val="26"/>
        </w:rPr>
      </w:pPr>
    </w:p>
    <w:p w:rsidR="006064F0" w:rsidRPr="006064F0" w:rsidRDefault="006064F0" w:rsidP="006064F0">
      <w:pPr>
        <w:rPr>
          <w:rFonts w:eastAsia="Lucida Sans Unicode"/>
          <w:b/>
          <w:color w:val="000000"/>
          <w:sz w:val="26"/>
          <w:szCs w:val="26"/>
        </w:rPr>
      </w:pPr>
      <w:r w:rsidRPr="006064F0">
        <w:rPr>
          <w:rFonts w:eastAsia="Lucida Sans Unicode"/>
          <w:b/>
          <w:color w:val="000000"/>
          <w:sz w:val="26"/>
          <w:szCs w:val="26"/>
        </w:rPr>
        <w:t xml:space="preserve">         1. Основные требования к работам:</w:t>
      </w:r>
    </w:p>
    <w:tbl>
      <w:tblPr>
        <w:tblW w:w="0" w:type="auto"/>
        <w:tblInd w:w="108" w:type="dxa"/>
        <w:tblLayout w:type="fixed"/>
        <w:tblLook w:val="0000" w:firstRow="0" w:lastRow="0" w:firstColumn="0" w:lastColumn="0" w:noHBand="0" w:noVBand="0"/>
      </w:tblPr>
      <w:tblGrid>
        <w:gridCol w:w="709"/>
        <w:gridCol w:w="3119"/>
        <w:gridCol w:w="2693"/>
        <w:gridCol w:w="1417"/>
        <w:gridCol w:w="1276"/>
        <w:gridCol w:w="1002"/>
      </w:tblGrid>
      <w:tr w:rsidR="006064F0" w:rsidRPr="006064F0" w:rsidTr="006064F0">
        <w:trPr>
          <w:trHeight w:val="540"/>
        </w:trPr>
        <w:tc>
          <w:tcPr>
            <w:tcW w:w="709"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 </w:t>
            </w:r>
            <w:proofErr w:type="gramStart"/>
            <w:r w:rsidRPr="006064F0">
              <w:rPr>
                <w:rFonts w:eastAsia="Lucida Sans Unicode"/>
              </w:rPr>
              <w:t>п</w:t>
            </w:r>
            <w:proofErr w:type="gramEnd"/>
            <w:r w:rsidRPr="006064F0">
              <w:rPr>
                <w:rFonts w:eastAsia="Lucida Sans Unicode"/>
              </w:rPr>
              <w:t>/п</w:t>
            </w:r>
          </w:p>
        </w:tc>
        <w:tc>
          <w:tcPr>
            <w:tcW w:w="3119"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Наименование технического средства реабилитации</w:t>
            </w:r>
          </w:p>
        </w:tc>
        <w:tc>
          <w:tcPr>
            <w:tcW w:w="2693"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ind w:right="43"/>
              <w:jc w:val="center"/>
              <w:rPr>
                <w:rFonts w:eastAsia="Lucida Sans Unicode"/>
              </w:rPr>
            </w:pPr>
            <w:r w:rsidRPr="006064F0">
              <w:rPr>
                <w:rFonts w:eastAsia="Lucida Sans Unicode"/>
              </w:rPr>
              <w:t>Описание технического средства реабилитации</w:t>
            </w:r>
          </w:p>
        </w:tc>
        <w:tc>
          <w:tcPr>
            <w:tcW w:w="1417"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ind w:right="43"/>
              <w:jc w:val="center"/>
              <w:rPr>
                <w:rFonts w:eastAsia="Lucida Sans Unicode"/>
                <w:color w:val="000000"/>
              </w:rPr>
            </w:pPr>
            <w:r w:rsidRPr="006064F0">
              <w:rPr>
                <w:rFonts w:eastAsia="Lucida Sans Unicode"/>
                <w:color w:val="000000"/>
              </w:rPr>
              <w:t>Срок службы</w:t>
            </w:r>
          </w:p>
        </w:tc>
        <w:tc>
          <w:tcPr>
            <w:tcW w:w="1276"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color w:val="000000"/>
              </w:rPr>
            </w:pPr>
            <w:r w:rsidRPr="006064F0">
              <w:rPr>
                <w:rFonts w:eastAsia="Lucida Sans Unicode"/>
                <w:color w:val="000000"/>
              </w:rPr>
              <w:t>Цена за единицу, руб.</w:t>
            </w:r>
          </w:p>
        </w:tc>
        <w:tc>
          <w:tcPr>
            <w:tcW w:w="1002" w:type="dxa"/>
            <w:tcBorders>
              <w:top w:val="single" w:sz="4" w:space="0" w:color="000000"/>
              <w:left w:val="single" w:sz="4" w:space="0" w:color="000000"/>
              <w:bottom w:val="single" w:sz="4" w:space="0" w:color="000000"/>
              <w:right w:val="single" w:sz="4" w:space="0" w:color="000000"/>
            </w:tcBorders>
            <w:vAlign w:val="center"/>
          </w:tcPr>
          <w:p w:rsidR="006064F0" w:rsidRPr="006064F0" w:rsidRDefault="006064F0" w:rsidP="006064F0">
            <w:pPr>
              <w:snapToGrid w:val="0"/>
              <w:jc w:val="center"/>
              <w:rPr>
                <w:rFonts w:eastAsia="Lucida Sans Unicode"/>
                <w:color w:val="000000"/>
              </w:rPr>
            </w:pPr>
            <w:r w:rsidRPr="006064F0">
              <w:rPr>
                <w:rFonts w:eastAsia="Lucida Sans Unicode"/>
                <w:color w:val="000000"/>
              </w:rPr>
              <w:t>Кол-во, шт.</w:t>
            </w:r>
          </w:p>
        </w:tc>
      </w:tr>
      <w:tr w:rsidR="006064F0" w:rsidRPr="006064F0" w:rsidTr="006064F0">
        <w:trPr>
          <w:trHeight w:val="538"/>
        </w:trPr>
        <w:tc>
          <w:tcPr>
            <w:tcW w:w="709" w:type="dxa"/>
            <w:tcBorders>
              <w:left w:val="single" w:sz="4" w:space="0" w:color="000000"/>
              <w:bottom w:val="single" w:sz="4" w:space="0" w:color="000000"/>
            </w:tcBorders>
          </w:tcPr>
          <w:p w:rsidR="006064F0" w:rsidRPr="006064F0" w:rsidRDefault="006064F0" w:rsidP="006064F0">
            <w:pPr>
              <w:snapToGrid w:val="0"/>
              <w:rPr>
                <w:rFonts w:eastAsia="Lucida Sans Unicode"/>
                <w:color w:val="000000"/>
                <w:sz w:val="26"/>
                <w:szCs w:val="26"/>
              </w:rPr>
            </w:pPr>
          </w:p>
        </w:tc>
        <w:tc>
          <w:tcPr>
            <w:tcW w:w="3119"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2693" w:type="dxa"/>
            <w:tcBorders>
              <w:left w:val="single" w:sz="4" w:space="0" w:color="000000"/>
              <w:bottom w:val="single" w:sz="4" w:space="0" w:color="000000"/>
            </w:tcBorders>
          </w:tcPr>
          <w:p w:rsidR="006064F0" w:rsidRPr="006064F0" w:rsidRDefault="006064F0" w:rsidP="006064F0">
            <w:pPr>
              <w:snapToGrid w:val="0"/>
              <w:ind w:firstLine="283"/>
              <w:jc w:val="both"/>
              <w:rPr>
                <w:rFonts w:eastAsia="Lucida Sans Unicode"/>
                <w:color w:val="000000"/>
              </w:rPr>
            </w:pPr>
          </w:p>
        </w:tc>
        <w:tc>
          <w:tcPr>
            <w:tcW w:w="1417" w:type="dxa"/>
            <w:tcBorders>
              <w:left w:val="single" w:sz="4" w:space="0" w:color="000000"/>
              <w:bottom w:val="single" w:sz="4" w:space="0" w:color="000000"/>
            </w:tcBorders>
          </w:tcPr>
          <w:p w:rsidR="006064F0" w:rsidRPr="006064F0" w:rsidRDefault="006064F0" w:rsidP="006064F0">
            <w:pPr>
              <w:snapToGrid w:val="0"/>
              <w:ind w:firstLine="283"/>
              <w:jc w:val="both"/>
              <w:rPr>
                <w:rFonts w:eastAsia="Lucida Sans Unicode"/>
                <w:color w:val="000000"/>
              </w:rPr>
            </w:pPr>
          </w:p>
        </w:tc>
        <w:tc>
          <w:tcPr>
            <w:tcW w:w="1276" w:type="dxa"/>
            <w:tcBorders>
              <w:left w:val="single" w:sz="4" w:space="0" w:color="000000"/>
              <w:bottom w:val="single" w:sz="4" w:space="0" w:color="000000"/>
            </w:tcBorders>
          </w:tcPr>
          <w:p w:rsidR="006064F0" w:rsidRPr="006064F0" w:rsidRDefault="006064F0" w:rsidP="006064F0">
            <w:pPr>
              <w:snapToGrid w:val="0"/>
              <w:ind w:firstLine="283"/>
              <w:jc w:val="center"/>
              <w:rPr>
                <w:rFonts w:eastAsia="Lucida Sans Unicode"/>
                <w:color w:val="000000"/>
                <w:sz w:val="26"/>
                <w:szCs w:val="26"/>
              </w:rPr>
            </w:pPr>
          </w:p>
        </w:tc>
        <w:tc>
          <w:tcPr>
            <w:tcW w:w="1002" w:type="dxa"/>
            <w:tcBorders>
              <w:left w:val="single" w:sz="4" w:space="0" w:color="000000"/>
              <w:bottom w:val="single" w:sz="4" w:space="0" w:color="000000"/>
              <w:right w:val="single" w:sz="4" w:space="0" w:color="000000"/>
            </w:tcBorders>
          </w:tcPr>
          <w:p w:rsidR="006064F0" w:rsidRPr="006064F0" w:rsidRDefault="006064F0" w:rsidP="006064F0">
            <w:pPr>
              <w:snapToGrid w:val="0"/>
              <w:ind w:firstLine="283"/>
              <w:jc w:val="center"/>
              <w:rPr>
                <w:rFonts w:eastAsia="Lucida Sans Unicode"/>
                <w:color w:val="000000"/>
                <w:sz w:val="26"/>
                <w:szCs w:val="26"/>
              </w:rPr>
            </w:pPr>
          </w:p>
        </w:tc>
      </w:tr>
    </w:tbl>
    <w:p w:rsidR="006064F0" w:rsidRPr="006064F0" w:rsidRDefault="006064F0" w:rsidP="006064F0">
      <w:pPr>
        <w:shd w:val="clear" w:color="auto" w:fill="FFFFFF"/>
        <w:tabs>
          <w:tab w:val="left" w:pos="-357"/>
        </w:tabs>
        <w:autoSpaceDE w:val="0"/>
        <w:rPr>
          <w:rFonts w:eastAsia="Lucida Sans Unicode"/>
        </w:rPr>
      </w:pPr>
    </w:p>
    <w:p w:rsidR="006064F0" w:rsidRPr="006064F0" w:rsidRDefault="006064F0" w:rsidP="006064F0">
      <w:pPr>
        <w:shd w:val="clear" w:color="auto" w:fill="FFFFFF"/>
        <w:tabs>
          <w:tab w:val="left" w:pos="-357"/>
        </w:tabs>
        <w:autoSpaceDE w:val="0"/>
        <w:rPr>
          <w:rFonts w:eastAsia="Lucida Sans Unicode"/>
          <w:b/>
          <w:bCs/>
          <w:color w:val="000000"/>
        </w:rPr>
      </w:pPr>
      <w:r w:rsidRPr="006064F0">
        <w:rPr>
          <w:rFonts w:eastAsia="Lucida Sans Unicode"/>
          <w:b/>
          <w:bCs/>
          <w:color w:val="000000"/>
        </w:rPr>
        <w:t xml:space="preserve">       </w:t>
      </w:r>
    </w:p>
    <w:p w:rsidR="006064F0" w:rsidRPr="006064F0" w:rsidRDefault="006064F0" w:rsidP="006064F0">
      <w:pPr>
        <w:shd w:val="clear" w:color="auto" w:fill="FFFFFF"/>
        <w:tabs>
          <w:tab w:val="left" w:pos="-357"/>
        </w:tabs>
        <w:autoSpaceDE w:val="0"/>
        <w:rPr>
          <w:rFonts w:eastAsia="Lucida Sans Unicode"/>
          <w:b/>
          <w:bCs/>
          <w:color w:val="000000"/>
          <w:sz w:val="26"/>
          <w:szCs w:val="26"/>
        </w:rPr>
      </w:pPr>
      <w:r w:rsidRPr="006064F0">
        <w:rPr>
          <w:rFonts w:eastAsia="Lucida Sans Unicode"/>
          <w:b/>
          <w:bCs/>
          <w:color w:val="000000"/>
        </w:rPr>
        <w:t xml:space="preserve"> </w:t>
      </w:r>
      <w:r w:rsidRPr="006064F0">
        <w:rPr>
          <w:rFonts w:eastAsia="Lucida Sans Unicode"/>
          <w:b/>
          <w:bCs/>
          <w:color w:val="000000"/>
          <w:sz w:val="26"/>
          <w:szCs w:val="26"/>
        </w:rPr>
        <w:t xml:space="preserve"> 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709"/>
        <w:gridCol w:w="2552"/>
        <w:gridCol w:w="6955"/>
      </w:tblGrid>
      <w:tr w:rsidR="006064F0" w:rsidRPr="006064F0" w:rsidTr="006064F0">
        <w:trPr>
          <w:trHeight w:val="234"/>
        </w:trPr>
        <w:tc>
          <w:tcPr>
            <w:tcW w:w="709" w:type="dxa"/>
            <w:tcBorders>
              <w:top w:val="single" w:sz="4" w:space="0" w:color="000000"/>
              <w:left w:val="single" w:sz="4" w:space="0" w:color="000000"/>
              <w:bottom w:val="single" w:sz="4" w:space="0" w:color="000000"/>
            </w:tcBorders>
          </w:tcPr>
          <w:p w:rsidR="006064F0" w:rsidRPr="006064F0" w:rsidRDefault="006064F0" w:rsidP="006064F0">
            <w:pPr>
              <w:snapToGrid w:val="0"/>
              <w:rPr>
                <w:rFonts w:eastAsia="Lucida Sans Unicode"/>
              </w:rPr>
            </w:pPr>
            <w:r w:rsidRPr="006064F0">
              <w:rPr>
                <w:rFonts w:eastAsia="Lucida Sans Unicode"/>
              </w:rPr>
              <w:t>1</w:t>
            </w:r>
          </w:p>
        </w:tc>
        <w:tc>
          <w:tcPr>
            <w:tcW w:w="2552" w:type="dxa"/>
            <w:tcBorders>
              <w:top w:val="single" w:sz="4" w:space="0" w:color="000000"/>
              <w:left w:val="single" w:sz="4" w:space="0" w:color="000000"/>
              <w:bottom w:val="single" w:sz="4" w:space="0" w:color="000000"/>
            </w:tcBorders>
          </w:tcPr>
          <w:p w:rsidR="006064F0" w:rsidRPr="006064F0" w:rsidRDefault="006064F0" w:rsidP="006064F0">
            <w:pPr>
              <w:snapToGrid w:val="0"/>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6064F0" w:rsidRPr="006064F0" w:rsidRDefault="006064F0" w:rsidP="006064F0">
            <w:pPr>
              <w:tabs>
                <w:tab w:val="left" w:pos="709"/>
                <w:tab w:val="left" w:pos="1134"/>
              </w:tabs>
              <w:snapToGrid w:val="0"/>
              <w:ind w:firstLine="418"/>
              <w:jc w:val="both"/>
              <w:rPr>
                <w:rFonts w:eastAsia="Lucida Sans Unicode"/>
                <w:sz w:val="22"/>
                <w:szCs w:val="22"/>
              </w:rPr>
            </w:pPr>
          </w:p>
        </w:tc>
      </w:tr>
      <w:tr w:rsidR="006064F0" w:rsidRPr="006064F0" w:rsidTr="006064F0">
        <w:tc>
          <w:tcPr>
            <w:tcW w:w="709" w:type="dxa"/>
            <w:tcBorders>
              <w:top w:val="single" w:sz="4" w:space="0" w:color="000000"/>
              <w:left w:val="single" w:sz="4" w:space="0" w:color="000000"/>
              <w:bottom w:val="single" w:sz="4" w:space="0" w:color="000000"/>
            </w:tcBorders>
          </w:tcPr>
          <w:p w:rsidR="006064F0" w:rsidRPr="006064F0" w:rsidRDefault="006064F0" w:rsidP="006064F0">
            <w:pPr>
              <w:snapToGrid w:val="0"/>
              <w:rPr>
                <w:rFonts w:eastAsia="Lucida Sans Unicode"/>
              </w:rPr>
            </w:pPr>
            <w:r w:rsidRPr="006064F0">
              <w:rPr>
                <w:rFonts w:eastAsia="Lucida Sans Unicode"/>
              </w:rPr>
              <w:t>2</w:t>
            </w:r>
          </w:p>
        </w:tc>
        <w:tc>
          <w:tcPr>
            <w:tcW w:w="2552" w:type="dxa"/>
            <w:tcBorders>
              <w:top w:val="single" w:sz="4" w:space="0" w:color="000000"/>
              <w:left w:val="single" w:sz="4" w:space="0" w:color="000000"/>
              <w:bottom w:val="single" w:sz="4" w:space="0" w:color="000000"/>
            </w:tcBorders>
          </w:tcPr>
          <w:p w:rsidR="006064F0" w:rsidRPr="006064F0" w:rsidRDefault="006064F0" w:rsidP="006064F0">
            <w:pPr>
              <w:snapToGrid w:val="0"/>
              <w:ind w:right="147"/>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6064F0" w:rsidRPr="006064F0" w:rsidRDefault="006064F0" w:rsidP="006064F0">
            <w:pPr>
              <w:snapToGrid w:val="0"/>
              <w:jc w:val="both"/>
              <w:rPr>
                <w:rFonts w:eastAsia="Lucida Sans Unicode"/>
                <w:sz w:val="22"/>
                <w:szCs w:val="22"/>
              </w:rPr>
            </w:pPr>
          </w:p>
        </w:tc>
      </w:tr>
      <w:tr w:rsidR="006064F0" w:rsidRPr="006064F0" w:rsidTr="006064F0">
        <w:trPr>
          <w:trHeight w:val="258"/>
        </w:trPr>
        <w:tc>
          <w:tcPr>
            <w:tcW w:w="709" w:type="dxa"/>
            <w:tcBorders>
              <w:top w:val="single" w:sz="4" w:space="0" w:color="000000"/>
              <w:left w:val="single" w:sz="4" w:space="0" w:color="000000"/>
              <w:bottom w:val="single" w:sz="4" w:space="0" w:color="000000"/>
            </w:tcBorders>
          </w:tcPr>
          <w:p w:rsidR="006064F0" w:rsidRPr="006064F0" w:rsidRDefault="006064F0" w:rsidP="006064F0">
            <w:pPr>
              <w:snapToGrid w:val="0"/>
              <w:rPr>
                <w:rFonts w:eastAsia="Lucida Sans Unicode"/>
              </w:rPr>
            </w:pPr>
            <w:r w:rsidRPr="006064F0">
              <w:rPr>
                <w:rFonts w:eastAsia="Lucida Sans Unicode"/>
              </w:rPr>
              <w:t>3</w:t>
            </w:r>
          </w:p>
        </w:tc>
        <w:tc>
          <w:tcPr>
            <w:tcW w:w="2552" w:type="dxa"/>
            <w:tcBorders>
              <w:top w:val="single" w:sz="4" w:space="0" w:color="000000"/>
              <w:left w:val="single" w:sz="4" w:space="0" w:color="000000"/>
              <w:bottom w:val="single" w:sz="4" w:space="0" w:color="000000"/>
            </w:tcBorders>
          </w:tcPr>
          <w:p w:rsidR="006064F0" w:rsidRPr="006064F0" w:rsidRDefault="006064F0" w:rsidP="006064F0">
            <w:pPr>
              <w:snapToGrid w:val="0"/>
              <w:ind w:left="-81"/>
              <w:rPr>
                <w:rFonts w:eastAsia="Lucida Sans Unicode"/>
              </w:rPr>
            </w:pPr>
          </w:p>
        </w:tc>
        <w:tc>
          <w:tcPr>
            <w:tcW w:w="6955" w:type="dxa"/>
            <w:tcBorders>
              <w:top w:val="single" w:sz="4" w:space="0" w:color="000000"/>
              <w:left w:val="single" w:sz="4" w:space="0" w:color="000000"/>
              <w:bottom w:val="single" w:sz="4" w:space="0" w:color="000000"/>
              <w:right w:val="single" w:sz="4" w:space="0" w:color="000000"/>
            </w:tcBorders>
          </w:tcPr>
          <w:p w:rsidR="006064F0" w:rsidRPr="006064F0" w:rsidRDefault="006064F0" w:rsidP="006064F0">
            <w:pPr>
              <w:snapToGrid w:val="0"/>
              <w:rPr>
                <w:rFonts w:eastAsia="Lucida Sans Unicode"/>
              </w:rPr>
            </w:pPr>
          </w:p>
        </w:tc>
      </w:tr>
      <w:tr w:rsidR="006064F0" w:rsidRPr="006064F0" w:rsidTr="006064F0">
        <w:trPr>
          <w:trHeight w:val="258"/>
        </w:trPr>
        <w:tc>
          <w:tcPr>
            <w:tcW w:w="709" w:type="dxa"/>
            <w:tcBorders>
              <w:left w:val="single" w:sz="4" w:space="0" w:color="000000"/>
              <w:bottom w:val="single" w:sz="4" w:space="0" w:color="000000"/>
            </w:tcBorders>
          </w:tcPr>
          <w:p w:rsidR="006064F0" w:rsidRPr="006064F0" w:rsidRDefault="006064F0" w:rsidP="006064F0">
            <w:pPr>
              <w:snapToGrid w:val="0"/>
              <w:rPr>
                <w:rFonts w:eastAsia="Lucida Sans Unicode"/>
              </w:rPr>
            </w:pPr>
            <w:r w:rsidRPr="006064F0">
              <w:rPr>
                <w:rFonts w:eastAsia="Lucida Sans Unicode"/>
              </w:rPr>
              <w:t>4</w:t>
            </w:r>
          </w:p>
        </w:tc>
        <w:tc>
          <w:tcPr>
            <w:tcW w:w="2552" w:type="dxa"/>
            <w:tcBorders>
              <w:left w:val="single" w:sz="4" w:space="0" w:color="000000"/>
              <w:bottom w:val="single" w:sz="4" w:space="0" w:color="000000"/>
            </w:tcBorders>
          </w:tcPr>
          <w:p w:rsidR="006064F0" w:rsidRPr="006064F0" w:rsidRDefault="006064F0" w:rsidP="006064F0">
            <w:pPr>
              <w:snapToGrid w:val="0"/>
              <w:ind w:left="-81"/>
              <w:rPr>
                <w:rFonts w:eastAsia="Lucida Sans Unicode"/>
              </w:rPr>
            </w:pPr>
          </w:p>
        </w:tc>
        <w:tc>
          <w:tcPr>
            <w:tcW w:w="6955" w:type="dxa"/>
            <w:tcBorders>
              <w:left w:val="single" w:sz="4" w:space="0" w:color="000000"/>
              <w:bottom w:val="single" w:sz="4" w:space="0" w:color="000000"/>
              <w:right w:val="single" w:sz="4" w:space="0" w:color="000000"/>
            </w:tcBorders>
          </w:tcPr>
          <w:p w:rsidR="006064F0" w:rsidRPr="006064F0" w:rsidRDefault="006064F0" w:rsidP="006064F0">
            <w:pPr>
              <w:snapToGrid w:val="0"/>
              <w:rPr>
                <w:rFonts w:eastAsia="Lucida Sans Unicode"/>
              </w:rPr>
            </w:pPr>
          </w:p>
        </w:tc>
      </w:tr>
    </w:tbl>
    <w:p w:rsidR="006064F0" w:rsidRPr="006064F0" w:rsidRDefault="006064F0" w:rsidP="006064F0">
      <w:pPr>
        <w:rPr>
          <w:rFonts w:eastAsia="Lucida Sans Unicode"/>
        </w:rPr>
      </w:pPr>
    </w:p>
    <w:p w:rsidR="006064F0" w:rsidRPr="006064F0" w:rsidRDefault="006064F0" w:rsidP="006064F0">
      <w:pPr>
        <w:rPr>
          <w:rFonts w:eastAsia="Lucida Sans Unicode"/>
          <w:b/>
          <w:bCs/>
          <w:sz w:val="26"/>
          <w:szCs w:val="26"/>
        </w:rPr>
      </w:pPr>
      <w:r w:rsidRPr="006064F0">
        <w:rPr>
          <w:rFonts w:eastAsia="Lucida Sans Unicode"/>
          <w:b/>
          <w:bCs/>
        </w:rPr>
        <w:t xml:space="preserve">       </w:t>
      </w:r>
      <w:r w:rsidRPr="006064F0">
        <w:rPr>
          <w:rFonts w:eastAsia="Lucida Sans Unicode"/>
          <w:b/>
          <w:bCs/>
          <w:sz w:val="26"/>
          <w:szCs w:val="26"/>
        </w:rPr>
        <w:t xml:space="preserve">  3. Срок выполнения работ:</w:t>
      </w:r>
    </w:p>
    <w:p w:rsidR="006064F0" w:rsidRPr="006064F0" w:rsidRDefault="006064F0" w:rsidP="006064F0">
      <w:pPr>
        <w:rPr>
          <w:rFonts w:eastAsia="Lucida Sans Unicode"/>
          <w:b/>
          <w:bCs/>
          <w:sz w:val="26"/>
          <w:szCs w:val="26"/>
        </w:rPr>
      </w:pPr>
      <w:r w:rsidRPr="006064F0">
        <w:rPr>
          <w:rFonts w:eastAsia="Lucida Sans Unicode"/>
          <w:b/>
          <w:bCs/>
          <w:sz w:val="26"/>
          <w:szCs w:val="26"/>
        </w:rPr>
        <w:t xml:space="preserve">  </w:t>
      </w:r>
    </w:p>
    <w:p w:rsidR="006064F0" w:rsidRPr="006064F0" w:rsidRDefault="006064F0" w:rsidP="006064F0">
      <w:pPr>
        <w:jc w:val="both"/>
        <w:rPr>
          <w:rFonts w:eastAsia="Lucida Sans Unicode"/>
          <w:b/>
          <w:sz w:val="26"/>
          <w:szCs w:val="26"/>
        </w:rPr>
      </w:pPr>
      <w:r w:rsidRPr="006064F0">
        <w:rPr>
          <w:rFonts w:eastAsia="Lucida Sans Unicode"/>
          <w:b/>
          <w:sz w:val="26"/>
          <w:szCs w:val="26"/>
        </w:rPr>
        <w:t xml:space="preserve">        4. Место выполнения работ</w:t>
      </w:r>
    </w:p>
    <w:p w:rsidR="006064F0" w:rsidRPr="006064F0" w:rsidRDefault="006064F0" w:rsidP="006064F0">
      <w:pPr>
        <w:jc w:val="both"/>
        <w:rPr>
          <w:rFonts w:eastAsia="Lucida Sans Unicode"/>
          <w:sz w:val="26"/>
          <w:szCs w:val="26"/>
        </w:rPr>
      </w:pPr>
    </w:p>
    <w:p w:rsidR="006064F0" w:rsidRPr="006064F0" w:rsidRDefault="006064F0" w:rsidP="006064F0">
      <w:pPr>
        <w:rPr>
          <w:rFonts w:eastAsia="Lucida Sans Unicode"/>
          <w:b/>
          <w:color w:val="000000"/>
          <w:sz w:val="26"/>
          <w:szCs w:val="26"/>
        </w:rPr>
      </w:pPr>
      <w:r w:rsidRPr="006064F0">
        <w:rPr>
          <w:rFonts w:eastAsia="Lucida Sans Unicode"/>
          <w:b/>
          <w:color w:val="000000"/>
          <w:sz w:val="26"/>
          <w:szCs w:val="26"/>
        </w:rPr>
        <w:t xml:space="preserve">        5. Объем выполняемых работ: </w:t>
      </w: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p w:rsidR="006064F0" w:rsidRPr="006064F0" w:rsidRDefault="006064F0" w:rsidP="006064F0">
      <w:pPr>
        <w:jc w:val="both"/>
        <w:rPr>
          <w:rFonts w:eastAsia="Lucida Sans Unicode"/>
        </w:rPr>
      </w:pPr>
    </w:p>
    <w:tbl>
      <w:tblPr>
        <w:tblW w:w="0" w:type="auto"/>
        <w:tblInd w:w="108" w:type="dxa"/>
        <w:tblLayout w:type="fixed"/>
        <w:tblLook w:val="0000" w:firstRow="0" w:lastRow="0" w:firstColumn="0" w:lastColumn="0" w:noHBand="0" w:noVBand="0"/>
      </w:tblPr>
      <w:tblGrid>
        <w:gridCol w:w="5057"/>
        <w:gridCol w:w="4771"/>
      </w:tblGrid>
      <w:tr w:rsidR="006064F0" w:rsidRPr="006064F0" w:rsidTr="006064F0">
        <w:tc>
          <w:tcPr>
            <w:tcW w:w="5057" w:type="dxa"/>
          </w:tcPr>
          <w:p w:rsidR="006064F0" w:rsidRPr="006064F0" w:rsidRDefault="006064F0" w:rsidP="006064F0">
            <w:pPr>
              <w:snapToGrid w:val="0"/>
              <w:jc w:val="both"/>
              <w:rPr>
                <w:rFonts w:eastAsia="Lucida Sans Unicode"/>
                <w:sz w:val="26"/>
                <w:szCs w:val="26"/>
              </w:rPr>
            </w:pPr>
            <w:r w:rsidRPr="006064F0">
              <w:rPr>
                <w:rFonts w:eastAsia="Lucida Sans Unicode"/>
                <w:sz w:val="26"/>
                <w:szCs w:val="26"/>
              </w:rPr>
              <w:t>Заказчик:</w:t>
            </w:r>
          </w:p>
          <w:p w:rsidR="006064F0" w:rsidRPr="006064F0" w:rsidRDefault="006064F0" w:rsidP="006064F0">
            <w:pPr>
              <w:ind w:firstLine="840"/>
              <w:jc w:val="both"/>
              <w:rPr>
                <w:rFonts w:eastAsia="Lucida Sans Unicode"/>
                <w:sz w:val="26"/>
                <w:szCs w:val="26"/>
              </w:rPr>
            </w:pPr>
          </w:p>
          <w:p w:rsidR="006064F0" w:rsidRPr="006064F0" w:rsidRDefault="006064F0" w:rsidP="006064F0">
            <w:pPr>
              <w:jc w:val="both"/>
              <w:rPr>
                <w:rFonts w:eastAsia="Lucida Sans Unicode"/>
                <w:sz w:val="26"/>
                <w:szCs w:val="26"/>
              </w:rPr>
            </w:pPr>
            <w:r w:rsidRPr="006064F0">
              <w:rPr>
                <w:rFonts w:eastAsia="Lucida Sans Unicode"/>
                <w:sz w:val="26"/>
                <w:szCs w:val="26"/>
              </w:rPr>
              <w:t>________________/________________/</w:t>
            </w:r>
          </w:p>
          <w:p w:rsidR="006064F0" w:rsidRPr="006064F0" w:rsidRDefault="006064F0" w:rsidP="006064F0">
            <w:pPr>
              <w:ind w:firstLine="840"/>
              <w:jc w:val="both"/>
              <w:rPr>
                <w:rFonts w:eastAsia="Lucida Sans Unicode"/>
                <w:sz w:val="26"/>
                <w:szCs w:val="26"/>
              </w:rPr>
            </w:pPr>
            <w:r w:rsidRPr="006064F0">
              <w:rPr>
                <w:rFonts w:eastAsia="Lucida Sans Unicode"/>
                <w:sz w:val="26"/>
                <w:szCs w:val="26"/>
              </w:rPr>
              <w:t>М.П.</w:t>
            </w:r>
          </w:p>
        </w:tc>
        <w:tc>
          <w:tcPr>
            <w:tcW w:w="4771" w:type="dxa"/>
          </w:tcPr>
          <w:p w:rsidR="006064F0" w:rsidRPr="006064F0" w:rsidRDefault="006064F0" w:rsidP="006064F0">
            <w:pPr>
              <w:snapToGrid w:val="0"/>
              <w:jc w:val="both"/>
              <w:rPr>
                <w:rFonts w:eastAsia="Lucida Sans Unicode"/>
                <w:sz w:val="26"/>
                <w:szCs w:val="26"/>
              </w:rPr>
            </w:pPr>
            <w:r w:rsidRPr="006064F0">
              <w:rPr>
                <w:rFonts w:eastAsia="Lucida Sans Unicode"/>
                <w:sz w:val="26"/>
                <w:szCs w:val="26"/>
              </w:rPr>
              <w:t>Исполнитель:</w:t>
            </w:r>
          </w:p>
          <w:p w:rsidR="006064F0" w:rsidRPr="006064F0" w:rsidRDefault="006064F0" w:rsidP="006064F0">
            <w:pPr>
              <w:ind w:firstLine="840"/>
              <w:jc w:val="both"/>
              <w:rPr>
                <w:rFonts w:eastAsia="Lucida Sans Unicode"/>
                <w:sz w:val="26"/>
                <w:szCs w:val="26"/>
              </w:rPr>
            </w:pPr>
          </w:p>
          <w:p w:rsidR="006064F0" w:rsidRPr="006064F0" w:rsidRDefault="006064F0" w:rsidP="006064F0">
            <w:pPr>
              <w:jc w:val="both"/>
              <w:rPr>
                <w:rFonts w:eastAsia="Lucida Sans Unicode"/>
                <w:sz w:val="26"/>
                <w:szCs w:val="26"/>
              </w:rPr>
            </w:pPr>
            <w:r w:rsidRPr="006064F0">
              <w:rPr>
                <w:rFonts w:eastAsia="Lucida Sans Unicode"/>
                <w:sz w:val="26"/>
                <w:szCs w:val="26"/>
              </w:rPr>
              <w:t>_______________/_______________/</w:t>
            </w:r>
          </w:p>
          <w:p w:rsidR="006064F0" w:rsidRPr="006064F0" w:rsidRDefault="006064F0" w:rsidP="006064F0">
            <w:pPr>
              <w:ind w:firstLine="840"/>
              <w:jc w:val="both"/>
              <w:rPr>
                <w:rFonts w:eastAsia="Lucida Sans Unicode"/>
                <w:sz w:val="26"/>
                <w:szCs w:val="26"/>
              </w:rPr>
            </w:pPr>
            <w:r w:rsidRPr="006064F0">
              <w:rPr>
                <w:rFonts w:eastAsia="Lucida Sans Unicode"/>
                <w:sz w:val="26"/>
                <w:szCs w:val="26"/>
              </w:rPr>
              <w:t>М.П.</w:t>
            </w:r>
          </w:p>
          <w:p w:rsidR="006064F0" w:rsidRPr="006064F0" w:rsidRDefault="006064F0" w:rsidP="006064F0">
            <w:pPr>
              <w:ind w:firstLine="840"/>
              <w:jc w:val="both"/>
              <w:rPr>
                <w:rFonts w:eastAsia="Lucida Sans Unicode"/>
                <w:sz w:val="26"/>
                <w:szCs w:val="26"/>
              </w:rPr>
            </w:pPr>
          </w:p>
        </w:tc>
      </w:tr>
    </w:tbl>
    <w:p w:rsidR="006064F0" w:rsidRPr="006064F0" w:rsidRDefault="006064F0" w:rsidP="006064F0">
      <w:pPr>
        <w:tabs>
          <w:tab w:val="left" w:pos="720"/>
        </w:tabs>
        <w:spacing w:line="300" w:lineRule="auto"/>
        <w:jc w:val="right"/>
        <w:rPr>
          <w:rFonts w:eastAsia="Arial"/>
          <w:sz w:val="22"/>
          <w:szCs w:val="20"/>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s>
        <w:spacing w:line="300" w:lineRule="auto"/>
        <w:jc w:val="right"/>
        <w:rPr>
          <w:rFonts w:eastAsia="Arial"/>
          <w:sz w:val="21"/>
          <w:szCs w:val="21"/>
        </w:rPr>
      </w:pPr>
    </w:p>
    <w:p w:rsidR="006064F0" w:rsidRPr="006064F0" w:rsidRDefault="006064F0" w:rsidP="006064F0">
      <w:pPr>
        <w:tabs>
          <w:tab w:val="left" w:pos="720"/>
          <w:tab w:val="left" w:pos="7260"/>
        </w:tabs>
        <w:spacing w:line="300" w:lineRule="auto"/>
        <w:jc w:val="right"/>
        <w:rPr>
          <w:rFonts w:eastAsia="Arial"/>
          <w:sz w:val="26"/>
          <w:szCs w:val="26"/>
        </w:rPr>
      </w:pPr>
      <w:r w:rsidRPr="006064F0">
        <w:rPr>
          <w:rFonts w:eastAsia="Arial"/>
          <w:sz w:val="26"/>
          <w:szCs w:val="26"/>
        </w:rPr>
        <w:lastRenderedPageBreak/>
        <w:t>Приложение № 2</w:t>
      </w:r>
    </w:p>
    <w:p w:rsidR="006064F0" w:rsidRPr="006064F0" w:rsidRDefault="006064F0" w:rsidP="006064F0">
      <w:pPr>
        <w:jc w:val="right"/>
        <w:rPr>
          <w:rFonts w:eastAsia="Lucida Sans Unicode"/>
          <w:sz w:val="26"/>
          <w:szCs w:val="26"/>
        </w:rPr>
      </w:pPr>
      <w:r w:rsidRPr="006064F0">
        <w:rPr>
          <w:rFonts w:eastAsia="Lucida Sans Unicode"/>
          <w:sz w:val="26"/>
          <w:szCs w:val="26"/>
        </w:rPr>
        <w:t xml:space="preserve">к государственному контракту </w:t>
      </w:r>
    </w:p>
    <w:p w:rsidR="006064F0" w:rsidRPr="006064F0" w:rsidRDefault="006064F0" w:rsidP="006064F0">
      <w:pPr>
        <w:jc w:val="right"/>
        <w:rPr>
          <w:rFonts w:eastAsia="Lucida Sans Unicode"/>
          <w:sz w:val="26"/>
          <w:szCs w:val="26"/>
        </w:rPr>
      </w:pPr>
      <w:r w:rsidRPr="006064F0">
        <w:rPr>
          <w:rFonts w:eastAsia="Lucida Sans Unicode"/>
          <w:sz w:val="26"/>
          <w:szCs w:val="26"/>
        </w:rPr>
        <w:t xml:space="preserve">  № ____________________________________от ________________</w:t>
      </w:r>
    </w:p>
    <w:p w:rsidR="006064F0" w:rsidRPr="006064F0" w:rsidRDefault="006064F0" w:rsidP="006064F0">
      <w:pPr>
        <w:jc w:val="center"/>
        <w:rPr>
          <w:rFonts w:eastAsia="Lucida Sans Unicode"/>
        </w:rPr>
      </w:pPr>
    </w:p>
    <w:p w:rsidR="006064F0" w:rsidRPr="006064F0" w:rsidRDefault="006064F0" w:rsidP="006064F0">
      <w:pPr>
        <w:jc w:val="center"/>
        <w:rPr>
          <w:rFonts w:eastAsia="Lucida Sans Unicode"/>
        </w:rPr>
      </w:pPr>
      <w:r w:rsidRPr="006064F0">
        <w:rPr>
          <w:rFonts w:eastAsia="Lucida Sans Unicode"/>
        </w:rPr>
        <w:t xml:space="preserve">Форма акта сдачи-приемки работ </w:t>
      </w:r>
    </w:p>
    <w:tbl>
      <w:tblPr>
        <w:tblW w:w="0" w:type="auto"/>
        <w:tblLayout w:type="fixed"/>
        <w:tblLook w:val="0000" w:firstRow="0" w:lastRow="0" w:firstColumn="0" w:lastColumn="0" w:noHBand="0" w:noVBand="0"/>
      </w:tblPr>
      <w:tblGrid>
        <w:gridCol w:w="5494"/>
        <w:gridCol w:w="4820"/>
      </w:tblGrid>
      <w:tr w:rsidR="006064F0" w:rsidRPr="006064F0" w:rsidTr="006064F0">
        <w:trPr>
          <w:trHeight w:val="346"/>
        </w:trPr>
        <w:tc>
          <w:tcPr>
            <w:tcW w:w="5494" w:type="dxa"/>
          </w:tcPr>
          <w:p w:rsidR="006064F0" w:rsidRPr="006064F0" w:rsidRDefault="006064F0" w:rsidP="006064F0">
            <w:pPr>
              <w:snapToGrid w:val="0"/>
              <w:jc w:val="center"/>
              <w:rPr>
                <w:rFonts w:eastAsia="Lucida Sans Unicode"/>
              </w:rPr>
            </w:pPr>
            <w:r w:rsidRPr="006064F0">
              <w:rPr>
                <w:rFonts w:eastAsia="Lucida Sans Unicode"/>
              </w:rPr>
              <w:t>«УТВЕРЖДАЮ»</w:t>
            </w:r>
          </w:p>
          <w:p w:rsidR="006064F0" w:rsidRPr="006064F0" w:rsidRDefault="006064F0" w:rsidP="006064F0">
            <w:pPr>
              <w:rPr>
                <w:rFonts w:eastAsia="Lucida Sans Unicode"/>
              </w:rPr>
            </w:pPr>
          </w:p>
        </w:tc>
        <w:tc>
          <w:tcPr>
            <w:tcW w:w="4820" w:type="dxa"/>
          </w:tcPr>
          <w:p w:rsidR="006064F0" w:rsidRPr="006064F0" w:rsidRDefault="006064F0" w:rsidP="006064F0">
            <w:pPr>
              <w:snapToGrid w:val="0"/>
              <w:jc w:val="center"/>
              <w:rPr>
                <w:rFonts w:eastAsia="Lucida Sans Unicode"/>
              </w:rPr>
            </w:pPr>
            <w:r w:rsidRPr="006064F0">
              <w:rPr>
                <w:rFonts w:eastAsia="Lucida Sans Unicode"/>
              </w:rPr>
              <w:t>«УТВЕРЖДАЮ»</w:t>
            </w:r>
          </w:p>
          <w:p w:rsidR="006064F0" w:rsidRPr="006064F0" w:rsidRDefault="006064F0" w:rsidP="006064F0">
            <w:pPr>
              <w:snapToGrid w:val="0"/>
              <w:rPr>
                <w:rFonts w:eastAsia="Lucida Sans Unicode"/>
              </w:rPr>
            </w:pPr>
          </w:p>
        </w:tc>
      </w:tr>
      <w:tr w:rsidR="006064F0" w:rsidRPr="006064F0" w:rsidTr="006064F0">
        <w:tc>
          <w:tcPr>
            <w:tcW w:w="5494" w:type="dxa"/>
          </w:tcPr>
          <w:p w:rsidR="006064F0" w:rsidRPr="006064F0" w:rsidRDefault="006064F0" w:rsidP="006064F0">
            <w:pPr>
              <w:snapToGrid w:val="0"/>
              <w:jc w:val="center"/>
              <w:rPr>
                <w:rFonts w:eastAsia="Lucida Sans Unicode"/>
              </w:rPr>
            </w:pPr>
            <w:r w:rsidRPr="006064F0">
              <w:rPr>
                <w:rFonts w:eastAsia="Lucida Sans Unicode"/>
              </w:rPr>
              <w:t>Заказчик</w:t>
            </w:r>
          </w:p>
          <w:p w:rsidR="006064F0" w:rsidRPr="006064F0" w:rsidRDefault="006064F0" w:rsidP="006064F0">
            <w:pPr>
              <w:jc w:val="center"/>
              <w:rPr>
                <w:rFonts w:eastAsia="Lucida Sans Unicode"/>
              </w:rPr>
            </w:pPr>
            <w:r w:rsidRPr="006064F0">
              <w:rPr>
                <w:rFonts w:eastAsia="Lucida Sans Unicode"/>
              </w:rPr>
              <w:t>____________________________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rPr>
            </w:pPr>
            <w:r w:rsidRPr="006064F0">
              <w:rPr>
                <w:rFonts w:eastAsia="Lucida Sans Unicode"/>
              </w:rPr>
              <w:t>М.П.</w:t>
            </w:r>
          </w:p>
        </w:tc>
        <w:tc>
          <w:tcPr>
            <w:tcW w:w="4820" w:type="dxa"/>
          </w:tcPr>
          <w:p w:rsidR="006064F0" w:rsidRPr="006064F0" w:rsidRDefault="006064F0" w:rsidP="006064F0">
            <w:pPr>
              <w:snapToGrid w:val="0"/>
              <w:jc w:val="center"/>
              <w:rPr>
                <w:rFonts w:eastAsia="Lucida Sans Unicode"/>
              </w:rPr>
            </w:pPr>
            <w:r w:rsidRPr="006064F0">
              <w:rPr>
                <w:rFonts w:eastAsia="Lucida Sans Unicode"/>
              </w:rPr>
              <w:t>Исполнитель</w:t>
            </w:r>
          </w:p>
          <w:p w:rsidR="006064F0" w:rsidRPr="006064F0" w:rsidRDefault="006064F0" w:rsidP="006064F0">
            <w:pPr>
              <w:jc w:val="center"/>
              <w:rPr>
                <w:rFonts w:eastAsia="Lucida Sans Unicode"/>
              </w:rPr>
            </w:pPr>
            <w:r w:rsidRPr="006064F0">
              <w:rPr>
                <w:rFonts w:eastAsia="Lucida Sans Unicode"/>
              </w:rPr>
              <w:t>____________________________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rPr>
            </w:pPr>
            <w:r w:rsidRPr="006064F0">
              <w:rPr>
                <w:rFonts w:eastAsia="Lucida Sans Unicode"/>
              </w:rPr>
              <w:t>М.П.</w:t>
            </w:r>
          </w:p>
        </w:tc>
      </w:tr>
    </w:tbl>
    <w:p w:rsidR="006064F0" w:rsidRPr="006064F0" w:rsidRDefault="006064F0" w:rsidP="006064F0">
      <w:pPr>
        <w:jc w:val="center"/>
        <w:rPr>
          <w:rFonts w:eastAsia="Lucida Sans Unicode"/>
          <w:b/>
          <w:bCs/>
          <w:i/>
          <w:iCs/>
          <w:sz w:val="26"/>
          <w:szCs w:val="26"/>
        </w:rPr>
      </w:pPr>
      <w:r w:rsidRPr="006064F0">
        <w:rPr>
          <w:rFonts w:eastAsia="Lucida Sans Unicode"/>
          <w:b/>
          <w:bCs/>
          <w:i/>
          <w:iCs/>
          <w:sz w:val="26"/>
          <w:szCs w:val="26"/>
        </w:rPr>
        <w:t>--------------------------------------------------------------------------------------</w:t>
      </w:r>
    </w:p>
    <w:p w:rsidR="006064F0" w:rsidRPr="006064F0" w:rsidRDefault="006064F0" w:rsidP="006064F0">
      <w:pPr>
        <w:jc w:val="center"/>
        <w:rPr>
          <w:rFonts w:eastAsia="Lucida Sans Unicode"/>
        </w:rPr>
      </w:pPr>
      <w:r w:rsidRPr="006064F0">
        <w:rPr>
          <w:rFonts w:eastAsia="Lucida Sans Unicode"/>
        </w:rPr>
        <w:t>Акт сдачи-приемки работ №__________</w:t>
      </w:r>
    </w:p>
    <w:p w:rsidR="006064F0" w:rsidRPr="006064F0" w:rsidRDefault="006064F0" w:rsidP="006064F0">
      <w:pPr>
        <w:jc w:val="center"/>
        <w:rPr>
          <w:rFonts w:eastAsia="Lucida Sans Unicode"/>
        </w:rPr>
      </w:pPr>
      <w:r w:rsidRPr="006064F0">
        <w:rPr>
          <w:rFonts w:eastAsia="Lucida Sans Unicode"/>
        </w:rPr>
        <w:t>(составляется в 3 (трех) экземплярах)</w:t>
      </w:r>
    </w:p>
    <w:p w:rsidR="006064F0" w:rsidRPr="006064F0" w:rsidRDefault="006064F0" w:rsidP="006064F0">
      <w:pPr>
        <w:jc w:val="center"/>
        <w:rPr>
          <w:rFonts w:eastAsia="Lucida Sans Unicode"/>
          <w:sz w:val="26"/>
          <w:szCs w:val="26"/>
        </w:rPr>
      </w:pPr>
      <w:r w:rsidRPr="006064F0">
        <w:rPr>
          <w:rFonts w:eastAsia="Lucida Sans Unicode"/>
        </w:rPr>
        <w:t xml:space="preserve">государственный контракт на выполнение работ  </w:t>
      </w:r>
      <w:r w:rsidRPr="006064F0">
        <w:rPr>
          <w:rFonts w:eastAsia="Lucida Sans Unicode"/>
          <w:sz w:val="26"/>
          <w:szCs w:val="26"/>
        </w:rPr>
        <w:t>___________________</w:t>
      </w:r>
    </w:p>
    <w:p w:rsidR="006064F0" w:rsidRPr="006064F0" w:rsidRDefault="006064F0" w:rsidP="006064F0">
      <w:pPr>
        <w:jc w:val="center"/>
        <w:rPr>
          <w:rFonts w:eastAsia="Lucida Sans Unicode"/>
          <w:sz w:val="26"/>
          <w:szCs w:val="26"/>
        </w:rPr>
      </w:pPr>
      <w:r w:rsidRPr="006064F0">
        <w:rPr>
          <w:rFonts w:eastAsia="Lucida Sans Unicode"/>
          <w:sz w:val="26"/>
          <w:szCs w:val="26"/>
        </w:rPr>
        <w:t>№ ___________ от _________________20__ г.</w:t>
      </w:r>
    </w:p>
    <w:p w:rsidR="006064F0" w:rsidRPr="006064F0" w:rsidRDefault="006064F0" w:rsidP="006064F0">
      <w:pPr>
        <w:rPr>
          <w:rFonts w:eastAsia="Lucida Sans Unicode"/>
          <w:sz w:val="26"/>
          <w:szCs w:val="26"/>
        </w:rPr>
      </w:pPr>
      <w:r w:rsidRPr="006064F0">
        <w:rPr>
          <w:rFonts w:eastAsia="Lucida Sans Unicode"/>
          <w:sz w:val="26"/>
          <w:szCs w:val="26"/>
        </w:rPr>
        <w:t>г. ______________________</w:t>
      </w:r>
      <w:r w:rsidRPr="006064F0">
        <w:rPr>
          <w:rFonts w:eastAsia="Lucida Sans Unicode"/>
          <w:sz w:val="26"/>
          <w:szCs w:val="26"/>
        </w:rPr>
        <w:tab/>
        <w:t xml:space="preserve">                                 от «_____»_________________20__ г.</w:t>
      </w:r>
    </w:p>
    <w:p w:rsidR="006064F0" w:rsidRPr="006064F0" w:rsidRDefault="006064F0" w:rsidP="006064F0">
      <w:pPr>
        <w:rPr>
          <w:rFonts w:eastAsia="Lucida Sans Unicode"/>
        </w:rPr>
      </w:pPr>
      <w:r w:rsidRPr="006064F0">
        <w:rPr>
          <w:rFonts w:eastAsia="Lucida Sans Unicode"/>
        </w:rPr>
        <w:t xml:space="preserve">Получатель (ФИО)_______________________________________________________, </w:t>
      </w:r>
    </w:p>
    <w:p w:rsidR="006064F0" w:rsidRPr="006064F0" w:rsidRDefault="006064F0" w:rsidP="006064F0">
      <w:pPr>
        <w:rPr>
          <w:rFonts w:eastAsia="Lucida Sans Unicode"/>
        </w:rPr>
      </w:pPr>
      <w:r w:rsidRPr="006064F0">
        <w:rPr>
          <w:rFonts w:eastAsia="Lucida Sans Unicode"/>
        </w:rPr>
        <w:t>паспорт ________________________________________________________________,</w:t>
      </w:r>
    </w:p>
    <w:p w:rsidR="006064F0" w:rsidRPr="006064F0" w:rsidRDefault="006064F0" w:rsidP="006064F0">
      <w:pPr>
        <w:rPr>
          <w:rFonts w:eastAsia="Lucida Sans Unicode"/>
        </w:rPr>
      </w:pPr>
      <w:r w:rsidRPr="006064F0">
        <w:rPr>
          <w:rFonts w:eastAsia="Lucida Sans Unicode"/>
        </w:rPr>
        <w:t>адрес проживания _______________________________________________________,</w:t>
      </w:r>
    </w:p>
    <w:p w:rsidR="006064F0" w:rsidRPr="006064F0" w:rsidRDefault="006064F0" w:rsidP="006064F0">
      <w:pPr>
        <w:rPr>
          <w:rFonts w:eastAsia="Lucida Sans Unicode"/>
        </w:rPr>
      </w:pPr>
      <w:r w:rsidRPr="006064F0">
        <w:rPr>
          <w:rFonts w:eastAsia="Lucida Sans Unicode"/>
        </w:rPr>
        <w:t xml:space="preserve">СНИЛС __________________________ </w:t>
      </w:r>
    </w:p>
    <w:p w:rsidR="006064F0" w:rsidRPr="006064F0" w:rsidRDefault="006064F0" w:rsidP="006064F0">
      <w:pPr>
        <w:rPr>
          <w:rFonts w:eastAsia="Lucida Sans Unicode"/>
          <w:sz w:val="26"/>
          <w:szCs w:val="26"/>
        </w:rPr>
      </w:pPr>
      <w:r w:rsidRPr="006064F0">
        <w:rPr>
          <w:rFonts w:eastAsia="Lucida Sans Unicode"/>
        </w:rPr>
        <w:t>в лице _____</w:t>
      </w:r>
      <w:r w:rsidRPr="006064F0">
        <w:rPr>
          <w:rFonts w:eastAsia="Lucida Sans Unicode"/>
          <w:sz w:val="26"/>
          <w:szCs w:val="26"/>
        </w:rPr>
        <w:t>____________________________________________________________,</w:t>
      </w:r>
    </w:p>
    <w:p w:rsidR="006064F0" w:rsidRPr="006064F0" w:rsidRDefault="006064F0" w:rsidP="006064F0">
      <w:pPr>
        <w:rPr>
          <w:rFonts w:eastAsia="Lucida Sans Unicode"/>
          <w:sz w:val="20"/>
          <w:szCs w:val="20"/>
        </w:rPr>
      </w:pPr>
      <w:r w:rsidRPr="006064F0">
        <w:rPr>
          <w:rFonts w:eastAsia="Lucida Sans Unicode"/>
          <w:sz w:val="26"/>
          <w:szCs w:val="26"/>
        </w:rPr>
        <w:t xml:space="preserve">                                       </w:t>
      </w:r>
      <w:r w:rsidRPr="006064F0">
        <w:rPr>
          <w:rFonts w:eastAsia="Lucida Sans Unicode"/>
          <w:sz w:val="22"/>
          <w:szCs w:val="22"/>
        </w:rPr>
        <w:t xml:space="preserve"> </w:t>
      </w:r>
      <w:r w:rsidRPr="006064F0">
        <w:rPr>
          <w:rFonts w:eastAsia="Lucida Sans Unicode"/>
          <w:sz w:val="20"/>
          <w:szCs w:val="20"/>
        </w:rPr>
        <w:t>(ФИО представителя)</w:t>
      </w:r>
    </w:p>
    <w:p w:rsidR="006064F0" w:rsidRPr="006064F0" w:rsidRDefault="006064F0" w:rsidP="006064F0">
      <w:pPr>
        <w:rPr>
          <w:rFonts w:eastAsia="Lucida Sans Unicode"/>
          <w:sz w:val="26"/>
          <w:szCs w:val="26"/>
        </w:rPr>
      </w:pPr>
      <w:proofErr w:type="gramStart"/>
      <w:r w:rsidRPr="006064F0">
        <w:rPr>
          <w:rFonts w:eastAsia="Lucida Sans Unicode"/>
        </w:rPr>
        <w:t>действующий</w:t>
      </w:r>
      <w:proofErr w:type="gramEnd"/>
      <w:r w:rsidRPr="006064F0">
        <w:rPr>
          <w:rFonts w:eastAsia="Lucida Sans Unicode"/>
        </w:rPr>
        <w:t xml:space="preserve"> на основании</w:t>
      </w:r>
      <w:r w:rsidRPr="006064F0">
        <w:rPr>
          <w:rFonts w:eastAsia="Lucida Sans Unicode"/>
          <w:sz w:val="26"/>
          <w:szCs w:val="26"/>
        </w:rPr>
        <w:t xml:space="preserve"> _______________________________________________.</w:t>
      </w:r>
    </w:p>
    <w:p w:rsidR="006064F0" w:rsidRPr="006064F0" w:rsidRDefault="006064F0" w:rsidP="006064F0">
      <w:pPr>
        <w:rPr>
          <w:rFonts w:eastAsia="Lucida Sans Unicode"/>
          <w:sz w:val="20"/>
          <w:szCs w:val="20"/>
        </w:rPr>
      </w:pPr>
      <w:r w:rsidRPr="006064F0">
        <w:rPr>
          <w:rFonts w:eastAsia="Lucida Sans Unicode"/>
          <w:sz w:val="26"/>
          <w:szCs w:val="26"/>
        </w:rPr>
        <w:t xml:space="preserve">                                                             </w:t>
      </w:r>
      <w:r w:rsidRPr="006064F0">
        <w:rPr>
          <w:rFonts w:eastAsia="Lucida Sans Unicode"/>
          <w:sz w:val="20"/>
          <w:szCs w:val="20"/>
        </w:rPr>
        <w:t>(реквизиты документа, подтверждающего полномочия)*</w:t>
      </w:r>
    </w:p>
    <w:p w:rsidR="006064F0" w:rsidRPr="006064F0" w:rsidRDefault="006064F0" w:rsidP="006064F0">
      <w:pPr>
        <w:rPr>
          <w:rFonts w:eastAsia="Lucida Sans Unicode"/>
        </w:rPr>
      </w:pPr>
      <w:r w:rsidRPr="006064F0">
        <w:rPr>
          <w:rFonts w:eastAsia="Lucida Sans Unicode"/>
        </w:rPr>
        <w:t>и Исполнитель___________________________________________________________,</w:t>
      </w:r>
    </w:p>
    <w:p w:rsidR="006064F0" w:rsidRPr="006064F0" w:rsidRDefault="006064F0" w:rsidP="006064F0">
      <w:pPr>
        <w:rPr>
          <w:rFonts w:eastAsia="Lucida Sans Unicode"/>
        </w:rPr>
      </w:pPr>
      <w:r w:rsidRPr="006064F0">
        <w:rPr>
          <w:rFonts w:eastAsia="Lucida Sans Unicode"/>
        </w:rPr>
        <w:t>в лице __________________________________________________________________,</w:t>
      </w:r>
    </w:p>
    <w:p w:rsidR="006064F0" w:rsidRPr="006064F0" w:rsidRDefault="006064F0" w:rsidP="006064F0">
      <w:pPr>
        <w:rPr>
          <w:rFonts w:eastAsia="Lucida Sans Unicode"/>
        </w:rPr>
      </w:pPr>
      <w:proofErr w:type="gramStart"/>
      <w:r w:rsidRPr="006064F0">
        <w:rPr>
          <w:rFonts w:eastAsia="Lucida Sans Unicode"/>
        </w:rPr>
        <w:t>действующий</w:t>
      </w:r>
      <w:proofErr w:type="gramEnd"/>
      <w:r w:rsidRPr="006064F0">
        <w:rPr>
          <w:rFonts w:eastAsia="Lucida Sans Unicode"/>
        </w:rPr>
        <w:t xml:space="preserve"> на основании________________________________________________, </w:t>
      </w:r>
    </w:p>
    <w:p w:rsidR="006064F0" w:rsidRPr="006064F0" w:rsidRDefault="006064F0" w:rsidP="006064F0">
      <w:pPr>
        <w:rPr>
          <w:rFonts w:eastAsia="Lucida Sans Unicode"/>
        </w:rPr>
      </w:pPr>
      <w:r w:rsidRPr="006064F0">
        <w:rPr>
          <w:rFonts w:eastAsia="Lucida Sans Unicode"/>
        </w:rPr>
        <w:t>подписали настоящий акт о нижеследующем:</w:t>
      </w:r>
    </w:p>
    <w:p w:rsidR="006064F0" w:rsidRPr="006064F0" w:rsidRDefault="006064F0" w:rsidP="006064F0">
      <w:pPr>
        <w:rPr>
          <w:rFonts w:eastAsia="Lucida Sans Unicode"/>
        </w:rPr>
      </w:pPr>
      <w:r w:rsidRPr="006064F0">
        <w:rPr>
          <w:rFonts w:eastAsia="Lucida Sans Unicode"/>
        </w:rPr>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6064F0" w:rsidRPr="006064F0" w:rsidRDefault="006064F0" w:rsidP="006064F0">
      <w:pPr>
        <w:rPr>
          <w:rFonts w:eastAsia="Lucida Sans Unicode"/>
        </w:rPr>
      </w:pPr>
      <w:r w:rsidRPr="006064F0">
        <w:rPr>
          <w:rFonts w:eastAsia="Lucida Sans Unicode"/>
        </w:rPr>
        <w:t>направление №_____ от __________________20__ г.;</w:t>
      </w:r>
    </w:p>
    <w:p w:rsidR="006064F0" w:rsidRPr="006064F0" w:rsidRDefault="006064F0" w:rsidP="006064F0">
      <w:pPr>
        <w:rPr>
          <w:rFonts w:eastAsia="Lucida Sans Unicode"/>
        </w:rPr>
      </w:pPr>
      <w:r w:rsidRPr="006064F0">
        <w:rPr>
          <w:rFonts w:eastAsia="Lucida Sans Unicode"/>
        </w:rPr>
        <w:t>получено Исполнителем ___________________20__ г.;</w:t>
      </w:r>
    </w:p>
    <w:p w:rsidR="006064F0" w:rsidRPr="006064F0" w:rsidRDefault="006064F0" w:rsidP="006064F0">
      <w:pPr>
        <w:rPr>
          <w:rFonts w:eastAsia="Lucida Sans Unicode"/>
        </w:rPr>
      </w:pPr>
      <w:r w:rsidRPr="006064F0">
        <w:rPr>
          <w:rFonts w:eastAsia="Lucida Sans Unicode"/>
        </w:rPr>
        <w:t>вид технического средства реабилитации   _________________________</w:t>
      </w:r>
    </w:p>
    <w:p w:rsidR="006064F0" w:rsidRPr="006064F0" w:rsidRDefault="006064F0" w:rsidP="006064F0">
      <w:pPr>
        <w:rPr>
          <w:rFonts w:eastAsia="Lucida Sans Unicode"/>
        </w:rPr>
      </w:pPr>
      <w:r w:rsidRPr="006064F0">
        <w:rPr>
          <w:rFonts w:eastAsia="Lucida Sans Unicode"/>
        </w:rPr>
        <w:t>модель _____________________________________________________</w:t>
      </w:r>
    </w:p>
    <w:p w:rsidR="006064F0" w:rsidRPr="006064F0" w:rsidRDefault="006064F0" w:rsidP="006064F0">
      <w:pPr>
        <w:rPr>
          <w:rFonts w:eastAsia="Lucida Sans Unicode"/>
        </w:rPr>
      </w:pPr>
      <w:r w:rsidRPr="006064F0">
        <w:rPr>
          <w:rFonts w:eastAsia="Lucida Sans Unicode"/>
        </w:rPr>
        <w:t>комплектность__________________________________________________</w:t>
      </w:r>
    </w:p>
    <w:p w:rsidR="006064F0" w:rsidRPr="006064F0" w:rsidRDefault="006064F0" w:rsidP="006064F0">
      <w:pPr>
        <w:rPr>
          <w:rFonts w:eastAsia="Lucida Sans Unicode"/>
        </w:rPr>
      </w:pPr>
      <w:r w:rsidRPr="006064F0">
        <w:rPr>
          <w:rFonts w:eastAsia="Lucida Sans Unicode"/>
        </w:rPr>
        <w:t>количество ____________________________________________________</w:t>
      </w:r>
    </w:p>
    <w:p w:rsidR="006064F0" w:rsidRPr="006064F0" w:rsidRDefault="006064F0" w:rsidP="006064F0">
      <w:pPr>
        <w:rPr>
          <w:rFonts w:eastAsia="Lucida Sans Unicode"/>
        </w:rPr>
      </w:pPr>
      <w:r w:rsidRPr="006064F0">
        <w:rPr>
          <w:rFonts w:eastAsia="Lucida Sans Unicode"/>
        </w:rPr>
        <w:t>сумма _______________________________________________________</w:t>
      </w:r>
    </w:p>
    <w:p w:rsidR="006064F0" w:rsidRPr="006064F0" w:rsidRDefault="006064F0" w:rsidP="006064F0">
      <w:pPr>
        <w:rPr>
          <w:rFonts w:eastAsia="Lucida Sans Unicode"/>
          <w:sz w:val="26"/>
          <w:szCs w:val="26"/>
        </w:rPr>
      </w:pPr>
      <w:r w:rsidRPr="006064F0">
        <w:rPr>
          <w:rFonts w:eastAsia="Lucida Sans Unicode"/>
        </w:rPr>
        <w:t>иные сведения _</w:t>
      </w:r>
      <w:r w:rsidRPr="006064F0">
        <w:rPr>
          <w:rFonts w:eastAsia="Lucida Sans Unicode"/>
          <w:sz w:val="26"/>
          <w:szCs w:val="26"/>
        </w:rPr>
        <w:t>_________________________________________________</w:t>
      </w:r>
    </w:p>
    <w:tbl>
      <w:tblPr>
        <w:tblW w:w="0" w:type="auto"/>
        <w:tblLayout w:type="fixed"/>
        <w:tblLook w:val="0000" w:firstRow="0" w:lastRow="0" w:firstColumn="0" w:lastColumn="0" w:noHBand="0" w:noVBand="0"/>
      </w:tblPr>
      <w:tblGrid>
        <w:gridCol w:w="5211"/>
        <w:gridCol w:w="5528"/>
      </w:tblGrid>
      <w:tr w:rsidR="006064F0" w:rsidRPr="006064F0" w:rsidTr="006064F0">
        <w:tc>
          <w:tcPr>
            <w:tcW w:w="5211" w:type="dxa"/>
          </w:tcPr>
          <w:p w:rsidR="006064F0" w:rsidRPr="006064F0" w:rsidRDefault="006064F0" w:rsidP="006064F0">
            <w:pPr>
              <w:snapToGrid w:val="0"/>
              <w:jc w:val="center"/>
              <w:rPr>
                <w:rFonts w:eastAsia="Lucida Sans Unicode"/>
              </w:rPr>
            </w:pPr>
            <w:r w:rsidRPr="006064F0">
              <w:rPr>
                <w:rFonts w:eastAsia="Lucida Sans Unicode"/>
              </w:rPr>
              <w:t xml:space="preserve">Исполнитель </w:t>
            </w:r>
          </w:p>
          <w:p w:rsidR="006064F0" w:rsidRPr="006064F0" w:rsidRDefault="006064F0" w:rsidP="006064F0">
            <w:pPr>
              <w:jc w:val="center"/>
              <w:rPr>
                <w:rFonts w:eastAsia="Lucida Sans Unicode"/>
              </w:rPr>
            </w:pPr>
            <w:r w:rsidRPr="006064F0">
              <w:rPr>
                <w:rFonts w:eastAsia="Lucida Sans Unicode"/>
              </w:rPr>
              <w:t>____________________________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rPr>
            </w:pPr>
            <w:r w:rsidRPr="006064F0">
              <w:rPr>
                <w:rFonts w:eastAsia="Lucida Sans Unicode"/>
              </w:rPr>
              <w:t>М.П.</w:t>
            </w:r>
          </w:p>
        </w:tc>
        <w:tc>
          <w:tcPr>
            <w:tcW w:w="5528" w:type="dxa"/>
          </w:tcPr>
          <w:p w:rsidR="006064F0" w:rsidRPr="006064F0" w:rsidRDefault="006064F0" w:rsidP="006064F0">
            <w:pPr>
              <w:snapToGrid w:val="0"/>
              <w:jc w:val="center"/>
              <w:rPr>
                <w:rFonts w:eastAsia="Lucida Sans Unicode"/>
              </w:rPr>
            </w:pPr>
            <w:r w:rsidRPr="006064F0">
              <w:rPr>
                <w:rFonts w:eastAsia="Lucida Sans Unicode"/>
              </w:rPr>
              <w:t xml:space="preserve">Получатель </w:t>
            </w:r>
          </w:p>
          <w:p w:rsidR="006064F0" w:rsidRPr="006064F0" w:rsidRDefault="006064F0" w:rsidP="006064F0">
            <w:pPr>
              <w:jc w:val="center"/>
              <w:rPr>
                <w:rFonts w:eastAsia="Lucida Sans Unicode"/>
              </w:rPr>
            </w:pPr>
            <w:r w:rsidRPr="006064F0">
              <w:rPr>
                <w:rFonts w:eastAsia="Lucida Sans Unicode"/>
              </w:rPr>
              <w:t>_______________ ( 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sz w:val="20"/>
                <w:szCs w:val="20"/>
              </w:rPr>
            </w:pPr>
            <w:r w:rsidRPr="006064F0">
              <w:rPr>
                <w:rFonts w:eastAsia="Lucida Sans Unicode"/>
                <w:sz w:val="20"/>
                <w:szCs w:val="20"/>
              </w:rPr>
              <w:t>__________________________________________________</w:t>
            </w:r>
          </w:p>
          <w:p w:rsidR="006064F0" w:rsidRPr="006064F0" w:rsidRDefault="006064F0" w:rsidP="006064F0">
            <w:pPr>
              <w:jc w:val="center"/>
              <w:rPr>
                <w:rFonts w:eastAsia="Lucida Sans Unicode"/>
                <w:sz w:val="17"/>
                <w:szCs w:val="17"/>
              </w:rPr>
            </w:pPr>
            <w:r w:rsidRPr="006064F0">
              <w:rPr>
                <w:rFonts w:eastAsia="Lucida Sans Unicode"/>
                <w:sz w:val="17"/>
                <w:szCs w:val="17"/>
              </w:rPr>
              <w:t>(</w:t>
            </w:r>
            <w:r w:rsidRPr="006064F0">
              <w:rPr>
                <w:rFonts w:eastAsia="Lucida Sans Unicode"/>
                <w:sz w:val="18"/>
                <w:szCs w:val="18"/>
              </w:rPr>
              <w:t>*</w:t>
            </w:r>
            <w:r w:rsidRPr="006064F0">
              <w:rPr>
                <w:rFonts w:eastAsia="Lucida Sans Unicode"/>
                <w:sz w:val="16"/>
                <w:szCs w:val="16"/>
              </w:rPr>
              <w:t>заполняется в случае получения работ представителем получателя</w:t>
            </w:r>
            <w:r w:rsidRPr="006064F0">
              <w:rPr>
                <w:rFonts w:eastAsia="Lucida Sans Unicode"/>
                <w:sz w:val="17"/>
                <w:szCs w:val="17"/>
              </w:rPr>
              <w:t>)</w:t>
            </w:r>
          </w:p>
        </w:tc>
      </w:tr>
    </w:tbl>
    <w:p w:rsidR="006064F0" w:rsidRPr="006064F0" w:rsidRDefault="006064F0" w:rsidP="006064F0">
      <w:pPr>
        <w:rPr>
          <w:rFonts w:eastAsia="Lucida Sans Unicode"/>
          <w:sz w:val="14"/>
          <w:szCs w:val="14"/>
        </w:rPr>
      </w:pPr>
      <w:r w:rsidRPr="006064F0">
        <w:rPr>
          <w:rFonts w:eastAsia="Lucida Sans Unicode"/>
          <w:sz w:val="14"/>
          <w:szCs w:val="14"/>
        </w:rPr>
        <w:t xml:space="preserve">Вниманию получателя! </w:t>
      </w:r>
    </w:p>
    <w:p w:rsidR="006064F0" w:rsidRPr="006064F0" w:rsidRDefault="006064F0" w:rsidP="006064F0">
      <w:pPr>
        <w:rPr>
          <w:rFonts w:eastAsia="Lucida Sans Unicode"/>
          <w:sz w:val="14"/>
          <w:szCs w:val="14"/>
        </w:rPr>
      </w:pPr>
      <w:r w:rsidRPr="006064F0">
        <w:rPr>
          <w:rFonts w:eastAsia="Lucida Sans Unicode"/>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w:t>
      </w:r>
      <w:proofErr w:type="gramStart"/>
      <w:r w:rsidRPr="006064F0">
        <w:rPr>
          <w:rFonts w:eastAsia="Lucida Sans Unicode"/>
          <w:sz w:val="14"/>
          <w:szCs w:val="14"/>
        </w:rPr>
        <w:t>месяцев</w:t>
      </w:r>
      <w:proofErr w:type="gramEnd"/>
      <w:r w:rsidRPr="006064F0">
        <w:rPr>
          <w:rFonts w:eastAsia="Lucida Sans Unicode"/>
          <w:sz w:val="14"/>
          <w:szCs w:val="14"/>
        </w:rPr>
        <w:t xml:space="preserve"> начиная с даты выдачи.</w:t>
      </w:r>
    </w:p>
    <w:p w:rsidR="006064F0" w:rsidRPr="006064F0" w:rsidRDefault="006064F0" w:rsidP="006064F0">
      <w:pPr>
        <w:rPr>
          <w:rFonts w:eastAsia="Lucida Sans Unicode"/>
          <w:sz w:val="14"/>
          <w:szCs w:val="14"/>
        </w:rPr>
      </w:pPr>
      <w:r w:rsidRPr="006064F0">
        <w:rPr>
          <w:rFonts w:eastAsia="Lucida Sans Unicode"/>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6064F0" w:rsidRPr="006064F0" w:rsidRDefault="006064F0" w:rsidP="006064F0">
      <w:pPr>
        <w:rPr>
          <w:rFonts w:eastAsia="Lucida Sans Unicode"/>
          <w:sz w:val="14"/>
          <w:szCs w:val="14"/>
        </w:rPr>
      </w:pPr>
      <w:r w:rsidRPr="006064F0">
        <w:rPr>
          <w:rFonts w:eastAsia="Lucida Sans Unicode"/>
          <w:sz w:val="14"/>
          <w:szCs w:val="14"/>
        </w:rPr>
        <w:t xml:space="preserve">Контактный телефон сервисной </w:t>
      </w:r>
      <w:proofErr w:type="spellStart"/>
      <w:r w:rsidRPr="006064F0">
        <w:rPr>
          <w:rFonts w:eastAsia="Lucida Sans Unicode"/>
          <w:sz w:val="14"/>
          <w:szCs w:val="14"/>
        </w:rPr>
        <w:t>службы:____________________________________________В</w:t>
      </w:r>
      <w:proofErr w:type="spellEnd"/>
      <w:r w:rsidRPr="006064F0">
        <w:rPr>
          <w:rFonts w:eastAsia="Lucida Sans Unicode"/>
          <w:sz w:val="14"/>
          <w:szCs w:val="14"/>
        </w:rPr>
        <w:t xml:space="preserve"> соответствии с ГОСТами и ТУ,  по  которым изготовлен ________ срок службы  (эксплуатации)  составляет __________лет.  </w:t>
      </w:r>
    </w:p>
    <w:p w:rsidR="006064F0" w:rsidRPr="006064F0" w:rsidRDefault="006064F0" w:rsidP="006064F0">
      <w:pPr>
        <w:widowControl/>
        <w:jc w:val="both"/>
        <w:rPr>
          <w:b/>
          <w:bCs/>
          <w:sz w:val="18"/>
          <w:szCs w:val="18"/>
        </w:rPr>
      </w:pPr>
      <w:r w:rsidRPr="006064F0">
        <w:rPr>
          <w:b/>
          <w:bCs/>
          <w:sz w:val="18"/>
          <w:szCs w:val="18"/>
        </w:rPr>
        <w:t>Третий экземпляр акта получил__________________________</w:t>
      </w:r>
    </w:p>
    <w:p w:rsidR="006064F0" w:rsidRPr="006064F0" w:rsidRDefault="006064F0" w:rsidP="006064F0">
      <w:pPr>
        <w:widowControl/>
        <w:shd w:val="clear" w:color="auto" w:fill="FFFFFF"/>
        <w:spacing w:line="360" w:lineRule="auto"/>
        <w:rPr>
          <w:b/>
          <w:bCs/>
          <w:sz w:val="16"/>
          <w:szCs w:val="16"/>
        </w:rPr>
        <w:sectPr w:rsidR="006064F0" w:rsidRPr="006064F0" w:rsidSect="006064F0">
          <w:footerReference w:type="default" r:id="rId39"/>
          <w:pgSz w:w="11905" w:h="16837"/>
          <w:pgMar w:top="567" w:right="851" w:bottom="340" w:left="907" w:header="720" w:footer="397" w:gutter="0"/>
          <w:pgNumType w:start="1"/>
          <w:cols w:space="720"/>
          <w:docGrid w:linePitch="326"/>
        </w:sectPr>
      </w:pPr>
      <w:r w:rsidRPr="006064F0">
        <w:rPr>
          <w:b/>
          <w:bCs/>
          <w:sz w:val="16"/>
          <w:szCs w:val="16"/>
        </w:rPr>
        <w:t xml:space="preserve">                                                                              (подпись получателя)</w:t>
      </w:r>
    </w:p>
    <w:p w:rsidR="006064F0" w:rsidRPr="006064F0" w:rsidRDefault="006064F0" w:rsidP="006064F0">
      <w:pPr>
        <w:rPr>
          <w:rFonts w:eastAsia="Lucida Sans Unicode"/>
          <w:sz w:val="26"/>
          <w:szCs w:val="26"/>
        </w:rPr>
      </w:pPr>
      <w:r w:rsidRPr="006064F0">
        <w:rPr>
          <w:rFonts w:eastAsia="Lucida Sans Unicode"/>
          <w:sz w:val="18"/>
          <w:szCs w:val="18"/>
        </w:rPr>
        <w:lastRenderedPageBreak/>
        <w:t xml:space="preserve">                                                                                                                                                                                                                                                                                  </w:t>
      </w:r>
      <w:r w:rsidRPr="006064F0">
        <w:rPr>
          <w:rFonts w:eastAsia="Lucida Sans Unicode"/>
        </w:rPr>
        <w:t xml:space="preserve"> </w:t>
      </w:r>
      <w:r w:rsidRPr="006064F0">
        <w:rPr>
          <w:rFonts w:eastAsia="Lucida Sans Unicode"/>
          <w:sz w:val="18"/>
          <w:szCs w:val="18"/>
        </w:rPr>
        <w:t xml:space="preserve">  </w:t>
      </w:r>
      <w:r w:rsidRPr="006064F0">
        <w:rPr>
          <w:rFonts w:eastAsia="Lucida Sans Unicode"/>
        </w:rPr>
        <w:t xml:space="preserve">  </w:t>
      </w:r>
      <w:r w:rsidRPr="006064F0">
        <w:rPr>
          <w:rFonts w:eastAsia="Lucida Sans Unicode"/>
          <w:sz w:val="26"/>
          <w:szCs w:val="26"/>
        </w:rPr>
        <w:t xml:space="preserve">Приложение № 3 </w:t>
      </w:r>
    </w:p>
    <w:p w:rsidR="006064F0" w:rsidRPr="006064F0" w:rsidRDefault="006064F0" w:rsidP="006064F0">
      <w:pPr>
        <w:jc w:val="right"/>
        <w:rPr>
          <w:rFonts w:eastAsia="Lucida Sans Unicode"/>
          <w:sz w:val="26"/>
          <w:szCs w:val="26"/>
        </w:rPr>
      </w:pPr>
      <w:r w:rsidRPr="006064F0">
        <w:rPr>
          <w:rFonts w:eastAsia="Lucida Sans Unicode"/>
          <w:sz w:val="26"/>
          <w:szCs w:val="26"/>
        </w:rPr>
        <w:t>к государственному контракту</w:t>
      </w:r>
    </w:p>
    <w:p w:rsidR="006064F0" w:rsidRPr="006064F0" w:rsidRDefault="006064F0" w:rsidP="006064F0">
      <w:pPr>
        <w:jc w:val="right"/>
        <w:rPr>
          <w:rFonts w:eastAsia="Lucida Sans Unicode"/>
          <w:sz w:val="26"/>
          <w:szCs w:val="26"/>
        </w:rPr>
      </w:pPr>
      <w:r w:rsidRPr="006064F0">
        <w:rPr>
          <w:rFonts w:eastAsia="Lucida Sans Unicode"/>
          <w:sz w:val="26"/>
          <w:szCs w:val="26"/>
        </w:rPr>
        <w:t>№___________________________________________ от_______________</w:t>
      </w:r>
    </w:p>
    <w:p w:rsidR="006064F0" w:rsidRPr="006064F0" w:rsidRDefault="006064F0" w:rsidP="006064F0">
      <w:pPr>
        <w:jc w:val="center"/>
        <w:rPr>
          <w:rFonts w:eastAsia="Lucida Sans Unicode"/>
        </w:rPr>
      </w:pPr>
      <w:r w:rsidRPr="006064F0">
        <w:rPr>
          <w:rFonts w:eastAsia="Lucida Sans Unicode"/>
        </w:rPr>
        <w:t>Форма реестра выполненных работ</w:t>
      </w:r>
    </w:p>
    <w:tbl>
      <w:tblPr>
        <w:tblW w:w="0" w:type="auto"/>
        <w:tblLayout w:type="fixed"/>
        <w:tblLook w:val="0000" w:firstRow="0" w:lastRow="0" w:firstColumn="0" w:lastColumn="0" w:noHBand="0" w:noVBand="0"/>
      </w:tblPr>
      <w:tblGrid>
        <w:gridCol w:w="7308"/>
        <w:gridCol w:w="6240"/>
      </w:tblGrid>
      <w:tr w:rsidR="006064F0" w:rsidRPr="006064F0" w:rsidTr="006064F0">
        <w:tc>
          <w:tcPr>
            <w:tcW w:w="7308" w:type="dxa"/>
          </w:tcPr>
          <w:p w:rsidR="006064F0" w:rsidRPr="006064F0" w:rsidRDefault="006064F0" w:rsidP="006064F0">
            <w:pPr>
              <w:snapToGrid w:val="0"/>
              <w:jc w:val="center"/>
              <w:rPr>
                <w:rFonts w:eastAsia="Lucida Sans Unicode"/>
              </w:rPr>
            </w:pPr>
            <w:r w:rsidRPr="006064F0">
              <w:rPr>
                <w:rFonts w:eastAsia="Lucida Sans Unicode"/>
              </w:rPr>
              <w:t>«УТВЕРЖДАЮ»</w:t>
            </w:r>
          </w:p>
        </w:tc>
        <w:tc>
          <w:tcPr>
            <w:tcW w:w="6240" w:type="dxa"/>
          </w:tcPr>
          <w:p w:rsidR="006064F0" w:rsidRPr="006064F0" w:rsidRDefault="006064F0" w:rsidP="006064F0">
            <w:pPr>
              <w:snapToGrid w:val="0"/>
              <w:jc w:val="center"/>
              <w:rPr>
                <w:rFonts w:eastAsia="Lucida Sans Unicode"/>
              </w:rPr>
            </w:pPr>
            <w:r w:rsidRPr="006064F0">
              <w:rPr>
                <w:rFonts w:eastAsia="Lucida Sans Unicode"/>
              </w:rPr>
              <w:t>«УТВЕРЖДАЮ»</w:t>
            </w:r>
          </w:p>
        </w:tc>
      </w:tr>
      <w:tr w:rsidR="006064F0" w:rsidRPr="006064F0" w:rsidTr="006064F0">
        <w:tc>
          <w:tcPr>
            <w:tcW w:w="7308" w:type="dxa"/>
          </w:tcPr>
          <w:p w:rsidR="006064F0" w:rsidRPr="006064F0" w:rsidRDefault="006064F0" w:rsidP="006064F0">
            <w:pPr>
              <w:snapToGrid w:val="0"/>
              <w:jc w:val="center"/>
              <w:rPr>
                <w:rFonts w:eastAsia="Lucida Sans Unicode"/>
              </w:rPr>
            </w:pPr>
            <w:r w:rsidRPr="006064F0">
              <w:rPr>
                <w:rFonts w:eastAsia="Lucida Sans Unicode"/>
              </w:rPr>
              <w:t>Заказчик</w:t>
            </w:r>
          </w:p>
          <w:p w:rsidR="006064F0" w:rsidRPr="006064F0" w:rsidRDefault="006064F0" w:rsidP="006064F0">
            <w:pPr>
              <w:jc w:val="center"/>
              <w:rPr>
                <w:rFonts w:eastAsia="Lucida Sans Unicode"/>
              </w:rPr>
            </w:pPr>
            <w:r w:rsidRPr="006064F0">
              <w:rPr>
                <w:rFonts w:eastAsia="Lucida Sans Unicode"/>
              </w:rPr>
              <w:t>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rPr>
            </w:pPr>
            <w:r w:rsidRPr="006064F0">
              <w:rPr>
                <w:rFonts w:eastAsia="Lucida Sans Unicode"/>
              </w:rPr>
              <w:t>М.П.</w:t>
            </w:r>
          </w:p>
          <w:p w:rsidR="006064F0" w:rsidRPr="006064F0" w:rsidRDefault="006064F0" w:rsidP="006064F0">
            <w:pPr>
              <w:jc w:val="center"/>
              <w:rPr>
                <w:rFonts w:eastAsia="Lucida Sans Unicode"/>
              </w:rPr>
            </w:pPr>
          </w:p>
        </w:tc>
        <w:tc>
          <w:tcPr>
            <w:tcW w:w="6240" w:type="dxa"/>
          </w:tcPr>
          <w:p w:rsidR="006064F0" w:rsidRPr="006064F0" w:rsidRDefault="006064F0" w:rsidP="006064F0">
            <w:pPr>
              <w:snapToGrid w:val="0"/>
              <w:jc w:val="center"/>
              <w:rPr>
                <w:rFonts w:eastAsia="Lucida Sans Unicode"/>
              </w:rPr>
            </w:pPr>
            <w:r w:rsidRPr="006064F0">
              <w:rPr>
                <w:rFonts w:eastAsia="Lucida Sans Unicode"/>
              </w:rPr>
              <w:t>Исполнитель</w:t>
            </w:r>
          </w:p>
          <w:p w:rsidR="006064F0" w:rsidRPr="006064F0" w:rsidRDefault="006064F0" w:rsidP="006064F0">
            <w:pPr>
              <w:jc w:val="center"/>
              <w:rPr>
                <w:rFonts w:eastAsia="Lucida Sans Unicode"/>
              </w:rPr>
            </w:pPr>
            <w:r w:rsidRPr="006064F0">
              <w:rPr>
                <w:rFonts w:eastAsia="Lucida Sans Unicode"/>
              </w:rPr>
              <w:t>____________________________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rPr>
            </w:pPr>
            <w:r w:rsidRPr="006064F0">
              <w:rPr>
                <w:rFonts w:eastAsia="Lucida Sans Unicode"/>
              </w:rPr>
              <w:t xml:space="preserve">«_____»____________ </w:t>
            </w:r>
            <w:proofErr w:type="gramStart"/>
            <w:r w:rsidRPr="006064F0">
              <w:rPr>
                <w:rFonts w:eastAsia="Lucida Sans Unicode"/>
              </w:rPr>
              <w:t>г</w:t>
            </w:r>
            <w:proofErr w:type="gramEnd"/>
            <w:r w:rsidRPr="006064F0">
              <w:rPr>
                <w:rFonts w:eastAsia="Lucida Sans Unicode"/>
              </w:rPr>
              <w:t>.</w:t>
            </w:r>
          </w:p>
          <w:p w:rsidR="006064F0" w:rsidRPr="006064F0" w:rsidRDefault="006064F0" w:rsidP="006064F0">
            <w:pPr>
              <w:jc w:val="center"/>
              <w:rPr>
                <w:rFonts w:eastAsia="Lucida Sans Unicode"/>
              </w:rPr>
            </w:pPr>
            <w:r w:rsidRPr="006064F0">
              <w:rPr>
                <w:rFonts w:eastAsia="Lucida Sans Unicode"/>
              </w:rPr>
              <w:t>М.П.</w:t>
            </w:r>
          </w:p>
        </w:tc>
      </w:tr>
    </w:tbl>
    <w:p w:rsidR="006064F0" w:rsidRPr="006064F0" w:rsidRDefault="006064F0" w:rsidP="006064F0">
      <w:pPr>
        <w:rPr>
          <w:rFonts w:eastAsia="Lucida Sans Unicode"/>
          <w:b/>
          <w:bCs/>
          <w:i/>
          <w:iCs/>
          <w:sz w:val="32"/>
        </w:rPr>
      </w:pPr>
      <w:r w:rsidRPr="006064F0">
        <w:rPr>
          <w:rFonts w:eastAsia="Lucida Sans Unicode"/>
          <w:b/>
          <w:bCs/>
          <w:i/>
          <w:iCs/>
          <w:sz w:val="32"/>
        </w:rPr>
        <w:t>----------------------------------------------------------------------------------------------------------------------------------------</w:t>
      </w:r>
    </w:p>
    <w:p w:rsidR="006064F0" w:rsidRPr="006064F0" w:rsidRDefault="006064F0" w:rsidP="006064F0">
      <w:pPr>
        <w:jc w:val="center"/>
        <w:rPr>
          <w:rFonts w:eastAsia="Lucida Sans Unicode"/>
        </w:rPr>
      </w:pPr>
      <w:r w:rsidRPr="006064F0">
        <w:rPr>
          <w:rFonts w:eastAsia="Lucida Sans Unicode"/>
        </w:rPr>
        <w:t>Реестр выполненных работ №</w:t>
      </w:r>
    </w:p>
    <w:p w:rsidR="006064F0" w:rsidRPr="006064F0" w:rsidRDefault="006064F0" w:rsidP="006064F0">
      <w:pPr>
        <w:jc w:val="center"/>
        <w:rPr>
          <w:rFonts w:eastAsia="Lucida Sans Unicode"/>
        </w:rPr>
      </w:pPr>
      <w:r w:rsidRPr="006064F0">
        <w:rPr>
          <w:rFonts w:eastAsia="Lucida Sans Unicode"/>
        </w:rPr>
        <w:t>за период ____________по __________</w:t>
      </w:r>
      <w:r w:rsidRPr="006064F0">
        <w:rPr>
          <w:rFonts w:eastAsia="Lucida Sans Unicode"/>
        </w:rPr>
        <w:tab/>
        <w:t>20___ г.</w:t>
      </w:r>
    </w:p>
    <w:tbl>
      <w:tblPr>
        <w:tblW w:w="0" w:type="auto"/>
        <w:tblInd w:w="-5" w:type="dxa"/>
        <w:tblLayout w:type="fixed"/>
        <w:tblLook w:val="0000" w:firstRow="0" w:lastRow="0" w:firstColumn="0" w:lastColumn="0" w:noHBand="0" w:noVBand="0"/>
      </w:tblPr>
      <w:tblGrid>
        <w:gridCol w:w="425"/>
        <w:gridCol w:w="1244"/>
        <w:gridCol w:w="1065"/>
        <w:gridCol w:w="1155"/>
        <w:gridCol w:w="1290"/>
        <w:gridCol w:w="1184"/>
        <w:gridCol w:w="1230"/>
        <w:gridCol w:w="1455"/>
        <w:gridCol w:w="1455"/>
        <w:gridCol w:w="1410"/>
        <w:gridCol w:w="1515"/>
        <w:gridCol w:w="1716"/>
      </w:tblGrid>
      <w:tr w:rsidR="006064F0" w:rsidRPr="006064F0" w:rsidTr="006064F0">
        <w:trPr>
          <w:trHeight w:val="567"/>
        </w:trPr>
        <w:tc>
          <w:tcPr>
            <w:tcW w:w="425"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 </w:t>
            </w:r>
            <w:proofErr w:type="gramStart"/>
            <w:r w:rsidRPr="006064F0">
              <w:rPr>
                <w:rFonts w:eastAsia="Lucida Sans Unicode"/>
              </w:rPr>
              <w:t>п</w:t>
            </w:r>
            <w:proofErr w:type="gramEnd"/>
            <w:r w:rsidRPr="006064F0">
              <w:rPr>
                <w:rFonts w:eastAsia="Lucida Sans Unicode"/>
              </w:rPr>
              <w:t>/п</w:t>
            </w:r>
          </w:p>
        </w:tc>
        <w:tc>
          <w:tcPr>
            <w:tcW w:w="1244"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Дата, номер </w:t>
            </w:r>
            <w:proofErr w:type="spellStart"/>
            <w:proofErr w:type="gramStart"/>
            <w:r w:rsidRPr="006064F0">
              <w:rPr>
                <w:rFonts w:eastAsia="Lucida Sans Unicode"/>
              </w:rPr>
              <w:t>направле-ния</w:t>
            </w:r>
            <w:proofErr w:type="spellEnd"/>
            <w:proofErr w:type="gramEnd"/>
            <w:r w:rsidRPr="006064F0">
              <w:rPr>
                <w:rFonts w:eastAsia="Lucida Sans Unicode"/>
              </w:rPr>
              <w:t xml:space="preserve"> отделения Фонда</w:t>
            </w:r>
          </w:p>
        </w:tc>
        <w:tc>
          <w:tcPr>
            <w:tcW w:w="1065"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СНИЛС</w:t>
            </w:r>
          </w:p>
        </w:tc>
        <w:tc>
          <w:tcPr>
            <w:tcW w:w="1155"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ФИО</w:t>
            </w:r>
          </w:p>
          <w:p w:rsidR="006064F0" w:rsidRPr="006064F0" w:rsidRDefault="006064F0" w:rsidP="006064F0">
            <w:pPr>
              <w:jc w:val="center"/>
              <w:rPr>
                <w:rFonts w:eastAsia="Lucida Sans Unicode"/>
              </w:rPr>
            </w:pPr>
            <w:r w:rsidRPr="006064F0">
              <w:rPr>
                <w:rFonts w:eastAsia="Lucida Sans Unicode"/>
              </w:rPr>
              <w:t>получателя</w:t>
            </w:r>
          </w:p>
        </w:tc>
        <w:tc>
          <w:tcPr>
            <w:tcW w:w="1290"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Номер, дата акта сдачи-приемки работ </w:t>
            </w:r>
          </w:p>
        </w:tc>
        <w:tc>
          <w:tcPr>
            <w:tcW w:w="1184"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rPr>
                <w:rFonts w:eastAsia="Lucida Sans Unicode"/>
              </w:rPr>
            </w:pPr>
            <w:r w:rsidRPr="006064F0">
              <w:rPr>
                <w:rFonts w:eastAsia="Lucida Sans Unicode"/>
              </w:rPr>
              <w:t>ФИО</w:t>
            </w:r>
          </w:p>
          <w:p w:rsidR="006064F0" w:rsidRPr="006064F0" w:rsidRDefault="006064F0" w:rsidP="006064F0">
            <w:pPr>
              <w:rPr>
                <w:rFonts w:eastAsia="Lucida Sans Unicode"/>
              </w:rPr>
            </w:pPr>
            <w:r w:rsidRPr="006064F0">
              <w:rPr>
                <w:rFonts w:eastAsia="Lucida Sans Unicode"/>
              </w:rPr>
              <w:t>представителя получателя,</w:t>
            </w:r>
          </w:p>
          <w:p w:rsidR="006064F0" w:rsidRPr="006064F0" w:rsidRDefault="006064F0" w:rsidP="006064F0">
            <w:pPr>
              <w:ind w:firstLine="16"/>
              <w:rPr>
                <w:rFonts w:eastAsia="Lucida Sans Unicode"/>
              </w:rPr>
            </w:pPr>
            <w:r w:rsidRPr="006064F0">
              <w:rPr>
                <w:rFonts w:eastAsia="Lucida Sans Unicode"/>
              </w:rPr>
              <w:t>№ паспорта</w:t>
            </w:r>
          </w:p>
        </w:tc>
        <w:tc>
          <w:tcPr>
            <w:tcW w:w="1230"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rPr>
                <w:rFonts w:eastAsia="Lucida Sans Unicode"/>
              </w:rPr>
            </w:pPr>
            <w:r w:rsidRPr="006064F0">
              <w:rPr>
                <w:rFonts w:eastAsia="Lucida Sans Unicode"/>
              </w:rPr>
              <w:t xml:space="preserve">Адрес </w:t>
            </w:r>
            <w:proofErr w:type="spellStart"/>
            <w:proofErr w:type="gramStart"/>
            <w:r w:rsidRPr="006064F0">
              <w:rPr>
                <w:rFonts w:eastAsia="Lucida Sans Unicode"/>
              </w:rPr>
              <w:t>получате</w:t>
            </w:r>
            <w:proofErr w:type="spellEnd"/>
            <w:r w:rsidRPr="006064F0">
              <w:rPr>
                <w:rFonts w:eastAsia="Lucida Sans Unicode"/>
              </w:rPr>
              <w:t>-ля</w:t>
            </w:r>
            <w:proofErr w:type="gramEnd"/>
          </w:p>
        </w:tc>
        <w:tc>
          <w:tcPr>
            <w:tcW w:w="1455"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ind w:hanging="11"/>
              <w:jc w:val="center"/>
              <w:rPr>
                <w:rFonts w:eastAsia="Lucida Sans Unicode"/>
              </w:rPr>
            </w:pPr>
            <w:r w:rsidRPr="006064F0">
              <w:rPr>
                <w:rFonts w:eastAsia="Lucida Sans Unicode"/>
              </w:rPr>
              <w:t xml:space="preserve">Модель </w:t>
            </w:r>
            <w:proofErr w:type="gramStart"/>
            <w:r w:rsidRPr="006064F0">
              <w:rPr>
                <w:rFonts w:eastAsia="Lucida Sans Unicode"/>
              </w:rPr>
              <w:t>выданного</w:t>
            </w:r>
            <w:proofErr w:type="gramEnd"/>
            <w:r w:rsidRPr="006064F0">
              <w:rPr>
                <w:rFonts w:eastAsia="Lucida Sans Unicode"/>
              </w:rPr>
              <w:t xml:space="preserve"> ТСР</w:t>
            </w:r>
          </w:p>
        </w:tc>
        <w:tc>
          <w:tcPr>
            <w:tcW w:w="1455" w:type="dxa"/>
            <w:tcBorders>
              <w:top w:val="single" w:sz="4" w:space="0" w:color="000000"/>
              <w:left w:val="single" w:sz="4" w:space="0" w:color="000000"/>
              <w:bottom w:val="single" w:sz="4" w:space="0" w:color="000000"/>
            </w:tcBorders>
          </w:tcPr>
          <w:p w:rsidR="006064F0" w:rsidRPr="006064F0" w:rsidRDefault="006064F0" w:rsidP="006064F0">
            <w:pPr>
              <w:snapToGrid w:val="0"/>
              <w:jc w:val="center"/>
              <w:rPr>
                <w:rFonts w:eastAsia="Lucida Sans Unicode"/>
              </w:rPr>
            </w:pPr>
          </w:p>
          <w:p w:rsidR="006064F0" w:rsidRPr="006064F0" w:rsidRDefault="006064F0" w:rsidP="006064F0">
            <w:pPr>
              <w:snapToGrid w:val="0"/>
              <w:jc w:val="center"/>
              <w:rPr>
                <w:rFonts w:eastAsia="Lucida Sans Unicode"/>
              </w:rPr>
            </w:pPr>
          </w:p>
          <w:p w:rsidR="006064F0" w:rsidRPr="006064F0" w:rsidRDefault="006064F0" w:rsidP="006064F0">
            <w:pPr>
              <w:snapToGrid w:val="0"/>
              <w:ind w:firstLine="26"/>
              <w:jc w:val="center"/>
              <w:rPr>
                <w:rFonts w:eastAsia="Lucida Sans Unicode"/>
              </w:rPr>
            </w:pPr>
            <w:r w:rsidRPr="006064F0">
              <w:rPr>
                <w:rFonts w:eastAsia="Lucida Sans Unicode"/>
              </w:rPr>
              <w:t xml:space="preserve">Наименование </w:t>
            </w:r>
            <w:proofErr w:type="gramStart"/>
            <w:r w:rsidRPr="006064F0">
              <w:rPr>
                <w:rFonts w:eastAsia="Lucida Sans Unicode"/>
              </w:rPr>
              <w:t>выданного</w:t>
            </w:r>
            <w:proofErr w:type="gramEnd"/>
            <w:r w:rsidRPr="006064F0">
              <w:rPr>
                <w:rFonts w:eastAsia="Lucida Sans Unicode"/>
              </w:rPr>
              <w:t xml:space="preserve"> ТСР</w:t>
            </w:r>
          </w:p>
        </w:tc>
        <w:tc>
          <w:tcPr>
            <w:tcW w:w="1410"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 xml:space="preserve">Стоимость </w:t>
            </w:r>
          </w:p>
          <w:p w:rsidR="006064F0" w:rsidRPr="006064F0" w:rsidRDefault="006064F0" w:rsidP="006064F0">
            <w:pPr>
              <w:jc w:val="center"/>
              <w:rPr>
                <w:rFonts w:eastAsia="Lucida Sans Unicode"/>
              </w:rPr>
            </w:pPr>
            <w:r w:rsidRPr="006064F0">
              <w:rPr>
                <w:rFonts w:eastAsia="Lucida Sans Unicode"/>
              </w:rPr>
              <w:t>за единицу ТСР, руб.</w:t>
            </w:r>
          </w:p>
        </w:tc>
        <w:tc>
          <w:tcPr>
            <w:tcW w:w="1515" w:type="dxa"/>
            <w:tcBorders>
              <w:top w:val="single" w:sz="4" w:space="0" w:color="000000"/>
              <w:left w:val="single" w:sz="4" w:space="0" w:color="000000"/>
              <w:bottom w:val="single" w:sz="4" w:space="0" w:color="000000"/>
            </w:tcBorders>
            <w:vAlign w:val="center"/>
          </w:tcPr>
          <w:p w:rsidR="006064F0" w:rsidRPr="006064F0" w:rsidRDefault="006064F0" w:rsidP="006064F0">
            <w:pPr>
              <w:snapToGrid w:val="0"/>
              <w:jc w:val="center"/>
              <w:rPr>
                <w:rFonts w:eastAsia="Lucida Sans Unicode"/>
              </w:rPr>
            </w:pPr>
            <w:r w:rsidRPr="006064F0">
              <w:rPr>
                <w:rFonts w:eastAsia="Lucida Sans Unicode"/>
              </w:rPr>
              <w:t>Количество (шт.)</w:t>
            </w:r>
          </w:p>
        </w:tc>
        <w:tc>
          <w:tcPr>
            <w:tcW w:w="1716" w:type="dxa"/>
            <w:tcBorders>
              <w:top w:val="single" w:sz="4" w:space="0" w:color="000000"/>
              <w:left w:val="single" w:sz="4" w:space="0" w:color="000000"/>
              <w:bottom w:val="single" w:sz="4" w:space="0" w:color="000000"/>
              <w:right w:val="single" w:sz="4" w:space="0" w:color="000000"/>
            </w:tcBorders>
            <w:vAlign w:val="center"/>
          </w:tcPr>
          <w:p w:rsidR="006064F0" w:rsidRPr="006064F0" w:rsidRDefault="006064F0" w:rsidP="006064F0">
            <w:pPr>
              <w:snapToGrid w:val="0"/>
              <w:ind w:firstLine="18"/>
              <w:jc w:val="center"/>
              <w:rPr>
                <w:rFonts w:eastAsia="Lucida Sans Unicode"/>
              </w:rPr>
            </w:pPr>
            <w:r w:rsidRPr="006064F0">
              <w:rPr>
                <w:rFonts w:eastAsia="Lucida Sans Unicode"/>
              </w:rPr>
              <w:t>Общая стоимость ТСР, руб.</w:t>
            </w:r>
          </w:p>
        </w:tc>
      </w:tr>
      <w:tr w:rsidR="006064F0" w:rsidRPr="006064F0" w:rsidTr="006064F0">
        <w:tc>
          <w:tcPr>
            <w:tcW w:w="42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44"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06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1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9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184"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3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1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51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6064F0" w:rsidRPr="006064F0" w:rsidRDefault="006064F0" w:rsidP="006064F0">
            <w:pPr>
              <w:snapToGrid w:val="0"/>
              <w:rPr>
                <w:rFonts w:eastAsia="Lucida Sans Unicode"/>
              </w:rPr>
            </w:pPr>
          </w:p>
        </w:tc>
      </w:tr>
      <w:tr w:rsidR="006064F0" w:rsidRPr="006064F0" w:rsidTr="006064F0">
        <w:tc>
          <w:tcPr>
            <w:tcW w:w="42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44"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06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1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9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184"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23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5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410"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515" w:type="dxa"/>
            <w:tcBorders>
              <w:left w:val="single" w:sz="4" w:space="0" w:color="000000"/>
              <w:bottom w:val="single" w:sz="4" w:space="0" w:color="000000"/>
            </w:tcBorders>
          </w:tcPr>
          <w:p w:rsidR="006064F0" w:rsidRPr="006064F0" w:rsidRDefault="006064F0" w:rsidP="006064F0">
            <w:pPr>
              <w:snapToGrid w:val="0"/>
              <w:rPr>
                <w:rFonts w:eastAsia="Lucida Sans Unicode"/>
              </w:rPr>
            </w:pPr>
          </w:p>
        </w:tc>
        <w:tc>
          <w:tcPr>
            <w:tcW w:w="1716" w:type="dxa"/>
            <w:tcBorders>
              <w:left w:val="single" w:sz="4" w:space="0" w:color="000000"/>
              <w:bottom w:val="single" w:sz="4" w:space="0" w:color="000000"/>
              <w:right w:val="single" w:sz="4" w:space="0" w:color="000000"/>
            </w:tcBorders>
          </w:tcPr>
          <w:p w:rsidR="006064F0" w:rsidRPr="006064F0" w:rsidRDefault="006064F0" w:rsidP="006064F0">
            <w:pPr>
              <w:snapToGrid w:val="0"/>
              <w:rPr>
                <w:rFonts w:eastAsia="Lucida Sans Unicode"/>
              </w:rPr>
            </w:pPr>
          </w:p>
        </w:tc>
      </w:tr>
    </w:tbl>
    <w:p w:rsidR="006064F0" w:rsidRPr="006064F0" w:rsidRDefault="006064F0" w:rsidP="006064F0">
      <w:pPr>
        <w:rPr>
          <w:rFonts w:eastAsia="Lucida Sans Unicode"/>
        </w:rPr>
      </w:pPr>
      <w:r w:rsidRPr="006064F0">
        <w:rPr>
          <w:rFonts w:eastAsia="Lucida Sans Unicode"/>
        </w:rPr>
        <w:t xml:space="preserve">  ИТОГО: _________________шт.</w:t>
      </w:r>
    </w:p>
    <w:p w:rsidR="006064F0" w:rsidRPr="006064F0" w:rsidRDefault="006064F0" w:rsidP="006064F0">
      <w:pPr>
        <w:rPr>
          <w:rFonts w:eastAsia="Lucida Sans Unicode"/>
        </w:rPr>
      </w:pPr>
      <w:r w:rsidRPr="006064F0">
        <w:rPr>
          <w:rFonts w:eastAsia="Lucida Sans Unicode"/>
        </w:rPr>
        <w:t>Общая сумма ________________________________________________________рублей</w:t>
      </w:r>
    </w:p>
    <w:tbl>
      <w:tblPr>
        <w:tblW w:w="0" w:type="auto"/>
        <w:tblLayout w:type="fixed"/>
        <w:tblLook w:val="0000" w:firstRow="0" w:lastRow="0" w:firstColumn="0" w:lastColumn="0" w:noHBand="0" w:noVBand="0"/>
      </w:tblPr>
      <w:tblGrid>
        <w:gridCol w:w="8780"/>
      </w:tblGrid>
      <w:tr w:rsidR="006064F0" w:rsidRPr="006064F0" w:rsidTr="006064F0">
        <w:tc>
          <w:tcPr>
            <w:tcW w:w="8780" w:type="dxa"/>
          </w:tcPr>
          <w:p w:rsidR="006064F0" w:rsidRPr="006064F0" w:rsidRDefault="006064F0" w:rsidP="006064F0">
            <w:pPr>
              <w:snapToGrid w:val="0"/>
              <w:rPr>
                <w:rFonts w:eastAsia="Lucida Sans Unicode"/>
              </w:rPr>
            </w:pPr>
            <w:r w:rsidRPr="006064F0">
              <w:rPr>
                <w:rFonts w:eastAsia="Lucida Sans Unicode"/>
              </w:rPr>
              <w:t>Исполнитель</w:t>
            </w:r>
          </w:p>
          <w:p w:rsidR="006064F0" w:rsidRPr="006064F0" w:rsidRDefault="006064F0" w:rsidP="006064F0">
            <w:pPr>
              <w:snapToGrid w:val="0"/>
              <w:rPr>
                <w:rFonts w:eastAsia="Lucida Sans Unicode"/>
              </w:rPr>
            </w:pPr>
            <w:r w:rsidRPr="006064F0">
              <w:rPr>
                <w:rFonts w:eastAsia="Lucida Sans Unicode"/>
              </w:rPr>
              <w:t>__________________________/_____________________/</w:t>
            </w:r>
          </w:p>
          <w:p w:rsidR="006064F0" w:rsidRPr="006064F0" w:rsidRDefault="006064F0" w:rsidP="006064F0">
            <w:pPr>
              <w:rPr>
                <w:rFonts w:eastAsia="Lucida Sans Unicode"/>
              </w:rPr>
            </w:pPr>
            <w:r w:rsidRPr="006064F0">
              <w:rPr>
                <w:rFonts w:eastAsia="Lucida Sans Unicode"/>
              </w:rPr>
              <w:t xml:space="preserve">М. П. </w:t>
            </w:r>
          </w:p>
        </w:tc>
      </w:tr>
    </w:tbl>
    <w:p w:rsidR="006064F0" w:rsidRPr="006064F0" w:rsidRDefault="006064F0" w:rsidP="006064F0">
      <w:pPr>
        <w:rPr>
          <w:rFonts w:eastAsia="Lucida Sans Unicode"/>
          <w:sz w:val="26"/>
          <w:szCs w:val="20"/>
        </w:rPr>
        <w:sectPr w:rsidR="006064F0" w:rsidRPr="006064F0" w:rsidSect="006064F0">
          <w:headerReference w:type="default" r:id="rId40"/>
          <w:footerReference w:type="even" r:id="rId41"/>
          <w:footerReference w:type="default" r:id="rId42"/>
          <w:headerReference w:type="first" r:id="rId43"/>
          <w:footerReference w:type="first" r:id="rId44"/>
          <w:pgSz w:w="16837" w:h="11905" w:orient="landscape"/>
          <w:pgMar w:top="1134" w:right="1134" w:bottom="1291" w:left="1077" w:header="720" w:footer="725" w:gutter="0"/>
          <w:pgNumType w:start="12"/>
          <w:cols w:space="720"/>
          <w:docGrid w:linePitch="360"/>
        </w:sectPr>
      </w:pPr>
      <w:r w:rsidRPr="006064F0">
        <w:rPr>
          <w:rFonts w:eastAsia="Lucida Sans Unicode"/>
          <w:sz w:val="26"/>
          <w:szCs w:val="20"/>
        </w:rPr>
        <w:t>Дата оформления ________________________ 20___ г.</w:t>
      </w:r>
    </w:p>
    <w:p w:rsidR="006064F0" w:rsidRPr="006064F0" w:rsidRDefault="006064F0" w:rsidP="006064F0">
      <w:pPr>
        <w:widowControl/>
        <w:jc w:val="right"/>
        <w:rPr>
          <w:rFonts w:eastAsia="Lucida Sans Unicode" w:cs="font240"/>
          <w:sz w:val="26"/>
          <w:szCs w:val="26"/>
        </w:rPr>
      </w:pPr>
      <w:r w:rsidRPr="006064F0">
        <w:rPr>
          <w:rFonts w:eastAsia="Lucida Sans Unicode" w:cs="font240"/>
          <w:sz w:val="26"/>
          <w:szCs w:val="26"/>
        </w:rPr>
        <w:lastRenderedPageBreak/>
        <w:t>Приложение № 4</w:t>
      </w:r>
    </w:p>
    <w:p w:rsidR="006064F0" w:rsidRPr="006064F0" w:rsidRDefault="006064F0" w:rsidP="006064F0">
      <w:pPr>
        <w:widowControl/>
        <w:spacing w:before="100" w:line="250" w:lineRule="exact"/>
        <w:jc w:val="right"/>
        <w:rPr>
          <w:rFonts w:eastAsia="Lucida Sans Unicode" w:cs="font240"/>
          <w:sz w:val="26"/>
          <w:szCs w:val="26"/>
        </w:rPr>
      </w:pPr>
      <w:r w:rsidRPr="006064F0">
        <w:rPr>
          <w:rFonts w:eastAsia="Lucida Sans Unicode" w:cs="font240"/>
          <w:sz w:val="26"/>
          <w:szCs w:val="26"/>
        </w:rPr>
        <w:t>к государственному контракту</w:t>
      </w:r>
    </w:p>
    <w:p w:rsidR="006064F0" w:rsidRPr="006064F0" w:rsidRDefault="006064F0" w:rsidP="006064F0">
      <w:pPr>
        <w:widowControl/>
        <w:spacing w:before="100" w:line="250" w:lineRule="exact"/>
        <w:rPr>
          <w:rFonts w:eastAsia="Lucida Sans Unicode" w:cs="font240"/>
        </w:rPr>
      </w:pPr>
      <w:r w:rsidRPr="006064F0">
        <w:rPr>
          <w:rFonts w:eastAsia="Lucida Sans Unicode" w:cs="font240"/>
          <w:sz w:val="26"/>
          <w:szCs w:val="26"/>
        </w:rPr>
        <w:t xml:space="preserve">                                                                                           №_____________ от</w:t>
      </w:r>
      <w:r w:rsidRPr="006064F0">
        <w:rPr>
          <w:rFonts w:eastAsia="Lucida Sans Unicode" w:cs="font240"/>
        </w:rPr>
        <w:t xml:space="preserve"> </w:t>
      </w:r>
      <w:r w:rsidRPr="006064F0">
        <w:rPr>
          <w:rFonts w:eastAsia="Lucida Sans Unicode" w:cs="font240"/>
        </w:rPr>
        <w:softHyphen/>
      </w:r>
      <w:r w:rsidRPr="006064F0">
        <w:rPr>
          <w:rFonts w:eastAsia="Lucida Sans Unicode" w:cs="font240"/>
        </w:rPr>
        <w:softHyphen/>
      </w:r>
      <w:r w:rsidRPr="006064F0">
        <w:rPr>
          <w:rFonts w:eastAsia="Lucida Sans Unicode" w:cs="font240"/>
        </w:rPr>
        <w:softHyphen/>
      </w:r>
      <w:r w:rsidRPr="006064F0">
        <w:rPr>
          <w:rFonts w:eastAsia="Lucida Sans Unicode" w:cs="font240"/>
        </w:rPr>
        <w:softHyphen/>
        <w:t xml:space="preserve">________ </w:t>
      </w:r>
      <w:proofErr w:type="gramStart"/>
      <w:r w:rsidRPr="006064F0">
        <w:rPr>
          <w:rFonts w:eastAsia="Lucida Sans Unicode" w:cs="font240"/>
        </w:rPr>
        <w:t>г</w:t>
      </w:r>
      <w:proofErr w:type="gramEnd"/>
      <w:r w:rsidRPr="006064F0">
        <w:rPr>
          <w:rFonts w:eastAsia="Lucida Sans Unicode" w:cs="font240"/>
        </w:rPr>
        <w:t>.</w:t>
      </w:r>
    </w:p>
    <w:p w:rsidR="006064F0" w:rsidRPr="006064F0" w:rsidRDefault="006064F0" w:rsidP="006064F0">
      <w:pPr>
        <w:widowControl/>
        <w:jc w:val="center"/>
        <w:rPr>
          <w:rFonts w:eastAsia="Lucida Sans Unicode" w:cs="font240"/>
          <w:color w:val="00B050"/>
        </w:rPr>
      </w:pPr>
    </w:p>
    <w:p w:rsidR="006064F0" w:rsidRPr="006064F0" w:rsidRDefault="006064F0" w:rsidP="006064F0">
      <w:pPr>
        <w:widowControl/>
        <w:jc w:val="center"/>
        <w:rPr>
          <w:rFonts w:eastAsia="Lucida Sans Unicode" w:cs="font240"/>
          <w:sz w:val="26"/>
          <w:szCs w:val="26"/>
        </w:rPr>
      </w:pPr>
      <w:r w:rsidRPr="006064F0">
        <w:rPr>
          <w:rFonts w:eastAsia="Lucida Sans Unicode" w:cs="font240"/>
          <w:sz w:val="26"/>
          <w:szCs w:val="26"/>
        </w:rPr>
        <w:t>Форма акта выполненных работ в пользу граждан в целях их социального обеспечения</w:t>
      </w:r>
    </w:p>
    <w:tbl>
      <w:tblPr>
        <w:tblW w:w="0" w:type="auto"/>
        <w:tblInd w:w="14" w:type="dxa"/>
        <w:tblLayout w:type="fixed"/>
        <w:tblLook w:val="0000" w:firstRow="0" w:lastRow="0" w:firstColumn="0" w:lastColumn="0" w:noHBand="0" w:noVBand="0"/>
      </w:tblPr>
      <w:tblGrid>
        <w:gridCol w:w="5050"/>
        <w:gridCol w:w="5073"/>
      </w:tblGrid>
      <w:tr w:rsidR="006064F0" w:rsidRPr="006064F0" w:rsidTr="006064F0">
        <w:trPr>
          <w:trHeight w:val="400"/>
        </w:trPr>
        <w:tc>
          <w:tcPr>
            <w:tcW w:w="5050" w:type="dxa"/>
            <w:vAlign w:val="center"/>
          </w:tcPr>
          <w:p w:rsidR="006064F0" w:rsidRPr="006064F0" w:rsidRDefault="006064F0" w:rsidP="006064F0">
            <w:pPr>
              <w:widowControl/>
              <w:snapToGrid w:val="0"/>
              <w:jc w:val="center"/>
              <w:rPr>
                <w:rFonts w:eastAsia="Lucida Sans Unicode" w:cs="font240"/>
              </w:rPr>
            </w:pPr>
            <w:r w:rsidRPr="006064F0">
              <w:rPr>
                <w:rFonts w:eastAsia="Lucida Sans Unicode" w:cs="font240"/>
              </w:rPr>
              <w:t>«УТВЕРЖДАЮ»</w:t>
            </w:r>
          </w:p>
        </w:tc>
        <w:tc>
          <w:tcPr>
            <w:tcW w:w="5073" w:type="dxa"/>
            <w:vAlign w:val="center"/>
          </w:tcPr>
          <w:p w:rsidR="006064F0" w:rsidRPr="006064F0" w:rsidRDefault="006064F0" w:rsidP="006064F0">
            <w:pPr>
              <w:widowControl/>
              <w:snapToGrid w:val="0"/>
              <w:jc w:val="center"/>
              <w:rPr>
                <w:rFonts w:eastAsia="Lucida Sans Unicode" w:cs="font240"/>
              </w:rPr>
            </w:pPr>
            <w:r w:rsidRPr="006064F0">
              <w:rPr>
                <w:rFonts w:eastAsia="Lucida Sans Unicode" w:cs="font240"/>
              </w:rPr>
              <w:t>«УТВЕРЖДАЮ»</w:t>
            </w:r>
          </w:p>
        </w:tc>
      </w:tr>
      <w:tr w:rsidR="006064F0" w:rsidRPr="006064F0" w:rsidTr="006064F0">
        <w:trPr>
          <w:trHeight w:val="1777"/>
        </w:trPr>
        <w:tc>
          <w:tcPr>
            <w:tcW w:w="5050" w:type="dxa"/>
            <w:vAlign w:val="center"/>
          </w:tcPr>
          <w:p w:rsidR="006064F0" w:rsidRPr="006064F0" w:rsidRDefault="006064F0" w:rsidP="006064F0">
            <w:pPr>
              <w:widowControl/>
              <w:pBdr>
                <w:bottom w:val="single" w:sz="8" w:space="1" w:color="000000"/>
              </w:pBdr>
              <w:snapToGrid w:val="0"/>
              <w:jc w:val="center"/>
              <w:rPr>
                <w:rFonts w:eastAsia="Lucida Sans Unicode" w:cs="font240"/>
              </w:rPr>
            </w:pPr>
            <w:r w:rsidRPr="006064F0">
              <w:rPr>
                <w:rFonts w:eastAsia="Lucida Sans Unicode" w:cs="font240"/>
              </w:rPr>
              <w:t>Заказчик</w:t>
            </w:r>
          </w:p>
          <w:p w:rsidR="006064F0" w:rsidRPr="006064F0" w:rsidRDefault="006064F0" w:rsidP="006064F0">
            <w:pPr>
              <w:widowControl/>
              <w:pBdr>
                <w:bottom w:val="single" w:sz="8" w:space="1" w:color="000000"/>
              </w:pBdr>
              <w:snapToGrid w:val="0"/>
              <w:jc w:val="center"/>
              <w:rPr>
                <w:rFonts w:eastAsia="Lucida Sans Unicode" w:cs="font240"/>
              </w:rPr>
            </w:pPr>
          </w:p>
          <w:p w:rsidR="006064F0" w:rsidRPr="006064F0" w:rsidRDefault="006064F0" w:rsidP="006064F0">
            <w:pPr>
              <w:widowControl/>
              <w:jc w:val="center"/>
              <w:rPr>
                <w:rFonts w:eastAsia="Lucida Sans Unicode" w:cs="font240"/>
              </w:rPr>
            </w:pPr>
            <w:r w:rsidRPr="006064F0">
              <w:rPr>
                <w:rFonts w:eastAsia="Lucida Sans Unicode" w:cs="font240"/>
              </w:rPr>
              <w:t>(подпись)</w:t>
            </w:r>
          </w:p>
          <w:p w:rsidR="006064F0" w:rsidRPr="006064F0" w:rsidRDefault="006064F0" w:rsidP="006064F0">
            <w:pPr>
              <w:widowControl/>
              <w:jc w:val="center"/>
              <w:rPr>
                <w:rFonts w:eastAsia="Lucida Sans Unicode" w:cs="font240"/>
              </w:rPr>
            </w:pPr>
            <w:r w:rsidRPr="006064F0">
              <w:rPr>
                <w:rFonts w:eastAsia="Lucida Sans Unicode" w:cs="font240"/>
              </w:rPr>
              <w:t>«_____»____________ года</w:t>
            </w:r>
          </w:p>
          <w:p w:rsidR="006064F0" w:rsidRPr="006064F0" w:rsidRDefault="006064F0" w:rsidP="006064F0">
            <w:pPr>
              <w:widowControl/>
              <w:jc w:val="center"/>
              <w:rPr>
                <w:rFonts w:eastAsia="Lucida Sans Unicode" w:cs="font240"/>
              </w:rPr>
            </w:pPr>
            <w:r w:rsidRPr="006064F0">
              <w:rPr>
                <w:rFonts w:eastAsia="Lucida Sans Unicode" w:cs="font240"/>
              </w:rPr>
              <w:t>М.П.</w:t>
            </w:r>
          </w:p>
        </w:tc>
        <w:tc>
          <w:tcPr>
            <w:tcW w:w="5073" w:type="dxa"/>
            <w:vAlign w:val="center"/>
          </w:tcPr>
          <w:p w:rsidR="006064F0" w:rsidRPr="006064F0" w:rsidRDefault="006064F0" w:rsidP="006064F0">
            <w:pPr>
              <w:widowControl/>
              <w:pBdr>
                <w:bottom w:val="single" w:sz="8" w:space="1" w:color="000000"/>
              </w:pBdr>
              <w:snapToGrid w:val="0"/>
              <w:jc w:val="center"/>
              <w:rPr>
                <w:rFonts w:eastAsia="Lucida Sans Unicode" w:cs="font240"/>
              </w:rPr>
            </w:pPr>
            <w:r w:rsidRPr="006064F0">
              <w:rPr>
                <w:rFonts w:eastAsia="Lucida Sans Unicode" w:cs="font240"/>
              </w:rPr>
              <w:t>Исполнитель</w:t>
            </w:r>
          </w:p>
          <w:p w:rsidR="006064F0" w:rsidRPr="006064F0" w:rsidRDefault="006064F0" w:rsidP="006064F0">
            <w:pPr>
              <w:widowControl/>
              <w:pBdr>
                <w:bottom w:val="single" w:sz="8" w:space="1" w:color="000000"/>
              </w:pBdr>
              <w:snapToGrid w:val="0"/>
              <w:jc w:val="center"/>
              <w:rPr>
                <w:rFonts w:eastAsia="Lucida Sans Unicode" w:cs="font240"/>
              </w:rPr>
            </w:pPr>
          </w:p>
          <w:p w:rsidR="006064F0" w:rsidRPr="006064F0" w:rsidRDefault="006064F0" w:rsidP="006064F0">
            <w:pPr>
              <w:widowControl/>
              <w:jc w:val="center"/>
              <w:rPr>
                <w:rFonts w:eastAsia="Lucida Sans Unicode" w:cs="font240"/>
              </w:rPr>
            </w:pPr>
            <w:r w:rsidRPr="006064F0">
              <w:rPr>
                <w:rFonts w:eastAsia="Lucida Sans Unicode" w:cs="font240"/>
              </w:rPr>
              <w:t>(подпись)</w:t>
            </w:r>
          </w:p>
          <w:p w:rsidR="006064F0" w:rsidRPr="006064F0" w:rsidRDefault="006064F0" w:rsidP="006064F0">
            <w:pPr>
              <w:widowControl/>
              <w:jc w:val="center"/>
              <w:rPr>
                <w:rFonts w:eastAsia="Lucida Sans Unicode" w:cs="font240"/>
              </w:rPr>
            </w:pPr>
            <w:r w:rsidRPr="006064F0">
              <w:rPr>
                <w:rFonts w:eastAsia="Lucida Sans Unicode" w:cs="font240"/>
              </w:rPr>
              <w:t>«_____»____________года</w:t>
            </w:r>
          </w:p>
          <w:p w:rsidR="006064F0" w:rsidRPr="006064F0" w:rsidRDefault="006064F0" w:rsidP="006064F0">
            <w:pPr>
              <w:widowControl/>
              <w:jc w:val="center"/>
              <w:rPr>
                <w:rFonts w:eastAsia="Lucida Sans Unicode" w:cs="font240"/>
              </w:rPr>
            </w:pPr>
            <w:r w:rsidRPr="006064F0">
              <w:rPr>
                <w:rFonts w:eastAsia="Lucida Sans Unicode" w:cs="font240"/>
              </w:rPr>
              <w:t>М.П.</w:t>
            </w:r>
          </w:p>
        </w:tc>
      </w:tr>
    </w:tbl>
    <w:p w:rsidR="006064F0" w:rsidRPr="006064F0" w:rsidRDefault="006064F0" w:rsidP="006064F0">
      <w:pPr>
        <w:widowControl/>
        <w:spacing w:before="100" w:line="250" w:lineRule="exact"/>
        <w:jc w:val="center"/>
        <w:rPr>
          <w:rFonts w:eastAsia="Lucida Sans Unicode" w:cs="font240"/>
          <w:b/>
        </w:rPr>
      </w:pPr>
      <w:r w:rsidRPr="006064F0">
        <w:rPr>
          <w:rFonts w:eastAsia="Lucida Sans Unicode" w:cs="font240"/>
          <w:b/>
        </w:rPr>
        <w:t>-----------------------------------------------------------------------------------------------------</w:t>
      </w:r>
    </w:p>
    <w:p w:rsidR="006064F0" w:rsidRPr="006064F0" w:rsidRDefault="006064F0" w:rsidP="006064F0">
      <w:pPr>
        <w:widowControl/>
        <w:jc w:val="center"/>
        <w:rPr>
          <w:rFonts w:eastAsia="Lucida Sans Unicode"/>
          <w:bCs/>
          <w:szCs w:val="22"/>
        </w:rPr>
      </w:pPr>
    </w:p>
    <w:p w:rsidR="006064F0" w:rsidRPr="006064F0" w:rsidRDefault="006064F0" w:rsidP="006064F0">
      <w:pPr>
        <w:widowControl/>
        <w:jc w:val="center"/>
        <w:rPr>
          <w:rFonts w:eastAsia="Lucida Sans Unicode" w:cs="font240"/>
          <w:sz w:val="26"/>
          <w:szCs w:val="26"/>
        </w:rPr>
      </w:pPr>
      <w:r w:rsidRPr="006064F0">
        <w:rPr>
          <w:rFonts w:eastAsia="Lucida Sans Unicode"/>
          <w:bCs/>
          <w:sz w:val="26"/>
          <w:szCs w:val="26"/>
        </w:rPr>
        <w:t>Акт выполненных работ в пользу граждан в целях их социального обеспечения №_______от ________</w:t>
      </w:r>
      <w:r w:rsidRPr="006064F0">
        <w:rPr>
          <w:rFonts w:eastAsia="Lucida Sans Unicode" w:cs="font240"/>
          <w:sz w:val="26"/>
          <w:szCs w:val="26"/>
        </w:rPr>
        <w:t>20___г.</w:t>
      </w:r>
    </w:p>
    <w:p w:rsidR="006064F0" w:rsidRPr="006064F0" w:rsidRDefault="006064F0" w:rsidP="006064F0">
      <w:pPr>
        <w:widowControl/>
        <w:ind w:firstLine="709"/>
        <w:rPr>
          <w:rFonts w:eastAsia="Lucida Sans Unicode" w:cs="font240"/>
          <w:sz w:val="26"/>
          <w:szCs w:val="26"/>
        </w:rPr>
      </w:pPr>
    </w:p>
    <w:p w:rsidR="006064F0" w:rsidRPr="006064F0" w:rsidRDefault="006064F0" w:rsidP="006064F0">
      <w:pPr>
        <w:widowControl/>
        <w:ind w:firstLine="709"/>
        <w:jc w:val="both"/>
        <w:rPr>
          <w:rFonts w:eastAsia="Lucida Sans Unicode" w:cs="font240"/>
          <w:sz w:val="26"/>
          <w:szCs w:val="26"/>
        </w:rPr>
      </w:pPr>
      <w:r w:rsidRPr="006064F0">
        <w:rPr>
          <w:rFonts w:eastAsia="Lucida Sans Unicode"/>
          <w:sz w:val="26"/>
          <w:szCs w:val="26"/>
        </w:rPr>
        <w:t xml:space="preserve">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w:t>
      </w:r>
      <w:r w:rsidRPr="006064F0">
        <w:rPr>
          <w:rFonts w:eastAsia="Arial"/>
          <w:sz w:val="26"/>
          <w:szCs w:val="26"/>
        </w:rPr>
        <w:t>_______________________________</w:t>
      </w:r>
      <w:r w:rsidRPr="006064F0">
        <w:rPr>
          <w:rFonts w:eastAsia="Lucida Sans Unicode"/>
          <w:sz w:val="26"/>
          <w:szCs w:val="26"/>
        </w:rPr>
        <w:t xml:space="preserve">, действующего на </w:t>
      </w:r>
      <w:r w:rsidRPr="006064F0">
        <w:rPr>
          <w:rFonts w:eastAsia="Lucida Sans Unicode" w:cs="font240"/>
          <w:sz w:val="26"/>
          <w:szCs w:val="26"/>
        </w:rPr>
        <w:t>основании ______________, с другой стороны, составили настоящий акт о нижеследующем:</w:t>
      </w:r>
    </w:p>
    <w:p w:rsidR="006064F0" w:rsidRPr="006064F0" w:rsidRDefault="006064F0" w:rsidP="006064F0">
      <w:pPr>
        <w:widowControl/>
        <w:ind w:firstLine="720"/>
        <w:jc w:val="both"/>
        <w:rPr>
          <w:rFonts w:eastAsia="Lucida Sans Unicode" w:cs="font240"/>
          <w:sz w:val="26"/>
          <w:szCs w:val="26"/>
        </w:rPr>
      </w:pPr>
      <w:r w:rsidRPr="006064F0">
        <w:rPr>
          <w:rFonts w:eastAsia="Lucida Sans Unicode" w:cs="font240"/>
          <w:sz w:val="26"/>
          <w:szCs w:val="26"/>
        </w:rPr>
        <w:t xml:space="preserve">во исполнение Государственного контракта </w:t>
      </w:r>
      <w:proofErr w:type="gramStart"/>
      <w:r w:rsidRPr="006064F0">
        <w:rPr>
          <w:rFonts w:eastAsia="Lucida Sans Unicode" w:cs="font240"/>
          <w:sz w:val="26"/>
          <w:szCs w:val="26"/>
        </w:rPr>
        <w:t>от</w:t>
      </w:r>
      <w:proofErr w:type="gramEnd"/>
      <w:r w:rsidRPr="006064F0">
        <w:rPr>
          <w:rFonts w:eastAsia="Lucida Sans Unicode" w:cs="font240"/>
          <w:sz w:val="26"/>
          <w:szCs w:val="26"/>
        </w:rPr>
        <w:t xml:space="preserve"> ______ №_____ </w:t>
      </w:r>
      <w:proofErr w:type="gramStart"/>
      <w:r w:rsidRPr="006064F0">
        <w:rPr>
          <w:rFonts w:eastAsia="Lucida Sans Unicode" w:cs="font240"/>
          <w:sz w:val="26"/>
          <w:szCs w:val="26"/>
        </w:rPr>
        <w:t>Исполнителем</w:t>
      </w:r>
      <w:proofErr w:type="gramEnd"/>
      <w:r w:rsidRPr="006064F0">
        <w:rPr>
          <w:rFonts w:eastAsia="Lucida Sans Unicode" w:cs="font240"/>
          <w:sz w:val="26"/>
          <w:szCs w:val="26"/>
        </w:rPr>
        <w:t xml:space="preserve">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6064F0" w:rsidRPr="006064F0" w:rsidRDefault="006064F0" w:rsidP="006064F0">
      <w:pPr>
        <w:widowControl/>
        <w:jc w:val="both"/>
        <w:rPr>
          <w:rFonts w:eastAsia="Lucida Sans Unicode" w:cs="font240"/>
        </w:rPr>
      </w:pPr>
      <w:r w:rsidRPr="006064F0">
        <w:rPr>
          <w:rFonts w:eastAsia="Lucida Sans Unicode" w:cs="font240"/>
        </w:rPr>
        <w:tab/>
      </w:r>
    </w:p>
    <w:tbl>
      <w:tblPr>
        <w:tblW w:w="9778" w:type="dxa"/>
        <w:tblInd w:w="-31" w:type="dxa"/>
        <w:tblLayout w:type="fixed"/>
        <w:tblLook w:val="0000" w:firstRow="0" w:lastRow="0" w:firstColumn="0" w:lastColumn="0" w:noHBand="0" w:noVBand="0"/>
      </w:tblPr>
      <w:tblGrid>
        <w:gridCol w:w="565"/>
        <w:gridCol w:w="4110"/>
        <w:gridCol w:w="1701"/>
        <w:gridCol w:w="1560"/>
        <w:gridCol w:w="1842"/>
      </w:tblGrid>
      <w:tr w:rsidR="006064F0" w:rsidRPr="006064F0" w:rsidTr="006064F0">
        <w:tc>
          <w:tcPr>
            <w:tcW w:w="565" w:type="dxa"/>
            <w:tcBorders>
              <w:top w:val="single" w:sz="4" w:space="0" w:color="000000"/>
              <w:left w:val="single" w:sz="4" w:space="0" w:color="000000"/>
              <w:bottom w:val="single" w:sz="4" w:space="0" w:color="000000"/>
            </w:tcBorders>
          </w:tcPr>
          <w:p w:rsidR="006064F0" w:rsidRPr="006064F0" w:rsidRDefault="006064F0" w:rsidP="006064F0">
            <w:pPr>
              <w:widowControl/>
              <w:snapToGrid w:val="0"/>
              <w:jc w:val="center"/>
              <w:rPr>
                <w:rFonts w:eastAsia="Lucida Sans Unicode" w:cs="font240"/>
              </w:rPr>
            </w:pPr>
            <w:r w:rsidRPr="006064F0">
              <w:rPr>
                <w:rFonts w:eastAsia="Lucida Sans Unicode" w:cs="font240"/>
              </w:rPr>
              <w:t xml:space="preserve">№ </w:t>
            </w:r>
            <w:proofErr w:type="gramStart"/>
            <w:r w:rsidRPr="006064F0">
              <w:rPr>
                <w:rFonts w:eastAsia="Lucida Sans Unicode" w:cs="font240"/>
              </w:rPr>
              <w:t>п</w:t>
            </w:r>
            <w:proofErr w:type="gramEnd"/>
            <w:r w:rsidRPr="006064F0">
              <w:rPr>
                <w:rFonts w:eastAsia="Lucida Sans Unicode" w:cs="font240"/>
              </w:rPr>
              <w:t>/п</w:t>
            </w:r>
          </w:p>
        </w:tc>
        <w:tc>
          <w:tcPr>
            <w:tcW w:w="4110" w:type="dxa"/>
            <w:tcBorders>
              <w:top w:val="single" w:sz="4" w:space="0" w:color="000000"/>
              <w:left w:val="single" w:sz="4" w:space="0" w:color="000000"/>
              <w:bottom w:val="single" w:sz="4" w:space="0" w:color="000000"/>
            </w:tcBorders>
          </w:tcPr>
          <w:p w:rsidR="006064F0" w:rsidRPr="006064F0" w:rsidRDefault="006064F0" w:rsidP="006064F0">
            <w:pPr>
              <w:widowControl/>
              <w:snapToGrid w:val="0"/>
              <w:jc w:val="center"/>
              <w:rPr>
                <w:rFonts w:eastAsia="Lucida Sans Unicode" w:cs="font240"/>
              </w:rPr>
            </w:pPr>
            <w:r w:rsidRPr="006064F0">
              <w:rPr>
                <w:rFonts w:eastAsia="Lucida Sans Unicode" w:cs="font240"/>
              </w:rPr>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tcBorders>
          </w:tcPr>
          <w:p w:rsidR="006064F0" w:rsidRPr="006064F0" w:rsidRDefault="006064F0" w:rsidP="006064F0">
            <w:pPr>
              <w:widowControl/>
              <w:jc w:val="center"/>
              <w:rPr>
                <w:rFonts w:eastAsia="Lucida Sans Unicode" w:cs="font240"/>
              </w:rPr>
            </w:pPr>
            <w:r w:rsidRPr="006064F0">
              <w:rPr>
                <w:rFonts w:eastAsia="Lucida Sans Unicode" w:cs="font240"/>
              </w:rPr>
              <w:t xml:space="preserve">Стоимость за единицу, руб. </w:t>
            </w:r>
          </w:p>
        </w:tc>
        <w:tc>
          <w:tcPr>
            <w:tcW w:w="1560" w:type="dxa"/>
            <w:tcBorders>
              <w:top w:val="single" w:sz="4" w:space="0" w:color="000000"/>
              <w:left w:val="single" w:sz="4" w:space="0" w:color="000000"/>
              <w:bottom w:val="single" w:sz="4" w:space="0" w:color="000000"/>
            </w:tcBorders>
          </w:tcPr>
          <w:p w:rsidR="006064F0" w:rsidRPr="006064F0" w:rsidRDefault="006064F0" w:rsidP="006064F0">
            <w:pPr>
              <w:widowControl/>
              <w:snapToGrid w:val="0"/>
              <w:jc w:val="center"/>
              <w:rPr>
                <w:rFonts w:eastAsia="Lucida Sans Unicode" w:cs="font240"/>
              </w:rPr>
            </w:pPr>
            <w:r w:rsidRPr="006064F0">
              <w:rPr>
                <w:rFonts w:eastAsia="Lucida Sans Unicode" w:cs="font240"/>
              </w:rPr>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6064F0" w:rsidRPr="006064F0" w:rsidRDefault="006064F0" w:rsidP="006064F0">
            <w:pPr>
              <w:widowControl/>
              <w:jc w:val="center"/>
              <w:rPr>
                <w:rFonts w:eastAsia="Lucida Sans Unicode" w:cs="font240"/>
              </w:rPr>
            </w:pPr>
            <w:r w:rsidRPr="006064F0">
              <w:rPr>
                <w:rFonts w:eastAsia="Lucida Sans Unicode" w:cs="font240"/>
              </w:rPr>
              <w:t xml:space="preserve">Общая стоимость, руб. </w:t>
            </w:r>
          </w:p>
        </w:tc>
      </w:tr>
      <w:tr w:rsidR="006064F0" w:rsidRPr="006064F0" w:rsidTr="006064F0">
        <w:tc>
          <w:tcPr>
            <w:tcW w:w="565"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6064F0" w:rsidRPr="006064F0" w:rsidRDefault="006064F0" w:rsidP="006064F0">
            <w:pPr>
              <w:widowControl/>
              <w:snapToGrid w:val="0"/>
              <w:rPr>
                <w:rFonts w:eastAsia="Lucida Sans Unicode" w:cs="font240"/>
                <w:b/>
                <w:u w:val="single"/>
              </w:rPr>
            </w:pPr>
          </w:p>
        </w:tc>
      </w:tr>
      <w:tr w:rsidR="006064F0" w:rsidRPr="006064F0" w:rsidTr="006064F0">
        <w:tc>
          <w:tcPr>
            <w:tcW w:w="565"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6064F0" w:rsidRPr="006064F0" w:rsidRDefault="006064F0" w:rsidP="006064F0">
            <w:pPr>
              <w:widowControl/>
              <w:snapToGrid w:val="0"/>
              <w:rPr>
                <w:rFonts w:eastAsia="Lucida Sans Unicode" w:cs="font240"/>
                <w:b/>
                <w:u w:val="single"/>
              </w:rPr>
            </w:pPr>
          </w:p>
        </w:tc>
      </w:tr>
      <w:tr w:rsidR="006064F0" w:rsidRPr="006064F0" w:rsidTr="006064F0">
        <w:tc>
          <w:tcPr>
            <w:tcW w:w="565" w:type="dxa"/>
            <w:tcBorders>
              <w:left w:val="single" w:sz="4" w:space="0" w:color="000000"/>
              <w:bottom w:val="single" w:sz="4" w:space="0" w:color="auto"/>
            </w:tcBorders>
          </w:tcPr>
          <w:p w:rsidR="006064F0" w:rsidRPr="006064F0" w:rsidRDefault="006064F0" w:rsidP="006064F0">
            <w:pPr>
              <w:widowControl/>
              <w:snapToGrid w:val="0"/>
              <w:rPr>
                <w:rFonts w:eastAsia="Lucida Sans Unicode" w:cs="font240"/>
                <w:b/>
                <w:u w:val="single"/>
              </w:rPr>
            </w:pPr>
          </w:p>
        </w:tc>
        <w:tc>
          <w:tcPr>
            <w:tcW w:w="411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701"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560" w:type="dxa"/>
            <w:tcBorders>
              <w:left w:val="single" w:sz="4" w:space="0" w:color="000000"/>
              <w:bottom w:val="single" w:sz="4" w:space="0" w:color="000000"/>
            </w:tcBorders>
          </w:tcPr>
          <w:p w:rsidR="006064F0" w:rsidRPr="006064F0" w:rsidRDefault="006064F0" w:rsidP="006064F0">
            <w:pPr>
              <w:widowControl/>
              <w:snapToGrid w:val="0"/>
              <w:rPr>
                <w:rFonts w:eastAsia="Lucida Sans Unicode" w:cs="font240"/>
                <w:b/>
                <w:u w:val="single"/>
              </w:rPr>
            </w:pPr>
          </w:p>
        </w:tc>
        <w:tc>
          <w:tcPr>
            <w:tcW w:w="1842" w:type="dxa"/>
            <w:tcBorders>
              <w:left w:val="single" w:sz="4" w:space="0" w:color="000000"/>
              <w:bottom w:val="single" w:sz="4" w:space="0" w:color="000000"/>
              <w:right w:val="single" w:sz="4" w:space="0" w:color="000000"/>
            </w:tcBorders>
          </w:tcPr>
          <w:p w:rsidR="006064F0" w:rsidRPr="006064F0" w:rsidRDefault="006064F0" w:rsidP="006064F0">
            <w:pPr>
              <w:widowControl/>
              <w:snapToGrid w:val="0"/>
              <w:rPr>
                <w:rFonts w:eastAsia="Lucida Sans Unicode" w:cs="font240"/>
                <w:b/>
                <w:u w:val="single"/>
              </w:rPr>
            </w:pPr>
          </w:p>
        </w:tc>
      </w:tr>
      <w:tr w:rsidR="006064F0" w:rsidRPr="006064F0" w:rsidTr="006064F0">
        <w:trPr>
          <w:cantSplit/>
        </w:trPr>
        <w:tc>
          <w:tcPr>
            <w:tcW w:w="565" w:type="dxa"/>
            <w:tcBorders>
              <w:top w:val="single" w:sz="4" w:space="0" w:color="auto"/>
              <w:left w:val="single" w:sz="4" w:space="0" w:color="auto"/>
              <w:bottom w:val="single" w:sz="4" w:space="0" w:color="auto"/>
              <w:right w:val="single" w:sz="4" w:space="0" w:color="auto"/>
            </w:tcBorders>
          </w:tcPr>
          <w:p w:rsidR="006064F0" w:rsidRPr="006064F0" w:rsidRDefault="006064F0" w:rsidP="006064F0">
            <w:pPr>
              <w:widowControl/>
              <w:snapToGrid w:val="0"/>
              <w:rPr>
                <w:rFonts w:eastAsia="Lucida Sans Unicode" w:cs="font240"/>
                <w:b/>
                <w:u w:val="single"/>
              </w:rPr>
            </w:pPr>
          </w:p>
        </w:tc>
        <w:tc>
          <w:tcPr>
            <w:tcW w:w="5811" w:type="dxa"/>
            <w:gridSpan w:val="2"/>
            <w:tcBorders>
              <w:left w:val="single" w:sz="4" w:space="0" w:color="auto"/>
              <w:bottom w:val="single" w:sz="4" w:space="0" w:color="auto"/>
            </w:tcBorders>
          </w:tcPr>
          <w:p w:rsidR="006064F0" w:rsidRPr="006064F0" w:rsidRDefault="006064F0" w:rsidP="006064F0">
            <w:pPr>
              <w:widowControl/>
              <w:snapToGrid w:val="0"/>
              <w:rPr>
                <w:rFonts w:eastAsia="Lucida Sans Unicode" w:cs="font240"/>
              </w:rPr>
            </w:pPr>
            <w:r w:rsidRPr="006064F0">
              <w:rPr>
                <w:rFonts w:eastAsia="Lucida Sans Unicode" w:cs="font240"/>
              </w:rPr>
              <w:t>Итого:</w:t>
            </w:r>
          </w:p>
        </w:tc>
        <w:tc>
          <w:tcPr>
            <w:tcW w:w="1560" w:type="dxa"/>
            <w:tcBorders>
              <w:left w:val="single" w:sz="4" w:space="0" w:color="000000"/>
              <w:bottom w:val="single" w:sz="4" w:space="0" w:color="auto"/>
            </w:tcBorders>
          </w:tcPr>
          <w:p w:rsidR="006064F0" w:rsidRPr="006064F0" w:rsidRDefault="006064F0" w:rsidP="006064F0">
            <w:pPr>
              <w:widowControl/>
              <w:snapToGrid w:val="0"/>
              <w:jc w:val="center"/>
              <w:rPr>
                <w:rFonts w:eastAsia="Lucida Sans Unicode" w:cs="font240"/>
                <w:b/>
              </w:rPr>
            </w:pPr>
          </w:p>
        </w:tc>
        <w:tc>
          <w:tcPr>
            <w:tcW w:w="1842" w:type="dxa"/>
            <w:tcBorders>
              <w:left w:val="single" w:sz="4" w:space="0" w:color="000000"/>
              <w:bottom w:val="single" w:sz="4" w:space="0" w:color="auto"/>
              <w:right w:val="single" w:sz="4" w:space="0" w:color="000000"/>
            </w:tcBorders>
          </w:tcPr>
          <w:p w:rsidR="006064F0" w:rsidRPr="006064F0" w:rsidRDefault="006064F0" w:rsidP="006064F0">
            <w:pPr>
              <w:widowControl/>
              <w:snapToGrid w:val="0"/>
              <w:rPr>
                <w:rFonts w:eastAsia="Lucida Sans Unicode" w:cs="font240"/>
                <w:b/>
                <w:u w:val="single"/>
              </w:rPr>
            </w:pPr>
          </w:p>
        </w:tc>
      </w:tr>
      <w:tr w:rsidR="006064F0" w:rsidRPr="006064F0" w:rsidTr="006064F0">
        <w:trPr>
          <w:cantSplit/>
        </w:trPr>
        <w:tc>
          <w:tcPr>
            <w:tcW w:w="565" w:type="dxa"/>
            <w:tcBorders>
              <w:top w:val="single" w:sz="4" w:space="0" w:color="auto"/>
              <w:left w:val="single" w:sz="4" w:space="0" w:color="auto"/>
              <w:bottom w:val="single" w:sz="4" w:space="0" w:color="auto"/>
              <w:right w:val="single" w:sz="4" w:space="0" w:color="auto"/>
            </w:tcBorders>
          </w:tcPr>
          <w:p w:rsidR="006064F0" w:rsidRPr="006064F0" w:rsidRDefault="006064F0" w:rsidP="006064F0">
            <w:pPr>
              <w:widowControl/>
              <w:snapToGrid w:val="0"/>
              <w:rPr>
                <w:rFonts w:eastAsia="Lucida Sans Unicode" w:cs="font240"/>
                <w:b/>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6064F0" w:rsidRPr="006064F0" w:rsidRDefault="006064F0" w:rsidP="006064F0">
            <w:pPr>
              <w:widowControl/>
              <w:snapToGrid w:val="0"/>
              <w:rPr>
                <w:rFonts w:eastAsia="Lucida Sans Unicode" w:cs="font240"/>
                <w:b/>
                <w:u w:val="single"/>
              </w:rPr>
            </w:pPr>
          </w:p>
        </w:tc>
      </w:tr>
    </w:tbl>
    <w:p w:rsidR="006064F0" w:rsidRPr="006064F0" w:rsidRDefault="006064F0" w:rsidP="006064F0">
      <w:pPr>
        <w:widowControl/>
        <w:rPr>
          <w:rFonts w:eastAsia="Lucida Sans Unicode" w:cs="font240"/>
          <w:sz w:val="16"/>
        </w:rPr>
      </w:pPr>
      <w:r w:rsidRPr="006064F0">
        <w:rPr>
          <w:rFonts w:eastAsia="Lucida Sans Unicode" w:cs="font240"/>
        </w:rPr>
        <w:t xml:space="preserve">         </w:t>
      </w:r>
      <w:r w:rsidRPr="006064F0">
        <w:rPr>
          <w:rFonts w:eastAsia="Lucida Sans Unicode" w:cs="font240"/>
          <w:sz w:val="16"/>
        </w:rPr>
        <w:t>(Сумма прописью)</w:t>
      </w:r>
    </w:p>
    <w:p w:rsidR="006064F0" w:rsidRPr="006064F0" w:rsidRDefault="006064F0" w:rsidP="006064F0">
      <w:pPr>
        <w:widowControl/>
        <w:jc w:val="both"/>
        <w:rPr>
          <w:rFonts w:eastAsia="Lucida Sans Unicode" w:cs="font240"/>
        </w:rPr>
      </w:pPr>
    </w:p>
    <w:p w:rsidR="006064F0" w:rsidRPr="006064F0" w:rsidRDefault="006064F0" w:rsidP="006064F0">
      <w:pPr>
        <w:widowControl/>
        <w:jc w:val="both"/>
        <w:rPr>
          <w:rFonts w:eastAsia="Lucida Sans Unicode" w:cs="font240"/>
        </w:rPr>
      </w:pPr>
    </w:p>
    <w:p w:rsidR="006064F0" w:rsidRPr="006064F0" w:rsidRDefault="006064F0" w:rsidP="006064F0">
      <w:pPr>
        <w:widowControl/>
        <w:jc w:val="both"/>
        <w:rPr>
          <w:rFonts w:eastAsia="Lucida Sans Unicode" w:cs="font240"/>
        </w:rPr>
      </w:pPr>
    </w:p>
    <w:p w:rsidR="006064F0" w:rsidRPr="006064F0" w:rsidRDefault="006064F0" w:rsidP="006064F0">
      <w:pPr>
        <w:widowControl/>
        <w:jc w:val="both"/>
        <w:rPr>
          <w:rFonts w:eastAsia="Lucida Sans Unicode" w:cs="font240"/>
          <w:sz w:val="26"/>
          <w:szCs w:val="26"/>
        </w:rPr>
      </w:pPr>
      <w:r w:rsidRPr="006064F0">
        <w:rPr>
          <w:rFonts w:eastAsia="Lucida Sans Unicode" w:cs="font240"/>
          <w:sz w:val="26"/>
          <w:szCs w:val="26"/>
        </w:rPr>
        <w:t xml:space="preserve">   Заказчик</w:t>
      </w:r>
      <w:r w:rsidRPr="006064F0">
        <w:rPr>
          <w:rFonts w:eastAsia="Lucida Sans Unicode" w:cs="font240"/>
          <w:sz w:val="26"/>
          <w:szCs w:val="26"/>
        </w:rPr>
        <w:tab/>
      </w:r>
      <w:r w:rsidRPr="006064F0">
        <w:rPr>
          <w:rFonts w:eastAsia="Lucida Sans Unicode" w:cs="font240"/>
          <w:sz w:val="26"/>
          <w:szCs w:val="26"/>
        </w:rPr>
        <w:tab/>
      </w:r>
      <w:r w:rsidRPr="006064F0">
        <w:rPr>
          <w:rFonts w:eastAsia="Lucida Sans Unicode" w:cs="font240"/>
          <w:sz w:val="26"/>
          <w:szCs w:val="26"/>
        </w:rPr>
        <w:tab/>
      </w:r>
      <w:r w:rsidRPr="006064F0">
        <w:rPr>
          <w:rFonts w:eastAsia="Lucida Sans Unicode" w:cs="font240"/>
          <w:sz w:val="26"/>
          <w:szCs w:val="26"/>
        </w:rPr>
        <w:tab/>
      </w:r>
      <w:r w:rsidRPr="006064F0">
        <w:rPr>
          <w:rFonts w:eastAsia="Lucida Sans Unicode" w:cs="font240"/>
          <w:sz w:val="26"/>
          <w:szCs w:val="26"/>
        </w:rPr>
        <w:tab/>
      </w:r>
      <w:r w:rsidRPr="006064F0">
        <w:rPr>
          <w:rFonts w:eastAsia="Lucida Sans Unicode" w:cs="font240"/>
          <w:sz w:val="26"/>
          <w:szCs w:val="26"/>
        </w:rPr>
        <w:tab/>
        <w:t>Исполнитель</w:t>
      </w:r>
    </w:p>
    <w:p w:rsidR="006064F0" w:rsidRPr="006064F0" w:rsidRDefault="006064F0" w:rsidP="006064F0">
      <w:pPr>
        <w:widowControl/>
        <w:jc w:val="both"/>
        <w:rPr>
          <w:rFonts w:eastAsia="Lucida Sans Unicode" w:cs="font240"/>
        </w:rPr>
      </w:pPr>
    </w:p>
    <w:p w:rsidR="006064F0" w:rsidRPr="006064F0" w:rsidRDefault="006064F0" w:rsidP="006064F0">
      <w:pPr>
        <w:widowControl/>
        <w:rPr>
          <w:rFonts w:eastAsia="Lucida Sans Unicode" w:cs="font240"/>
        </w:rPr>
      </w:pPr>
      <w:r w:rsidRPr="006064F0">
        <w:rPr>
          <w:rFonts w:eastAsia="Arial" w:cs="font240"/>
        </w:rPr>
        <w:t xml:space="preserve">   ______________ /___________/</w:t>
      </w:r>
      <w:r w:rsidRPr="006064F0">
        <w:rPr>
          <w:rFonts w:eastAsia="Arial" w:cs="font240"/>
        </w:rPr>
        <w:tab/>
      </w:r>
      <w:r w:rsidRPr="006064F0">
        <w:rPr>
          <w:rFonts w:eastAsia="Arial" w:cs="font240"/>
        </w:rPr>
        <w:tab/>
        <w:t xml:space="preserve">            </w:t>
      </w:r>
      <w:r w:rsidRPr="006064F0">
        <w:rPr>
          <w:rFonts w:eastAsia="Lucida Sans Unicode" w:cs="font240"/>
        </w:rPr>
        <w:t>_________________ /____________/</w:t>
      </w:r>
    </w:p>
    <w:p w:rsidR="006064F0" w:rsidRPr="006064F0" w:rsidRDefault="006064F0" w:rsidP="006064F0">
      <w:pPr>
        <w:widowControl/>
        <w:rPr>
          <w:rFonts w:eastAsia="Lucida Sans Unicode" w:cs="font240"/>
          <w:bCs/>
          <w:spacing w:val="-3"/>
        </w:rPr>
        <w:sectPr w:rsidR="006064F0" w:rsidRPr="006064F0">
          <w:pgSz w:w="11905" w:h="16837"/>
          <w:pgMar w:top="1134" w:right="1293" w:bottom="1077" w:left="1134" w:header="720" w:footer="726" w:gutter="0"/>
          <w:pgNumType w:start="1"/>
          <w:cols w:space="720"/>
          <w:docGrid w:linePitch="360"/>
        </w:sectPr>
      </w:pPr>
      <w:r w:rsidRPr="006064F0">
        <w:rPr>
          <w:rFonts w:eastAsia="Lucida Sans Unicode" w:cs="font240"/>
          <w:bCs/>
          <w:spacing w:val="-3"/>
        </w:rPr>
        <w:t xml:space="preserve">       </w:t>
      </w:r>
      <w:proofErr w:type="spellStart"/>
      <w:r w:rsidRPr="006064F0">
        <w:rPr>
          <w:rFonts w:eastAsia="Lucida Sans Unicode" w:cs="font240"/>
          <w:bCs/>
          <w:spacing w:val="-3"/>
        </w:rPr>
        <w:t>м.п</w:t>
      </w:r>
      <w:proofErr w:type="spellEnd"/>
      <w:r w:rsidRPr="006064F0">
        <w:rPr>
          <w:rFonts w:eastAsia="Lucida Sans Unicode" w:cs="font240"/>
          <w:bCs/>
          <w:spacing w:val="-3"/>
        </w:rPr>
        <w:t>.</w:t>
      </w:r>
      <w:r w:rsidRPr="006064F0">
        <w:rPr>
          <w:rFonts w:eastAsia="Lucida Sans Unicode" w:cs="font240"/>
          <w:bCs/>
          <w:spacing w:val="-3"/>
        </w:rPr>
        <w:tab/>
      </w:r>
      <w:r w:rsidRPr="006064F0">
        <w:rPr>
          <w:rFonts w:eastAsia="Lucida Sans Unicode" w:cs="font240"/>
          <w:bCs/>
          <w:spacing w:val="-3"/>
        </w:rPr>
        <w:tab/>
      </w:r>
      <w:r w:rsidRPr="006064F0">
        <w:rPr>
          <w:rFonts w:eastAsia="Lucida Sans Unicode" w:cs="font240"/>
          <w:bCs/>
          <w:spacing w:val="-3"/>
        </w:rPr>
        <w:tab/>
      </w:r>
      <w:r w:rsidRPr="006064F0">
        <w:rPr>
          <w:rFonts w:eastAsia="Lucida Sans Unicode" w:cs="font240"/>
          <w:bCs/>
          <w:spacing w:val="-3"/>
        </w:rPr>
        <w:tab/>
      </w:r>
      <w:r w:rsidRPr="006064F0">
        <w:rPr>
          <w:rFonts w:eastAsia="Lucida Sans Unicode" w:cs="font240"/>
          <w:bCs/>
          <w:spacing w:val="-3"/>
        </w:rPr>
        <w:tab/>
      </w:r>
      <w:r w:rsidRPr="006064F0">
        <w:rPr>
          <w:rFonts w:eastAsia="Lucida Sans Unicode" w:cs="font240"/>
          <w:bCs/>
          <w:spacing w:val="-3"/>
        </w:rPr>
        <w:tab/>
        <w:t xml:space="preserve">     </w:t>
      </w:r>
      <w:proofErr w:type="spellStart"/>
      <w:r w:rsidRPr="006064F0">
        <w:rPr>
          <w:rFonts w:eastAsia="Lucida Sans Unicode" w:cs="font240"/>
          <w:bCs/>
          <w:spacing w:val="-3"/>
        </w:rPr>
        <w:t>м.п</w:t>
      </w:r>
      <w:proofErr w:type="spellEnd"/>
      <w:r w:rsidRPr="006064F0">
        <w:rPr>
          <w:rFonts w:eastAsia="Lucida Sans Unicode" w:cs="font240"/>
          <w:bCs/>
          <w:spacing w:val="-3"/>
        </w:rPr>
        <w:t>.</w:t>
      </w:r>
      <w:r w:rsidRPr="006064F0">
        <w:rPr>
          <w:rFonts w:eastAsia="Lucida Sans Unicode"/>
        </w:rPr>
        <w:t xml:space="preserve">                                                </w:t>
      </w:r>
    </w:p>
    <w:p w:rsidR="006064F0" w:rsidRPr="006064F0" w:rsidRDefault="006064F0" w:rsidP="006064F0">
      <w:pPr>
        <w:rPr>
          <w:rFonts w:eastAsia="Lucida Sans Unicode"/>
          <w:sz w:val="26"/>
          <w:szCs w:val="26"/>
        </w:rPr>
      </w:pPr>
      <w:r w:rsidRPr="006064F0">
        <w:rPr>
          <w:rFonts w:eastAsia="Lucida Sans Unicode"/>
          <w:sz w:val="26"/>
          <w:szCs w:val="26"/>
        </w:rPr>
        <w:lastRenderedPageBreak/>
        <w:t xml:space="preserve">                                                                                                                                                                                    Приложение № 5</w:t>
      </w:r>
    </w:p>
    <w:p w:rsidR="006064F0" w:rsidRPr="006064F0" w:rsidRDefault="006064F0" w:rsidP="006064F0">
      <w:pPr>
        <w:spacing w:before="100" w:line="250" w:lineRule="exact"/>
        <w:ind w:right="998"/>
        <w:rPr>
          <w:rFonts w:eastAsia="Lucida Sans Unicode"/>
          <w:sz w:val="26"/>
          <w:szCs w:val="26"/>
        </w:rPr>
      </w:pPr>
      <w:r w:rsidRPr="006064F0">
        <w:rPr>
          <w:rFonts w:eastAsia="Lucida Sans Unicode"/>
          <w:sz w:val="26"/>
          <w:szCs w:val="26"/>
        </w:rPr>
        <w:t xml:space="preserve">                                                                                                                                                            к  государственному контракту         </w:t>
      </w:r>
    </w:p>
    <w:p w:rsidR="006064F0" w:rsidRPr="006064F0" w:rsidRDefault="006064F0" w:rsidP="006064F0">
      <w:pPr>
        <w:spacing w:before="100" w:line="250" w:lineRule="exact"/>
        <w:ind w:right="998"/>
        <w:rPr>
          <w:rFonts w:eastAsia="Lucida Sans Unicode"/>
          <w:sz w:val="26"/>
          <w:szCs w:val="26"/>
        </w:rPr>
      </w:pPr>
      <w:r w:rsidRPr="006064F0">
        <w:rPr>
          <w:rFonts w:eastAsia="Lucida Sans Unicode"/>
          <w:sz w:val="26"/>
          <w:szCs w:val="26"/>
        </w:rPr>
        <w:t xml:space="preserve">                                                                                                                                                          № ______ от   _______________</w:t>
      </w:r>
    </w:p>
    <w:p w:rsidR="006064F0" w:rsidRPr="006064F0" w:rsidRDefault="006064F0" w:rsidP="006064F0">
      <w:pPr>
        <w:jc w:val="center"/>
        <w:rPr>
          <w:rFonts w:eastAsia="Lucida Sans Unicode"/>
          <w:szCs w:val="22"/>
        </w:rPr>
      </w:pPr>
      <w:r w:rsidRPr="006064F0">
        <w:rPr>
          <w:rFonts w:eastAsia="Lucida Sans Unicode"/>
          <w:szCs w:val="22"/>
        </w:rPr>
        <w:t>Форма итогового акта сверки</w:t>
      </w:r>
      <w:r w:rsidRPr="006064F0">
        <w:rPr>
          <w:rFonts w:eastAsia="Lucida Sans Unicode"/>
          <w:sz w:val="22"/>
          <w:szCs w:val="22"/>
        </w:rPr>
        <w:t xml:space="preserve">  </w:t>
      </w:r>
      <w:r w:rsidRPr="006064F0">
        <w:rPr>
          <w:rFonts w:eastAsia="Lucida Sans Unicode"/>
          <w:szCs w:val="22"/>
        </w:rPr>
        <w:t>расчетов</w:t>
      </w:r>
    </w:p>
    <w:tbl>
      <w:tblPr>
        <w:tblW w:w="0" w:type="auto"/>
        <w:tblInd w:w="128" w:type="dxa"/>
        <w:tblLayout w:type="fixed"/>
        <w:tblLook w:val="0000" w:firstRow="0" w:lastRow="0" w:firstColumn="0" w:lastColumn="0" w:noHBand="0" w:noVBand="0"/>
      </w:tblPr>
      <w:tblGrid>
        <w:gridCol w:w="7179"/>
        <w:gridCol w:w="6240"/>
      </w:tblGrid>
      <w:tr w:rsidR="006064F0" w:rsidRPr="006064F0" w:rsidTr="006064F0">
        <w:tc>
          <w:tcPr>
            <w:tcW w:w="7179" w:type="dxa"/>
          </w:tcPr>
          <w:p w:rsidR="006064F0" w:rsidRPr="006064F0" w:rsidRDefault="006064F0" w:rsidP="006064F0">
            <w:pPr>
              <w:snapToGrid w:val="0"/>
              <w:jc w:val="center"/>
              <w:rPr>
                <w:rFonts w:eastAsia="Lucida Sans Unicode"/>
              </w:rPr>
            </w:pPr>
            <w:r w:rsidRPr="006064F0">
              <w:rPr>
                <w:rFonts w:eastAsia="Lucida Sans Unicode"/>
              </w:rPr>
              <w:t>«УТВЕРЖДАЮ»</w:t>
            </w:r>
          </w:p>
        </w:tc>
        <w:tc>
          <w:tcPr>
            <w:tcW w:w="6240" w:type="dxa"/>
          </w:tcPr>
          <w:p w:rsidR="006064F0" w:rsidRPr="006064F0" w:rsidRDefault="006064F0" w:rsidP="006064F0">
            <w:pPr>
              <w:widowControl/>
              <w:snapToGrid w:val="0"/>
              <w:jc w:val="center"/>
              <w:rPr>
                <w:sz w:val="28"/>
                <w:szCs w:val="28"/>
              </w:rPr>
            </w:pPr>
            <w:r w:rsidRPr="006064F0">
              <w:rPr>
                <w:sz w:val="28"/>
                <w:szCs w:val="28"/>
              </w:rPr>
              <w:t>«УТВЕРЖДАЮ»</w:t>
            </w:r>
          </w:p>
        </w:tc>
      </w:tr>
      <w:tr w:rsidR="006064F0" w:rsidRPr="006064F0" w:rsidTr="006064F0">
        <w:trPr>
          <w:trHeight w:val="1002"/>
        </w:trPr>
        <w:tc>
          <w:tcPr>
            <w:tcW w:w="7179" w:type="dxa"/>
          </w:tcPr>
          <w:p w:rsidR="006064F0" w:rsidRPr="006064F0" w:rsidRDefault="006064F0" w:rsidP="006064F0">
            <w:pPr>
              <w:snapToGrid w:val="0"/>
              <w:jc w:val="center"/>
              <w:rPr>
                <w:rFonts w:eastAsia="Lucida Sans Unicode"/>
              </w:rPr>
            </w:pPr>
            <w:r w:rsidRPr="006064F0">
              <w:rPr>
                <w:rFonts w:eastAsia="Lucida Sans Unicode"/>
              </w:rPr>
              <w:t>Заказчик</w:t>
            </w:r>
          </w:p>
          <w:p w:rsidR="006064F0" w:rsidRPr="006064F0" w:rsidRDefault="006064F0" w:rsidP="006064F0">
            <w:pPr>
              <w:jc w:val="center"/>
              <w:rPr>
                <w:rFonts w:eastAsia="Lucida Sans Unicode"/>
              </w:rPr>
            </w:pPr>
            <w:r w:rsidRPr="006064F0">
              <w:rPr>
                <w:rFonts w:eastAsia="Lucida Sans Unicode"/>
              </w:rPr>
              <w:t>____________________________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sz w:val="22"/>
                <w:szCs w:val="22"/>
              </w:rPr>
            </w:pPr>
            <w:r w:rsidRPr="006064F0">
              <w:rPr>
                <w:rFonts w:eastAsia="Lucida Sans Unicode"/>
                <w:sz w:val="22"/>
                <w:szCs w:val="22"/>
              </w:rPr>
              <w:t xml:space="preserve">«_____»____________ </w:t>
            </w:r>
            <w:proofErr w:type="gramStart"/>
            <w:r w:rsidRPr="006064F0">
              <w:rPr>
                <w:rFonts w:eastAsia="Lucida Sans Unicode"/>
                <w:sz w:val="22"/>
                <w:szCs w:val="22"/>
              </w:rPr>
              <w:t>г</w:t>
            </w:r>
            <w:proofErr w:type="gramEnd"/>
            <w:r w:rsidRPr="006064F0">
              <w:rPr>
                <w:rFonts w:eastAsia="Lucida Sans Unicode"/>
                <w:sz w:val="22"/>
                <w:szCs w:val="22"/>
              </w:rPr>
              <w:t>.</w:t>
            </w:r>
          </w:p>
          <w:p w:rsidR="006064F0" w:rsidRPr="006064F0" w:rsidRDefault="006064F0" w:rsidP="006064F0">
            <w:pPr>
              <w:jc w:val="center"/>
              <w:rPr>
                <w:rFonts w:eastAsia="Lucida Sans Unicode"/>
                <w:sz w:val="22"/>
                <w:szCs w:val="22"/>
              </w:rPr>
            </w:pPr>
            <w:r w:rsidRPr="006064F0">
              <w:rPr>
                <w:rFonts w:eastAsia="Lucida Sans Unicode"/>
                <w:sz w:val="22"/>
                <w:szCs w:val="22"/>
              </w:rPr>
              <w:t>М.П.</w:t>
            </w:r>
          </w:p>
        </w:tc>
        <w:tc>
          <w:tcPr>
            <w:tcW w:w="6240" w:type="dxa"/>
          </w:tcPr>
          <w:p w:rsidR="006064F0" w:rsidRPr="006064F0" w:rsidRDefault="006064F0" w:rsidP="006064F0">
            <w:pPr>
              <w:snapToGrid w:val="0"/>
              <w:jc w:val="center"/>
              <w:rPr>
                <w:rFonts w:eastAsia="Lucida Sans Unicode"/>
              </w:rPr>
            </w:pPr>
            <w:r w:rsidRPr="006064F0">
              <w:rPr>
                <w:rFonts w:eastAsia="Lucida Sans Unicode"/>
              </w:rPr>
              <w:t>Исполнитель</w:t>
            </w:r>
          </w:p>
          <w:p w:rsidR="006064F0" w:rsidRPr="006064F0" w:rsidRDefault="006064F0" w:rsidP="006064F0">
            <w:pPr>
              <w:jc w:val="center"/>
              <w:rPr>
                <w:rFonts w:eastAsia="Lucida Sans Unicode"/>
              </w:rPr>
            </w:pPr>
            <w:r w:rsidRPr="006064F0">
              <w:rPr>
                <w:rFonts w:eastAsia="Lucida Sans Unicode"/>
              </w:rPr>
              <w:t>___________________________</w:t>
            </w:r>
          </w:p>
          <w:p w:rsidR="006064F0" w:rsidRPr="006064F0" w:rsidRDefault="006064F0" w:rsidP="006064F0">
            <w:pPr>
              <w:jc w:val="center"/>
              <w:rPr>
                <w:rFonts w:eastAsia="Lucida Sans Unicode"/>
              </w:rPr>
            </w:pPr>
            <w:r w:rsidRPr="006064F0">
              <w:rPr>
                <w:rFonts w:eastAsia="Lucida Sans Unicode"/>
              </w:rPr>
              <w:t>(подпись)</w:t>
            </w:r>
          </w:p>
          <w:p w:rsidR="006064F0" w:rsidRPr="006064F0" w:rsidRDefault="006064F0" w:rsidP="006064F0">
            <w:pPr>
              <w:jc w:val="center"/>
              <w:rPr>
                <w:rFonts w:eastAsia="Lucida Sans Unicode"/>
                <w:sz w:val="22"/>
                <w:szCs w:val="22"/>
              </w:rPr>
            </w:pPr>
            <w:r w:rsidRPr="006064F0">
              <w:rPr>
                <w:rFonts w:eastAsia="Lucida Sans Unicode"/>
                <w:sz w:val="22"/>
                <w:szCs w:val="22"/>
              </w:rPr>
              <w:t xml:space="preserve">«_____»____________ </w:t>
            </w:r>
            <w:proofErr w:type="gramStart"/>
            <w:r w:rsidRPr="006064F0">
              <w:rPr>
                <w:rFonts w:eastAsia="Lucida Sans Unicode"/>
                <w:sz w:val="22"/>
                <w:szCs w:val="22"/>
              </w:rPr>
              <w:t>г</w:t>
            </w:r>
            <w:proofErr w:type="gramEnd"/>
            <w:r w:rsidRPr="006064F0">
              <w:rPr>
                <w:rFonts w:eastAsia="Lucida Sans Unicode"/>
                <w:sz w:val="22"/>
                <w:szCs w:val="22"/>
              </w:rPr>
              <w:t>.</w:t>
            </w:r>
          </w:p>
          <w:p w:rsidR="006064F0" w:rsidRPr="006064F0" w:rsidRDefault="006064F0" w:rsidP="006064F0">
            <w:pPr>
              <w:jc w:val="center"/>
              <w:rPr>
                <w:rFonts w:eastAsia="Lucida Sans Unicode"/>
                <w:sz w:val="22"/>
                <w:szCs w:val="22"/>
              </w:rPr>
            </w:pPr>
            <w:r w:rsidRPr="006064F0">
              <w:rPr>
                <w:rFonts w:eastAsia="Lucida Sans Unicode"/>
                <w:sz w:val="22"/>
                <w:szCs w:val="22"/>
              </w:rPr>
              <w:t>М.П.</w:t>
            </w:r>
          </w:p>
        </w:tc>
      </w:tr>
    </w:tbl>
    <w:p w:rsidR="006064F0" w:rsidRPr="006064F0" w:rsidRDefault="006064F0" w:rsidP="006064F0">
      <w:pPr>
        <w:rPr>
          <w:rFonts w:eastAsia="Lucida Sans Unicode"/>
          <w:b/>
          <w:i/>
          <w:sz w:val="32"/>
        </w:rPr>
      </w:pPr>
      <w:r w:rsidRPr="006064F0">
        <w:rPr>
          <w:rFonts w:eastAsia="Lucida Sans Unicode"/>
          <w:b/>
          <w:i/>
          <w:sz w:val="32"/>
        </w:rPr>
        <w:t>-------------------------------------------------------------------------------------------------------------------------------------</w:t>
      </w:r>
    </w:p>
    <w:p w:rsidR="006064F0" w:rsidRPr="006064F0" w:rsidRDefault="006064F0" w:rsidP="006064F0">
      <w:pPr>
        <w:ind w:left="709" w:firstLine="709"/>
        <w:jc w:val="center"/>
        <w:rPr>
          <w:rFonts w:eastAsia="Lucida Sans Unicode"/>
          <w:b/>
        </w:rPr>
      </w:pPr>
      <w:r w:rsidRPr="006064F0">
        <w:rPr>
          <w:rFonts w:eastAsia="Lucida Sans Unicode"/>
          <w:b/>
        </w:rPr>
        <w:t>Итоговый акт</w:t>
      </w:r>
    </w:p>
    <w:p w:rsidR="006064F0" w:rsidRPr="006064F0" w:rsidRDefault="006064F0" w:rsidP="006064F0">
      <w:pPr>
        <w:ind w:left="709" w:firstLine="709"/>
        <w:jc w:val="center"/>
        <w:rPr>
          <w:rFonts w:eastAsia="Lucida Sans Unicode"/>
          <w:b/>
        </w:rPr>
      </w:pPr>
      <w:r w:rsidRPr="006064F0">
        <w:rPr>
          <w:rFonts w:eastAsia="Lucida Sans Unicode"/>
          <w:b/>
        </w:rPr>
        <w:t>сверки расчетов №</w:t>
      </w:r>
    </w:p>
    <w:p w:rsidR="006064F0" w:rsidRPr="006064F0" w:rsidRDefault="006064F0" w:rsidP="006064F0">
      <w:pPr>
        <w:ind w:left="709" w:firstLine="709"/>
        <w:jc w:val="center"/>
        <w:rPr>
          <w:rFonts w:eastAsia="Lucida Sans Unicode"/>
          <w:b/>
        </w:rPr>
      </w:pPr>
      <w:r w:rsidRPr="006064F0">
        <w:rPr>
          <w:rFonts w:eastAsia="Lucida Sans Unicode"/>
          <w:b/>
        </w:rPr>
        <w:t xml:space="preserve">между (наименование исполнителя и заказчика) по государственному контракту №    </w:t>
      </w:r>
      <w:proofErr w:type="gramStart"/>
      <w:r w:rsidRPr="006064F0">
        <w:rPr>
          <w:rFonts w:eastAsia="Lucida Sans Unicode"/>
          <w:b/>
        </w:rPr>
        <w:t>от</w:t>
      </w:r>
      <w:proofErr w:type="gramEnd"/>
      <w:r w:rsidRPr="006064F0">
        <w:rPr>
          <w:rFonts w:eastAsia="Lucida Sans Unicode"/>
          <w:b/>
        </w:rPr>
        <w:t xml:space="preserve">  (дата)</w:t>
      </w:r>
    </w:p>
    <w:p w:rsidR="006064F0" w:rsidRPr="006064F0" w:rsidRDefault="006064F0" w:rsidP="006064F0">
      <w:pPr>
        <w:ind w:left="709" w:firstLine="709"/>
        <w:jc w:val="center"/>
        <w:rPr>
          <w:rFonts w:eastAsia="Lucida Sans Unicode"/>
          <w:b/>
          <w:sz w:val="22"/>
          <w:szCs w:val="22"/>
        </w:rPr>
      </w:pPr>
      <w:r w:rsidRPr="006064F0">
        <w:rPr>
          <w:rFonts w:eastAsia="Lucida Sans Unicode"/>
          <w:b/>
          <w:sz w:val="22"/>
          <w:szCs w:val="22"/>
        </w:rPr>
        <w:t>с ____ по _____</w:t>
      </w:r>
    </w:p>
    <w:p w:rsidR="006064F0" w:rsidRPr="006064F0" w:rsidRDefault="006064F0" w:rsidP="006064F0">
      <w:pPr>
        <w:ind w:left="709" w:firstLine="709"/>
        <w:rPr>
          <w:rFonts w:eastAsia="Lucida Sans Unicode"/>
          <w:sz w:val="22"/>
          <w:szCs w:val="22"/>
        </w:rPr>
      </w:pPr>
      <w:r w:rsidRPr="006064F0">
        <w:rPr>
          <w:rFonts w:eastAsia="Lucida Sans Unicode"/>
          <w:sz w:val="22"/>
          <w:szCs w:val="22"/>
        </w:rPr>
        <w:t xml:space="preserve">Сальдо </w:t>
      </w:r>
      <w:proofErr w:type="gramStart"/>
      <w:r w:rsidRPr="006064F0">
        <w:rPr>
          <w:rFonts w:eastAsia="Lucida Sans Unicode"/>
          <w:sz w:val="22"/>
          <w:szCs w:val="22"/>
        </w:rPr>
        <w:t>на</w:t>
      </w:r>
      <w:proofErr w:type="gramEnd"/>
      <w:r w:rsidRPr="006064F0">
        <w:rPr>
          <w:rFonts w:eastAsia="Lucida Sans Unicode"/>
          <w:sz w:val="22"/>
          <w:szCs w:val="22"/>
        </w:rPr>
        <w:t xml:space="preserve"> (дата)  сумма (отсутствует)</w:t>
      </w:r>
    </w:p>
    <w:tbl>
      <w:tblPr>
        <w:tblW w:w="0" w:type="auto"/>
        <w:tblInd w:w="40" w:type="dxa"/>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374"/>
        <w:gridCol w:w="100"/>
        <w:gridCol w:w="100"/>
        <w:gridCol w:w="100"/>
        <w:gridCol w:w="100"/>
        <w:gridCol w:w="104"/>
        <w:gridCol w:w="26"/>
        <w:gridCol w:w="26"/>
        <w:gridCol w:w="26"/>
        <w:gridCol w:w="26"/>
        <w:gridCol w:w="26"/>
        <w:gridCol w:w="32"/>
        <w:gridCol w:w="30"/>
        <w:gridCol w:w="28"/>
        <w:gridCol w:w="26"/>
        <w:gridCol w:w="8"/>
      </w:tblGrid>
      <w:tr w:rsidR="006064F0" w:rsidRPr="006064F0" w:rsidTr="006064F0">
        <w:trPr>
          <w:trHeight w:hRule="exact" w:val="298"/>
        </w:trPr>
        <w:tc>
          <w:tcPr>
            <w:tcW w:w="7755" w:type="dxa"/>
            <w:gridSpan w:val="3"/>
            <w:tcBorders>
              <w:top w:val="single" w:sz="1" w:space="0" w:color="000000"/>
              <w:left w:val="single" w:sz="1" w:space="0" w:color="000000"/>
              <w:bottom w:val="single" w:sz="1" w:space="0" w:color="000000"/>
            </w:tcBorders>
          </w:tcPr>
          <w:p w:rsidR="006064F0" w:rsidRPr="006064F0" w:rsidRDefault="006064F0" w:rsidP="006064F0">
            <w:pPr>
              <w:shd w:val="clear" w:color="auto" w:fill="FFFFFF"/>
              <w:snapToGrid w:val="0"/>
              <w:jc w:val="center"/>
              <w:rPr>
                <w:rFonts w:eastAsia="Lucida Sans Unicode"/>
                <w:sz w:val="22"/>
                <w:szCs w:val="22"/>
              </w:rPr>
            </w:pPr>
            <w:r w:rsidRPr="006064F0">
              <w:rPr>
                <w:rFonts w:eastAsia="Lucida Sans Unicode"/>
                <w:sz w:val="22"/>
                <w:szCs w:val="22"/>
              </w:rPr>
              <w:t>Дебет</w:t>
            </w:r>
          </w:p>
        </w:tc>
        <w:tc>
          <w:tcPr>
            <w:tcW w:w="7410" w:type="dxa"/>
            <w:gridSpan w:val="18"/>
            <w:tcBorders>
              <w:top w:val="single" w:sz="1" w:space="0" w:color="000000"/>
              <w:left w:val="single" w:sz="1" w:space="0" w:color="000000"/>
              <w:bottom w:val="single" w:sz="1" w:space="0" w:color="000000"/>
              <w:right w:val="single" w:sz="1" w:space="0" w:color="000000"/>
            </w:tcBorders>
          </w:tcPr>
          <w:p w:rsidR="006064F0" w:rsidRPr="006064F0" w:rsidRDefault="006064F0" w:rsidP="006064F0">
            <w:pPr>
              <w:shd w:val="clear" w:color="auto" w:fill="FFFFFF"/>
              <w:snapToGrid w:val="0"/>
              <w:jc w:val="center"/>
              <w:rPr>
                <w:rFonts w:eastAsia="Lucida Sans Unicode"/>
                <w:sz w:val="22"/>
                <w:szCs w:val="22"/>
              </w:rPr>
            </w:pPr>
            <w:r w:rsidRPr="006064F0">
              <w:rPr>
                <w:rFonts w:eastAsia="Lucida Sans Unicode"/>
                <w:sz w:val="22"/>
                <w:szCs w:val="22"/>
              </w:rPr>
              <w:t>Кредит</w:t>
            </w:r>
          </w:p>
        </w:tc>
      </w:tr>
      <w:tr w:rsidR="006064F0" w:rsidRPr="006064F0" w:rsidTr="006064F0">
        <w:trPr>
          <w:trHeight w:hRule="exact" w:val="557"/>
        </w:trPr>
        <w:tc>
          <w:tcPr>
            <w:tcW w:w="3828" w:type="dxa"/>
            <w:tcBorders>
              <w:left w:val="single" w:sz="1" w:space="0" w:color="000000"/>
              <w:bottom w:val="single" w:sz="1" w:space="0" w:color="000000"/>
            </w:tcBorders>
          </w:tcPr>
          <w:p w:rsidR="006064F0" w:rsidRPr="006064F0" w:rsidRDefault="006064F0" w:rsidP="006064F0">
            <w:pPr>
              <w:snapToGrid w:val="0"/>
              <w:ind w:right="1123"/>
              <w:rPr>
                <w:rFonts w:eastAsia="Lucida Sans Unicode"/>
                <w:sz w:val="22"/>
                <w:szCs w:val="22"/>
              </w:rPr>
            </w:pPr>
            <w:r w:rsidRPr="006064F0">
              <w:rPr>
                <w:rFonts w:eastAsia="Lucida Sans Unicode"/>
                <w:sz w:val="22"/>
                <w:szCs w:val="22"/>
              </w:rPr>
              <w:t>Документ номер, дата</w:t>
            </w:r>
          </w:p>
        </w:tc>
        <w:tc>
          <w:tcPr>
            <w:tcW w:w="1517" w:type="dxa"/>
            <w:tcBorders>
              <w:left w:val="single" w:sz="1" w:space="0" w:color="000000"/>
              <w:bottom w:val="single" w:sz="1" w:space="0" w:color="000000"/>
            </w:tcBorders>
          </w:tcPr>
          <w:p w:rsidR="006064F0" w:rsidRPr="006064F0" w:rsidRDefault="006064F0" w:rsidP="006064F0">
            <w:pPr>
              <w:snapToGrid w:val="0"/>
              <w:rPr>
                <w:rFonts w:eastAsia="Lucida Sans Unicode"/>
                <w:sz w:val="22"/>
                <w:szCs w:val="22"/>
              </w:rPr>
            </w:pPr>
            <w:r w:rsidRPr="006064F0">
              <w:rPr>
                <w:rFonts w:eastAsia="Lucida Sans Unicode"/>
                <w:sz w:val="22"/>
                <w:szCs w:val="22"/>
              </w:rPr>
              <w:t>Сумма</w:t>
            </w:r>
          </w:p>
        </w:tc>
        <w:tc>
          <w:tcPr>
            <w:tcW w:w="2410" w:type="dxa"/>
            <w:tcBorders>
              <w:left w:val="single" w:sz="1" w:space="0" w:color="000000"/>
              <w:bottom w:val="single" w:sz="1" w:space="0" w:color="000000"/>
            </w:tcBorders>
          </w:tcPr>
          <w:p w:rsidR="006064F0" w:rsidRPr="006064F0" w:rsidRDefault="006064F0" w:rsidP="006064F0">
            <w:pPr>
              <w:snapToGrid w:val="0"/>
              <w:ind w:left="29" w:firstLine="709"/>
              <w:rPr>
                <w:rFonts w:eastAsia="Lucida Sans Unicode"/>
                <w:sz w:val="22"/>
                <w:szCs w:val="22"/>
              </w:rPr>
            </w:pPr>
            <w:r w:rsidRPr="006064F0">
              <w:rPr>
                <w:rFonts w:eastAsia="Lucida Sans Unicode"/>
                <w:sz w:val="22"/>
                <w:szCs w:val="22"/>
              </w:rPr>
              <w:t>Содержание</w:t>
            </w:r>
          </w:p>
        </w:tc>
        <w:tc>
          <w:tcPr>
            <w:tcW w:w="3309" w:type="dxa"/>
            <w:tcBorders>
              <w:left w:val="single" w:sz="1" w:space="0" w:color="000000"/>
              <w:bottom w:val="single" w:sz="1" w:space="0" w:color="000000"/>
            </w:tcBorders>
          </w:tcPr>
          <w:p w:rsidR="006064F0" w:rsidRPr="006064F0" w:rsidRDefault="006064F0" w:rsidP="006064F0">
            <w:pPr>
              <w:snapToGrid w:val="0"/>
              <w:ind w:right="1128" w:firstLine="2"/>
              <w:rPr>
                <w:rFonts w:eastAsia="Lucida Sans Unicode"/>
                <w:sz w:val="22"/>
                <w:szCs w:val="22"/>
              </w:rPr>
            </w:pPr>
            <w:r w:rsidRPr="006064F0">
              <w:rPr>
                <w:rFonts w:eastAsia="Lucida Sans Unicode"/>
                <w:sz w:val="22"/>
                <w:szCs w:val="22"/>
              </w:rPr>
              <w:t>Документ номер, дата</w:t>
            </w:r>
          </w:p>
        </w:tc>
        <w:tc>
          <w:tcPr>
            <w:tcW w:w="1969" w:type="dxa"/>
            <w:tcBorders>
              <w:left w:val="single" w:sz="1" w:space="0" w:color="000000"/>
              <w:bottom w:val="single" w:sz="1" w:space="0" w:color="000000"/>
            </w:tcBorders>
          </w:tcPr>
          <w:p w:rsidR="006064F0" w:rsidRPr="006064F0" w:rsidRDefault="006064F0" w:rsidP="006064F0">
            <w:pPr>
              <w:snapToGrid w:val="0"/>
              <w:rPr>
                <w:rFonts w:eastAsia="Lucida Sans Unicode"/>
                <w:sz w:val="22"/>
                <w:szCs w:val="22"/>
              </w:rPr>
            </w:pPr>
            <w:r w:rsidRPr="006064F0">
              <w:rPr>
                <w:rFonts w:eastAsia="Lucida Sans Unicode"/>
                <w:sz w:val="22"/>
                <w:szCs w:val="22"/>
              </w:rPr>
              <w:t>Сумма</w:t>
            </w:r>
          </w:p>
        </w:tc>
        <w:tc>
          <w:tcPr>
            <w:tcW w:w="2132" w:type="dxa"/>
            <w:gridSpan w:val="16"/>
            <w:tcBorders>
              <w:left w:val="single" w:sz="1" w:space="0" w:color="000000"/>
              <w:bottom w:val="single" w:sz="1" w:space="0" w:color="000000"/>
              <w:right w:val="single" w:sz="1" w:space="0" w:color="000000"/>
            </w:tcBorders>
          </w:tcPr>
          <w:p w:rsidR="006064F0" w:rsidRPr="006064F0" w:rsidRDefault="006064F0" w:rsidP="006064F0">
            <w:pPr>
              <w:snapToGrid w:val="0"/>
              <w:ind w:left="24"/>
              <w:rPr>
                <w:rFonts w:eastAsia="Lucida Sans Unicode"/>
                <w:sz w:val="22"/>
                <w:szCs w:val="22"/>
              </w:rPr>
            </w:pPr>
            <w:r w:rsidRPr="006064F0">
              <w:rPr>
                <w:rFonts w:eastAsia="Lucida Sans Unicode"/>
                <w:sz w:val="22"/>
                <w:szCs w:val="22"/>
              </w:rPr>
              <w:t>Содержание</w:t>
            </w:r>
          </w:p>
        </w:tc>
      </w:tr>
      <w:tr w:rsidR="006064F0" w:rsidRPr="006064F0" w:rsidTr="006064F0">
        <w:trPr>
          <w:trHeight w:hRule="exact" w:val="284"/>
        </w:trPr>
        <w:tc>
          <w:tcPr>
            <w:tcW w:w="3828" w:type="dxa"/>
            <w:tcBorders>
              <w:left w:val="single" w:sz="1" w:space="0" w:color="000000"/>
              <w:bottom w:val="single" w:sz="1" w:space="0" w:color="000000"/>
            </w:tcBorders>
          </w:tcPr>
          <w:p w:rsidR="006064F0" w:rsidRPr="006064F0" w:rsidRDefault="006064F0" w:rsidP="006064F0">
            <w:pPr>
              <w:snapToGrid w:val="0"/>
              <w:ind w:right="480"/>
              <w:rPr>
                <w:rFonts w:eastAsia="Lucida Sans Unicode"/>
                <w:sz w:val="22"/>
                <w:szCs w:val="22"/>
              </w:rPr>
            </w:pPr>
          </w:p>
        </w:tc>
        <w:tc>
          <w:tcPr>
            <w:tcW w:w="1517" w:type="dxa"/>
            <w:tcBorders>
              <w:left w:val="single" w:sz="1" w:space="0" w:color="000000"/>
              <w:bottom w:val="single" w:sz="1" w:space="0" w:color="000000"/>
            </w:tcBorders>
          </w:tcPr>
          <w:p w:rsidR="006064F0" w:rsidRPr="006064F0" w:rsidRDefault="006064F0" w:rsidP="006064F0">
            <w:pPr>
              <w:snapToGrid w:val="0"/>
              <w:rPr>
                <w:rFonts w:eastAsia="Lucida Sans Unicode"/>
                <w:sz w:val="22"/>
                <w:szCs w:val="22"/>
              </w:rPr>
            </w:pPr>
          </w:p>
        </w:tc>
        <w:tc>
          <w:tcPr>
            <w:tcW w:w="2410" w:type="dxa"/>
            <w:tcBorders>
              <w:left w:val="single" w:sz="1" w:space="0" w:color="000000"/>
              <w:bottom w:val="single" w:sz="1" w:space="0" w:color="000000"/>
            </w:tcBorders>
          </w:tcPr>
          <w:p w:rsidR="006064F0" w:rsidRPr="006064F0" w:rsidRDefault="006064F0" w:rsidP="006064F0">
            <w:pPr>
              <w:snapToGrid w:val="0"/>
              <w:rPr>
                <w:rFonts w:eastAsia="Lucida Sans Unicode"/>
                <w:sz w:val="22"/>
                <w:szCs w:val="22"/>
              </w:rPr>
            </w:pPr>
          </w:p>
        </w:tc>
        <w:tc>
          <w:tcPr>
            <w:tcW w:w="3309" w:type="dxa"/>
            <w:tcBorders>
              <w:left w:val="single" w:sz="1" w:space="0" w:color="000000"/>
              <w:bottom w:val="single" w:sz="1" w:space="0" w:color="000000"/>
            </w:tcBorders>
          </w:tcPr>
          <w:p w:rsidR="006064F0" w:rsidRPr="006064F0" w:rsidRDefault="006064F0" w:rsidP="006064F0">
            <w:pPr>
              <w:snapToGrid w:val="0"/>
              <w:ind w:firstLine="2"/>
              <w:rPr>
                <w:rFonts w:eastAsia="Lucida Sans Unicode"/>
                <w:sz w:val="22"/>
                <w:szCs w:val="22"/>
              </w:rPr>
            </w:pPr>
          </w:p>
        </w:tc>
        <w:tc>
          <w:tcPr>
            <w:tcW w:w="1969" w:type="dxa"/>
            <w:tcBorders>
              <w:left w:val="single" w:sz="1" w:space="0" w:color="000000"/>
              <w:bottom w:val="single" w:sz="1" w:space="0" w:color="000000"/>
            </w:tcBorders>
          </w:tcPr>
          <w:p w:rsidR="006064F0" w:rsidRPr="006064F0" w:rsidRDefault="006064F0" w:rsidP="006064F0">
            <w:pPr>
              <w:snapToGrid w:val="0"/>
              <w:rPr>
                <w:rFonts w:eastAsia="Lucida Sans Unicode"/>
                <w:sz w:val="22"/>
                <w:szCs w:val="22"/>
              </w:rPr>
            </w:pPr>
          </w:p>
        </w:tc>
        <w:tc>
          <w:tcPr>
            <w:tcW w:w="2132" w:type="dxa"/>
            <w:gridSpan w:val="16"/>
            <w:tcBorders>
              <w:left w:val="single" w:sz="1" w:space="0" w:color="000000"/>
              <w:bottom w:val="single" w:sz="1" w:space="0" w:color="000000"/>
              <w:right w:val="single" w:sz="1" w:space="0" w:color="000000"/>
            </w:tcBorders>
          </w:tcPr>
          <w:p w:rsidR="006064F0" w:rsidRPr="006064F0" w:rsidRDefault="006064F0" w:rsidP="006064F0">
            <w:pPr>
              <w:snapToGrid w:val="0"/>
              <w:rPr>
                <w:rFonts w:eastAsia="Lucida Sans Unicode"/>
                <w:sz w:val="22"/>
                <w:szCs w:val="22"/>
              </w:rPr>
            </w:pPr>
          </w:p>
        </w:tc>
      </w:tr>
      <w:tr w:rsidR="006064F0" w:rsidRPr="006064F0" w:rsidTr="006064F0">
        <w:tblPrEx>
          <w:tblCellMar>
            <w:left w:w="0" w:type="dxa"/>
            <w:right w:w="0" w:type="dxa"/>
          </w:tblCellMar>
        </w:tblPrEx>
        <w:trPr>
          <w:gridAfter w:val="1"/>
          <w:wAfter w:w="8" w:type="dxa"/>
          <w:trHeight w:hRule="exact" w:val="293"/>
        </w:trPr>
        <w:tc>
          <w:tcPr>
            <w:tcW w:w="3828" w:type="dxa"/>
          </w:tcPr>
          <w:p w:rsidR="006064F0" w:rsidRPr="006064F0" w:rsidRDefault="006064F0" w:rsidP="006064F0">
            <w:pPr>
              <w:snapToGrid w:val="0"/>
              <w:rPr>
                <w:rFonts w:eastAsia="Lucida Sans Unicode"/>
              </w:rPr>
            </w:pPr>
          </w:p>
        </w:tc>
        <w:tc>
          <w:tcPr>
            <w:tcW w:w="1517" w:type="dxa"/>
            <w:tcBorders>
              <w:left w:val="single" w:sz="1" w:space="0" w:color="000000"/>
              <w:bottom w:val="single" w:sz="1" w:space="0" w:color="000000"/>
            </w:tcBorders>
          </w:tcPr>
          <w:p w:rsidR="006064F0" w:rsidRPr="006064F0" w:rsidRDefault="006064F0" w:rsidP="006064F0">
            <w:pPr>
              <w:snapToGrid w:val="0"/>
              <w:rPr>
                <w:rFonts w:eastAsia="Lucida Sans Unicode"/>
              </w:rPr>
            </w:pPr>
          </w:p>
        </w:tc>
        <w:tc>
          <w:tcPr>
            <w:tcW w:w="2410" w:type="dxa"/>
            <w:tcBorders>
              <w:left w:val="single" w:sz="1" w:space="0" w:color="000000"/>
            </w:tcBorders>
          </w:tcPr>
          <w:p w:rsidR="006064F0" w:rsidRPr="006064F0" w:rsidRDefault="006064F0" w:rsidP="006064F0">
            <w:pPr>
              <w:snapToGrid w:val="0"/>
              <w:rPr>
                <w:rFonts w:eastAsia="Lucida Sans Unicode"/>
              </w:rPr>
            </w:pPr>
          </w:p>
        </w:tc>
        <w:tc>
          <w:tcPr>
            <w:tcW w:w="3309" w:type="dxa"/>
          </w:tcPr>
          <w:p w:rsidR="006064F0" w:rsidRPr="006064F0" w:rsidRDefault="006064F0" w:rsidP="006064F0">
            <w:pPr>
              <w:snapToGrid w:val="0"/>
              <w:rPr>
                <w:rFonts w:eastAsia="Lucida Sans Unicode"/>
              </w:rPr>
            </w:pPr>
          </w:p>
        </w:tc>
        <w:tc>
          <w:tcPr>
            <w:tcW w:w="1969" w:type="dxa"/>
            <w:tcBorders>
              <w:left w:val="single" w:sz="1" w:space="0" w:color="000000"/>
              <w:bottom w:val="single" w:sz="1" w:space="0" w:color="000000"/>
            </w:tcBorders>
          </w:tcPr>
          <w:p w:rsidR="006064F0" w:rsidRPr="006064F0" w:rsidRDefault="006064F0" w:rsidP="006064F0">
            <w:pPr>
              <w:snapToGrid w:val="0"/>
              <w:rPr>
                <w:rFonts w:eastAsia="Lucida Sans Unicode"/>
              </w:rPr>
            </w:pPr>
          </w:p>
        </w:tc>
        <w:tc>
          <w:tcPr>
            <w:tcW w:w="1374" w:type="dxa"/>
            <w:tcBorders>
              <w:left w:val="single" w:sz="1" w:space="0" w:color="000000"/>
            </w:tcBorders>
          </w:tcPr>
          <w:p w:rsidR="006064F0" w:rsidRPr="006064F0" w:rsidRDefault="006064F0" w:rsidP="006064F0">
            <w:pPr>
              <w:snapToGrid w:val="0"/>
              <w:rPr>
                <w:rFonts w:eastAsia="Lucida Sans Unicode"/>
              </w:rPr>
            </w:pPr>
          </w:p>
        </w:tc>
        <w:tc>
          <w:tcPr>
            <w:tcW w:w="100" w:type="dxa"/>
          </w:tcPr>
          <w:p w:rsidR="006064F0" w:rsidRPr="006064F0" w:rsidRDefault="006064F0" w:rsidP="006064F0">
            <w:pPr>
              <w:snapToGrid w:val="0"/>
              <w:rPr>
                <w:rFonts w:eastAsia="Lucida Sans Unicode"/>
                <w:sz w:val="22"/>
                <w:szCs w:val="22"/>
              </w:rPr>
            </w:pPr>
          </w:p>
        </w:tc>
        <w:tc>
          <w:tcPr>
            <w:tcW w:w="100" w:type="dxa"/>
          </w:tcPr>
          <w:p w:rsidR="006064F0" w:rsidRPr="006064F0" w:rsidRDefault="006064F0" w:rsidP="006064F0">
            <w:pPr>
              <w:snapToGrid w:val="0"/>
              <w:rPr>
                <w:rFonts w:eastAsia="Lucida Sans Unicode"/>
                <w:sz w:val="22"/>
                <w:szCs w:val="22"/>
              </w:rPr>
            </w:pPr>
          </w:p>
        </w:tc>
        <w:tc>
          <w:tcPr>
            <w:tcW w:w="100" w:type="dxa"/>
          </w:tcPr>
          <w:p w:rsidR="006064F0" w:rsidRPr="006064F0" w:rsidRDefault="006064F0" w:rsidP="006064F0">
            <w:pPr>
              <w:snapToGrid w:val="0"/>
              <w:rPr>
                <w:rFonts w:eastAsia="Lucida Sans Unicode"/>
                <w:sz w:val="22"/>
                <w:szCs w:val="22"/>
              </w:rPr>
            </w:pPr>
          </w:p>
        </w:tc>
        <w:tc>
          <w:tcPr>
            <w:tcW w:w="100" w:type="dxa"/>
          </w:tcPr>
          <w:p w:rsidR="006064F0" w:rsidRPr="006064F0" w:rsidRDefault="006064F0" w:rsidP="006064F0">
            <w:pPr>
              <w:snapToGrid w:val="0"/>
              <w:rPr>
                <w:rFonts w:eastAsia="Lucida Sans Unicode"/>
                <w:sz w:val="22"/>
                <w:szCs w:val="22"/>
              </w:rPr>
            </w:pPr>
          </w:p>
        </w:tc>
        <w:tc>
          <w:tcPr>
            <w:tcW w:w="104"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c>
          <w:tcPr>
            <w:tcW w:w="32" w:type="dxa"/>
          </w:tcPr>
          <w:p w:rsidR="006064F0" w:rsidRPr="006064F0" w:rsidRDefault="006064F0" w:rsidP="006064F0">
            <w:pPr>
              <w:snapToGrid w:val="0"/>
              <w:rPr>
                <w:rFonts w:eastAsia="Lucida Sans Unicode"/>
                <w:sz w:val="22"/>
                <w:szCs w:val="22"/>
              </w:rPr>
            </w:pPr>
          </w:p>
        </w:tc>
        <w:tc>
          <w:tcPr>
            <w:tcW w:w="30" w:type="dxa"/>
          </w:tcPr>
          <w:p w:rsidR="006064F0" w:rsidRPr="006064F0" w:rsidRDefault="006064F0" w:rsidP="006064F0">
            <w:pPr>
              <w:snapToGrid w:val="0"/>
              <w:rPr>
                <w:rFonts w:eastAsia="Lucida Sans Unicode"/>
                <w:sz w:val="22"/>
                <w:szCs w:val="22"/>
              </w:rPr>
            </w:pPr>
          </w:p>
        </w:tc>
        <w:tc>
          <w:tcPr>
            <w:tcW w:w="28" w:type="dxa"/>
          </w:tcPr>
          <w:p w:rsidR="006064F0" w:rsidRPr="006064F0" w:rsidRDefault="006064F0" w:rsidP="006064F0">
            <w:pPr>
              <w:snapToGrid w:val="0"/>
              <w:rPr>
                <w:rFonts w:eastAsia="Lucida Sans Unicode"/>
                <w:sz w:val="22"/>
                <w:szCs w:val="22"/>
              </w:rPr>
            </w:pPr>
          </w:p>
        </w:tc>
        <w:tc>
          <w:tcPr>
            <w:tcW w:w="26" w:type="dxa"/>
          </w:tcPr>
          <w:p w:rsidR="006064F0" w:rsidRPr="006064F0" w:rsidRDefault="006064F0" w:rsidP="006064F0">
            <w:pPr>
              <w:snapToGrid w:val="0"/>
              <w:rPr>
                <w:rFonts w:eastAsia="Lucida Sans Unicode"/>
                <w:sz w:val="22"/>
                <w:szCs w:val="22"/>
              </w:rPr>
            </w:pPr>
          </w:p>
        </w:tc>
      </w:tr>
    </w:tbl>
    <w:p w:rsidR="006064F0" w:rsidRPr="006064F0" w:rsidRDefault="006064F0" w:rsidP="006064F0">
      <w:pPr>
        <w:spacing w:before="178"/>
        <w:ind w:left="142" w:right="10598"/>
        <w:rPr>
          <w:rFonts w:eastAsia="Lucida Sans Unicode"/>
          <w:sz w:val="22"/>
          <w:szCs w:val="22"/>
        </w:rPr>
      </w:pPr>
      <w:r w:rsidRPr="006064F0">
        <w:rPr>
          <w:rFonts w:eastAsia="Lucida Sans Unicode"/>
          <w:sz w:val="22"/>
          <w:szCs w:val="22"/>
        </w:rPr>
        <w:t xml:space="preserve">Задолженность </w:t>
      </w:r>
      <w:proofErr w:type="gramStart"/>
      <w:r w:rsidRPr="006064F0">
        <w:rPr>
          <w:rFonts w:eastAsia="Lucida Sans Unicode"/>
          <w:sz w:val="22"/>
          <w:szCs w:val="22"/>
        </w:rPr>
        <w:t>на</w:t>
      </w:r>
      <w:proofErr w:type="gramEnd"/>
      <w:r w:rsidRPr="006064F0">
        <w:rPr>
          <w:rFonts w:eastAsia="Lucida Sans Unicode"/>
          <w:sz w:val="22"/>
          <w:szCs w:val="22"/>
        </w:rPr>
        <w:t xml:space="preserve"> (дата) отсутствует</w:t>
      </w:r>
    </w:p>
    <w:p w:rsidR="006064F0" w:rsidRPr="006064F0" w:rsidRDefault="006064F0" w:rsidP="006064F0">
      <w:pPr>
        <w:spacing w:before="178"/>
        <w:ind w:left="230" w:right="10598" w:hanging="88"/>
        <w:rPr>
          <w:rFonts w:eastAsia="Lucida Sans Unicode"/>
          <w:spacing w:val="-2"/>
          <w:sz w:val="22"/>
          <w:szCs w:val="22"/>
        </w:rPr>
      </w:pPr>
      <w:r w:rsidRPr="006064F0">
        <w:rPr>
          <w:rFonts w:eastAsia="Lucida Sans Unicode"/>
          <w:spacing w:val="-2"/>
          <w:sz w:val="22"/>
          <w:szCs w:val="22"/>
        </w:rPr>
        <w:t>Отсутствие задолженности подтверждаем</w:t>
      </w:r>
    </w:p>
    <w:p w:rsidR="006064F0" w:rsidRPr="006064F0" w:rsidRDefault="006064F0" w:rsidP="006064F0">
      <w:pPr>
        <w:tabs>
          <w:tab w:val="left" w:pos="-16347"/>
        </w:tabs>
        <w:spacing w:before="264"/>
        <w:ind w:left="235" w:firstLine="709"/>
        <w:rPr>
          <w:rFonts w:eastAsia="Lucida Sans Unicode"/>
          <w:spacing w:val="-2"/>
          <w:sz w:val="22"/>
          <w:szCs w:val="22"/>
        </w:rPr>
      </w:pPr>
      <w:r w:rsidRPr="006064F0">
        <w:rPr>
          <w:rFonts w:eastAsia="Lucida Sans Unicode"/>
          <w:spacing w:val="-3"/>
          <w:sz w:val="22"/>
          <w:szCs w:val="22"/>
        </w:rPr>
        <w:t xml:space="preserve">Управляющий                                                                                                                 </w:t>
      </w:r>
      <w:r w:rsidRPr="006064F0">
        <w:rPr>
          <w:rFonts w:eastAsia="Lucida Sans Unicode"/>
          <w:spacing w:val="-2"/>
          <w:sz w:val="22"/>
          <w:szCs w:val="22"/>
        </w:rPr>
        <w:t xml:space="preserve"> Руководитель</w:t>
      </w:r>
    </w:p>
    <w:p w:rsidR="006064F0" w:rsidRPr="006064F0" w:rsidRDefault="006064F0" w:rsidP="006064F0">
      <w:pPr>
        <w:tabs>
          <w:tab w:val="left" w:pos="-16352"/>
        </w:tabs>
        <w:ind w:left="235" w:firstLine="709"/>
        <w:rPr>
          <w:rFonts w:eastAsia="Lucida Sans Unicode"/>
          <w:sz w:val="22"/>
          <w:szCs w:val="22"/>
        </w:rPr>
      </w:pPr>
      <w:r w:rsidRPr="006064F0">
        <w:rPr>
          <w:rFonts w:eastAsia="Lucida Sans Unicode"/>
          <w:spacing w:val="-3"/>
          <w:sz w:val="22"/>
          <w:szCs w:val="22"/>
        </w:rPr>
        <w:t>отделением   __________________________                                                               предприятия</w:t>
      </w:r>
      <w:r w:rsidRPr="006064F0">
        <w:rPr>
          <w:rFonts w:eastAsia="Lucida Sans Unicode"/>
          <w:sz w:val="22"/>
          <w:szCs w:val="22"/>
        </w:rPr>
        <w:t xml:space="preserve">    ________________________</w:t>
      </w:r>
    </w:p>
    <w:p w:rsidR="006064F0" w:rsidRPr="006064F0" w:rsidRDefault="006064F0" w:rsidP="006064F0">
      <w:pPr>
        <w:tabs>
          <w:tab w:val="left" w:pos="-20406"/>
          <w:tab w:val="left" w:pos="-18194"/>
          <w:tab w:val="left" w:pos="-15467"/>
          <w:tab w:val="left" w:pos="-12755"/>
          <w:tab w:val="left" w:pos="-10614"/>
        </w:tabs>
        <w:ind w:left="240" w:firstLine="709"/>
        <w:rPr>
          <w:rFonts w:eastAsia="Lucida Sans Unicode"/>
          <w:spacing w:val="-9"/>
          <w:sz w:val="22"/>
          <w:szCs w:val="22"/>
        </w:rPr>
      </w:pPr>
      <w:proofErr w:type="gramStart"/>
      <w:r w:rsidRPr="006064F0">
        <w:rPr>
          <w:rFonts w:eastAsia="Lucida Sans Unicode"/>
          <w:spacing w:val="-3"/>
          <w:sz w:val="22"/>
          <w:szCs w:val="22"/>
        </w:rPr>
        <w:t>Главный</w:t>
      </w:r>
      <w:proofErr w:type="gramEnd"/>
      <w:r w:rsidRPr="006064F0">
        <w:rPr>
          <w:rFonts w:eastAsia="Lucida Sans Unicode"/>
          <w:spacing w:val="-3"/>
          <w:sz w:val="22"/>
          <w:szCs w:val="22"/>
        </w:rPr>
        <w:t xml:space="preserve">                        </w:t>
      </w:r>
      <w:r w:rsidRPr="006064F0">
        <w:rPr>
          <w:rFonts w:eastAsia="Lucida Sans Unicode"/>
          <w:spacing w:val="-10"/>
          <w:sz w:val="22"/>
          <w:szCs w:val="22"/>
        </w:rPr>
        <w:t>(подпись)                    (</w:t>
      </w:r>
      <w:r w:rsidRPr="006064F0">
        <w:rPr>
          <w:rFonts w:eastAsia="Lucida Sans Unicode"/>
          <w:spacing w:val="-9"/>
          <w:sz w:val="22"/>
          <w:szCs w:val="22"/>
        </w:rPr>
        <w:t xml:space="preserve">расшифровка подписи)                              </w:t>
      </w:r>
      <w:r w:rsidRPr="006064F0">
        <w:rPr>
          <w:rFonts w:eastAsia="Lucida Sans Unicode"/>
          <w:sz w:val="22"/>
          <w:szCs w:val="22"/>
        </w:rPr>
        <w:t>Г</w:t>
      </w:r>
      <w:r w:rsidRPr="006064F0">
        <w:rPr>
          <w:rFonts w:eastAsia="Lucida Sans Unicode"/>
          <w:spacing w:val="-4"/>
          <w:sz w:val="22"/>
          <w:szCs w:val="22"/>
        </w:rPr>
        <w:t xml:space="preserve">лавный                                </w:t>
      </w:r>
      <w:r w:rsidRPr="006064F0">
        <w:rPr>
          <w:rFonts w:eastAsia="Lucida Sans Unicode"/>
          <w:spacing w:val="-11"/>
          <w:sz w:val="22"/>
          <w:szCs w:val="22"/>
        </w:rPr>
        <w:t>(подпись)</w:t>
      </w:r>
      <w:r w:rsidRPr="006064F0">
        <w:rPr>
          <w:rFonts w:eastAsia="Lucida Sans Unicode"/>
          <w:sz w:val="22"/>
          <w:szCs w:val="22"/>
        </w:rPr>
        <w:t xml:space="preserve">             </w:t>
      </w:r>
      <w:r w:rsidRPr="006064F0">
        <w:rPr>
          <w:rFonts w:eastAsia="Lucida Sans Unicode"/>
          <w:spacing w:val="-9"/>
          <w:sz w:val="22"/>
          <w:szCs w:val="22"/>
        </w:rPr>
        <w:t>(расшифровка подписи)</w:t>
      </w:r>
    </w:p>
    <w:p w:rsidR="006064F0" w:rsidRPr="006064F0" w:rsidRDefault="006064F0" w:rsidP="006064F0">
      <w:pPr>
        <w:tabs>
          <w:tab w:val="left" w:pos="-16352"/>
        </w:tabs>
        <w:ind w:left="235" w:firstLine="709"/>
        <w:rPr>
          <w:rFonts w:eastAsia="Lucida Sans Unicode"/>
          <w:sz w:val="22"/>
          <w:szCs w:val="22"/>
        </w:rPr>
      </w:pPr>
      <w:r w:rsidRPr="006064F0">
        <w:rPr>
          <w:rFonts w:eastAsia="Lucida Sans Unicode"/>
          <w:spacing w:val="-2"/>
          <w:sz w:val="22"/>
          <w:szCs w:val="22"/>
        </w:rPr>
        <w:t xml:space="preserve">бухгалтер      __________________________                                                            </w:t>
      </w:r>
      <w:proofErr w:type="spellStart"/>
      <w:proofErr w:type="gramStart"/>
      <w:r w:rsidRPr="006064F0">
        <w:rPr>
          <w:rFonts w:eastAsia="Lucida Sans Unicode"/>
          <w:sz w:val="22"/>
          <w:szCs w:val="22"/>
        </w:rPr>
        <w:t>бухгалтер</w:t>
      </w:r>
      <w:proofErr w:type="spellEnd"/>
      <w:proofErr w:type="gramEnd"/>
      <w:r w:rsidRPr="006064F0">
        <w:rPr>
          <w:rFonts w:eastAsia="Lucida Sans Unicode"/>
          <w:sz w:val="22"/>
          <w:szCs w:val="22"/>
        </w:rPr>
        <w:t xml:space="preserve">         ________________________</w:t>
      </w:r>
    </w:p>
    <w:p w:rsidR="006064F0" w:rsidRPr="006064F0" w:rsidRDefault="006064F0" w:rsidP="006064F0">
      <w:pPr>
        <w:tabs>
          <w:tab w:val="left" w:pos="15732"/>
          <w:tab w:val="left" w:pos="20584"/>
          <w:tab w:val="left" w:pos="23349"/>
        </w:tabs>
        <w:spacing w:before="10"/>
        <w:rPr>
          <w:rFonts w:eastAsia="Lucida Sans Unicode"/>
          <w:spacing w:val="-9"/>
          <w:sz w:val="22"/>
          <w:szCs w:val="22"/>
        </w:rPr>
      </w:pPr>
      <w:r w:rsidRPr="006064F0">
        <w:rPr>
          <w:rFonts w:eastAsia="Lucida Sans Unicode"/>
          <w:spacing w:val="-2"/>
          <w:sz w:val="22"/>
          <w:szCs w:val="22"/>
        </w:rPr>
        <w:t xml:space="preserve">                                             М.П.  (подпись)                </w:t>
      </w:r>
      <w:r w:rsidRPr="006064F0">
        <w:rPr>
          <w:rFonts w:eastAsia="Lucida Sans Unicode"/>
          <w:spacing w:val="-3"/>
          <w:sz w:val="22"/>
          <w:szCs w:val="22"/>
        </w:rPr>
        <w:t xml:space="preserve">(расшифровка подписи)                                                    </w:t>
      </w:r>
      <w:r w:rsidRPr="006064F0">
        <w:rPr>
          <w:rFonts w:eastAsia="Lucida Sans Unicode"/>
          <w:spacing w:val="-11"/>
          <w:sz w:val="22"/>
          <w:szCs w:val="22"/>
        </w:rPr>
        <w:t>М. П.          (подпись)</w:t>
      </w:r>
      <w:r w:rsidRPr="006064F0">
        <w:rPr>
          <w:rFonts w:eastAsia="Lucida Sans Unicode"/>
          <w:sz w:val="22"/>
          <w:szCs w:val="22"/>
        </w:rPr>
        <w:t xml:space="preserve">              </w:t>
      </w:r>
      <w:r w:rsidRPr="006064F0">
        <w:rPr>
          <w:rFonts w:eastAsia="Lucida Sans Unicode"/>
          <w:spacing w:val="-9"/>
          <w:sz w:val="22"/>
          <w:szCs w:val="22"/>
        </w:rPr>
        <w:t>(расшифровка подписи)</w:t>
      </w:r>
    </w:p>
    <w:p w:rsidR="006064F0" w:rsidRPr="006064F0" w:rsidRDefault="006064F0" w:rsidP="006064F0">
      <w:pPr>
        <w:tabs>
          <w:tab w:val="left" w:pos="15732"/>
          <w:tab w:val="left" w:pos="20584"/>
          <w:tab w:val="left" w:pos="23349"/>
        </w:tabs>
        <w:spacing w:before="10"/>
        <w:rPr>
          <w:rFonts w:eastAsia="Lucida Sans Unicode"/>
          <w:spacing w:val="-9"/>
          <w:sz w:val="22"/>
          <w:szCs w:val="22"/>
        </w:rPr>
      </w:pPr>
      <w:r w:rsidRPr="006064F0">
        <w:rPr>
          <w:rFonts w:eastAsia="Lucida Sans Unicode"/>
          <w:spacing w:val="-9"/>
          <w:sz w:val="22"/>
          <w:szCs w:val="22"/>
        </w:rPr>
        <w:t xml:space="preserve">                   </w:t>
      </w:r>
    </w:p>
    <w:p w:rsidR="006064F0" w:rsidRPr="006064F0" w:rsidRDefault="006064F0" w:rsidP="006064F0">
      <w:pPr>
        <w:spacing w:after="120"/>
        <w:jc w:val="right"/>
        <w:rPr>
          <w:rFonts w:eastAsia="Lucida Sans Unicode"/>
          <w:i/>
          <w:iCs/>
          <w:spacing w:val="-3"/>
          <w:sz w:val="22"/>
          <w:szCs w:val="22"/>
        </w:rPr>
        <w:sectPr w:rsidR="006064F0" w:rsidRPr="006064F0">
          <w:headerReference w:type="even" r:id="rId45"/>
          <w:headerReference w:type="default" r:id="rId46"/>
          <w:footerReference w:type="even" r:id="rId47"/>
          <w:footerReference w:type="default" r:id="rId48"/>
          <w:headerReference w:type="first" r:id="rId49"/>
          <w:footerReference w:type="first" r:id="rId50"/>
          <w:pgSz w:w="16837" w:h="11905" w:orient="landscape"/>
          <w:pgMar w:top="1134" w:right="1134" w:bottom="1291" w:left="1077" w:header="720" w:footer="725" w:gutter="0"/>
          <w:cols w:space="720"/>
          <w:docGrid w:linePitch="360"/>
        </w:sectPr>
      </w:pPr>
      <w:r w:rsidRPr="006064F0">
        <w:rPr>
          <w:rFonts w:eastAsia="Lucida Sans Unicode"/>
          <w:i/>
          <w:iCs/>
          <w:spacing w:val="-9"/>
          <w:sz w:val="22"/>
          <w:szCs w:val="22"/>
        </w:rPr>
        <w:t xml:space="preserve">                        </w:t>
      </w:r>
      <w:r w:rsidRPr="006064F0">
        <w:rPr>
          <w:rFonts w:eastAsia="Lucida Sans Unicode"/>
          <w:i/>
          <w:iCs/>
          <w:spacing w:val="-2"/>
          <w:sz w:val="22"/>
          <w:szCs w:val="22"/>
        </w:rPr>
        <w:t xml:space="preserve">"     "                                  </w:t>
      </w:r>
      <w:r w:rsidRPr="006064F0">
        <w:rPr>
          <w:rFonts w:eastAsia="Lucida Sans Unicode"/>
          <w:i/>
          <w:iCs/>
          <w:spacing w:val="-5"/>
          <w:sz w:val="22"/>
          <w:szCs w:val="22"/>
        </w:rPr>
        <w:t xml:space="preserve">20___ г.                                                                                                             </w:t>
      </w:r>
      <w:r w:rsidRPr="006064F0">
        <w:rPr>
          <w:rFonts w:eastAsia="Lucida Sans Unicode"/>
          <w:i/>
          <w:iCs/>
          <w:spacing w:val="-3"/>
          <w:sz w:val="22"/>
          <w:szCs w:val="22"/>
        </w:rPr>
        <w:t>"     "</w:t>
      </w:r>
      <w:r w:rsidRPr="006064F0">
        <w:rPr>
          <w:rFonts w:eastAsia="Lucida Sans Unicode"/>
          <w:i/>
          <w:iCs/>
          <w:spacing w:val="-5"/>
          <w:sz w:val="22"/>
          <w:szCs w:val="22"/>
        </w:rPr>
        <w:t xml:space="preserve">                                 </w:t>
      </w:r>
      <w:r w:rsidRPr="006064F0">
        <w:rPr>
          <w:rFonts w:eastAsia="Lucida Sans Unicode"/>
          <w:i/>
          <w:iCs/>
          <w:spacing w:val="-3"/>
          <w:sz w:val="22"/>
          <w:szCs w:val="22"/>
        </w:rPr>
        <w:t xml:space="preserve">20___ </w:t>
      </w:r>
    </w:p>
    <w:p w:rsidR="006064F0" w:rsidRPr="006064F0" w:rsidRDefault="006064F0" w:rsidP="006064F0">
      <w:pPr>
        <w:jc w:val="center"/>
        <w:rPr>
          <w:b/>
          <w:bCs/>
          <w:sz w:val="28"/>
          <w:szCs w:val="28"/>
        </w:rPr>
      </w:pPr>
    </w:p>
    <w:p w:rsidR="006064F0" w:rsidRPr="006064F0" w:rsidRDefault="006064F0" w:rsidP="006064F0">
      <w:pPr>
        <w:jc w:val="center"/>
      </w:pPr>
    </w:p>
    <w:p w:rsidR="00AB0CAA" w:rsidRPr="00AB0CAA" w:rsidRDefault="00AB0CAA" w:rsidP="006064F0">
      <w:pPr>
        <w:shd w:val="clear" w:color="auto" w:fill="FFFFFF"/>
        <w:ind w:right="147"/>
        <w:jc w:val="center"/>
        <w:rPr>
          <w:b/>
          <w:bCs/>
          <w:sz w:val="16"/>
          <w:szCs w:val="16"/>
        </w:rPr>
        <w:sectPr w:rsidR="00AB0CAA" w:rsidRPr="00AB0CAA" w:rsidSect="005D1459">
          <w:footerReference w:type="default" r:id="rId51"/>
          <w:pgSz w:w="11905" w:h="16837"/>
          <w:pgMar w:top="993" w:right="848" w:bottom="851" w:left="1247" w:header="397" w:footer="397" w:gutter="0"/>
          <w:pgNumType w:start="1"/>
          <w:cols w:space="720"/>
        </w:sectPr>
      </w:pPr>
    </w:p>
    <w:p w:rsidR="00AB0CAA" w:rsidRDefault="00AB0CAA" w:rsidP="006064F0">
      <w:pPr>
        <w:jc w:val="right"/>
      </w:pPr>
    </w:p>
    <w:sectPr w:rsidR="00AB0CAA" w:rsidSect="006064F0">
      <w:footerReference w:type="default" r:id="rId52"/>
      <w:pgSz w:w="16837" w:h="11905" w:orient="landscape"/>
      <w:pgMar w:top="1134" w:right="1134" w:bottom="1291" w:left="1077" w:header="72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8C" w:rsidRDefault="00DE7E8C">
      <w:r>
        <w:separator/>
      </w:r>
    </w:p>
  </w:endnote>
  <w:endnote w:type="continuationSeparator" w:id="0">
    <w:p w:rsidR="00DE7E8C" w:rsidRDefault="00DE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CC"/>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9">
    <w:altName w:val="MS PMincho"/>
    <w:charset w:val="80"/>
    <w:family w:val="roman"/>
    <w:pitch w:val="default"/>
  </w:font>
  <w:font w:name="font247">
    <w:altName w:val="Times New Roman"/>
    <w:charset w:val="CC"/>
    <w:family w:val="auto"/>
    <w:pitch w:val="default"/>
  </w:font>
  <w:font w:name="font240">
    <w:altName w:val="Times New Roman"/>
    <w:panose1 w:val="00000000000000000000"/>
    <w:charset w:val="CC"/>
    <w:family w:val="auto"/>
    <w:notTrueType/>
    <w:pitch w:val="variable"/>
    <w:sig w:usb0="00000201" w:usb1="00000000" w:usb2="00000000" w:usb3="00000000" w:csb0="00000004" w:csb1="00000000"/>
  </w:font>
  <w:font w:name="font24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pPr>
      <w:pStyle w:val="a9"/>
      <w:ind w:right="360"/>
      <w:jc w:val="center"/>
    </w:pPr>
    <w:r>
      <w:rPr>
        <w:sz w:val="20"/>
        <w:szCs w:val="20"/>
      </w:rPr>
      <w:fldChar w:fldCharType="begin"/>
    </w:r>
    <w:r>
      <w:rPr>
        <w:sz w:val="20"/>
        <w:szCs w:val="20"/>
      </w:rPr>
      <w:instrText xml:space="preserve"> PAGE </w:instrText>
    </w:r>
    <w:r>
      <w:rPr>
        <w:sz w:val="20"/>
        <w:szCs w:val="20"/>
      </w:rPr>
      <w:fldChar w:fldCharType="separate"/>
    </w:r>
    <w:r w:rsidR="00E410B8">
      <w:rPr>
        <w:noProof/>
        <w:sz w:val="20"/>
        <w:szCs w:val="20"/>
      </w:rPr>
      <w:t>23</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Pr="00FF33FC" w:rsidRDefault="00DE7E8C" w:rsidP="006064F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Pr="00FF33FC" w:rsidRDefault="00DE7E8C" w:rsidP="006064F0">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pPr>
      <w:pStyle w:val="a9"/>
      <w:jc w:val="center"/>
    </w:pPr>
    <w:r>
      <w:fldChar w:fldCharType="begin"/>
    </w:r>
    <w:r>
      <w:instrText>PAGE   \* MERGEFORMAT</w:instrText>
    </w:r>
    <w:r>
      <w:fldChar w:fldCharType="separate"/>
    </w:r>
    <w:r>
      <w:rPr>
        <w:noProof/>
      </w:rPr>
      <w:t>1</w:t>
    </w:r>
    <w:r>
      <w:fldChar w:fldCharType="end"/>
    </w:r>
  </w:p>
  <w:p w:rsidR="00DE7E8C" w:rsidRDefault="00DE7E8C">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pPr>
      <w:pStyle w:val="a9"/>
      <w:jc w:val="center"/>
    </w:pPr>
    <w:r>
      <w:fldChar w:fldCharType="begin"/>
    </w:r>
    <w:r>
      <w:instrText>PAGE   \* MERGEFORMAT</w:instrText>
    </w:r>
    <w:r>
      <w:fldChar w:fldCharType="separate"/>
    </w:r>
    <w:r>
      <w:rPr>
        <w:noProof/>
      </w:rPr>
      <w:t>2</w:t>
    </w:r>
    <w:r>
      <w:rPr>
        <w:noProof/>
      </w:rPr>
      <w:fldChar w:fldCharType="end"/>
    </w:r>
  </w:p>
  <w:p w:rsidR="00DE7E8C" w:rsidRDefault="00DE7E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8C" w:rsidRDefault="00DE7E8C">
      <w:r>
        <w:separator/>
      </w:r>
    </w:p>
  </w:footnote>
  <w:footnote w:type="continuationSeparator" w:id="0">
    <w:p w:rsidR="00DE7E8C" w:rsidRDefault="00DE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Pr="006064F0" w:rsidRDefault="00DE7E8C" w:rsidP="006064F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8C" w:rsidRDefault="00DE7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15"/>
    <w:rsid w:val="000141B6"/>
    <w:rsid w:val="000806FB"/>
    <w:rsid w:val="000B6D75"/>
    <w:rsid w:val="000D154A"/>
    <w:rsid w:val="000E77AF"/>
    <w:rsid w:val="000F5504"/>
    <w:rsid w:val="00110378"/>
    <w:rsid w:val="00120244"/>
    <w:rsid w:val="00127AB0"/>
    <w:rsid w:val="0013518E"/>
    <w:rsid w:val="00142AF4"/>
    <w:rsid w:val="00163F5D"/>
    <w:rsid w:val="001C7123"/>
    <w:rsid w:val="001F1A2C"/>
    <w:rsid w:val="001F51D9"/>
    <w:rsid w:val="001F7D6C"/>
    <w:rsid w:val="00207066"/>
    <w:rsid w:val="002105A0"/>
    <w:rsid w:val="00237482"/>
    <w:rsid w:val="00250436"/>
    <w:rsid w:val="0028794F"/>
    <w:rsid w:val="002910BC"/>
    <w:rsid w:val="0029382F"/>
    <w:rsid w:val="00295A4A"/>
    <w:rsid w:val="002C1181"/>
    <w:rsid w:val="002C4A69"/>
    <w:rsid w:val="002E0B91"/>
    <w:rsid w:val="002E23B8"/>
    <w:rsid w:val="002E682B"/>
    <w:rsid w:val="002F3DDB"/>
    <w:rsid w:val="00365D69"/>
    <w:rsid w:val="0039055B"/>
    <w:rsid w:val="00397083"/>
    <w:rsid w:val="003C0452"/>
    <w:rsid w:val="003F0E58"/>
    <w:rsid w:val="00426D22"/>
    <w:rsid w:val="004324C2"/>
    <w:rsid w:val="00434265"/>
    <w:rsid w:val="00463C64"/>
    <w:rsid w:val="004671CD"/>
    <w:rsid w:val="004B04B3"/>
    <w:rsid w:val="004B2B82"/>
    <w:rsid w:val="004B6CA0"/>
    <w:rsid w:val="004F35FC"/>
    <w:rsid w:val="005308A5"/>
    <w:rsid w:val="00532E49"/>
    <w:rsid w:val="00544785"/>
    <w:rsid w:val="00547729"/>
    <w:rsid w:val="00555651"/>
    <w:rsid w:val="00577ACC"/>
    <w:rsid w:val="005C309D"/>
    <w:rsid w:val="005D1459"/>
    <w:rsid w:val="005E0747"/>
    <w:rsid w:val="005E1A79"/>
    <w:rsid w:val="00601E7C"/>
    <w:rsid w:val="006064F0"/>
    <w:rsid w:val="00623443"/>
    <w:rsid w:val="006530A6"/>
    <w:rsid w:val="006907F1"/>
    <w:rsid w:val="006A588E"/>
    <w:rsid w:val="006E4A0D"/>
    <w:rsid w:val="006E78B5"/>
    <w:rsid w:val="00705157"/>
    <w:rsid w:val="007204BE"/>
    <w:rsid w:val="00727C9F"/>
    <w:rsid w:val="00747591"/>
    <w:rsid w:val="0075223C"/>
    <w:rsid w:val="007523B3"/>
    <w:rsid w:val="00773519"/>
    <w:rsid w:val="007D409F"/>
    <w:rsid w:val="007F71EA"/>
    <w:rsid w:val="00810815"/>
    <w:rsid w:val="0083094D"/>
    <w:rsid w:val="00851E46"/>
    <w:rsid w:val="008726F8"/>
    <w:rsid w:val="00880B2D"/>
    <w:rsid w:val="008C31B2"/>
    <w:rsid w:val="008C620A"/>
    <w:rsid w:val="008D46E1"/>
    <w:rsid w:val="008F61AD"/>
    <w:rsid w:val="00913C3A"/>
    <w:rsid w:val="009319DB"/>
    <w:rsid w:val="00954832"/>
    <w:rsid w:val="0098405A"/>
    <w:rsid w:val="009957CF"/>
    <w:rsid w:val="009C4E48"/>
    <w:rsid w:val="009E4DAE"/>
    <w:rsid w:val="00A222F5"/>
    <w:rsid w:val="00A3774F"/>
    <w:rsid w:val="00A70EDE"/>
    <w:rsid w:val="00A92586"/>
    <w:rsid w:val="00A9617C"/>
    <w:rsid w:val="00AB0CAA"/>
    <w:rsid w:val="00AC0B2C"/>
    <w:rsid w:val="00AE0126"/>
    <w:rsid w:val="00AF5B44"/>
    <w:rsid w:val="00AF7A3D"/>
    <w:rsid w:val="00B10D49"/>
    <w:rsid w:val="00B25F05"/>
    <w:rsid w:val="00B27820"/>
    <w:rsid w:val="00B305A0"/>
    <w:rsid w:val="00B34E56"/>
    <w:rsid w:val="00B45FB1"/>
    <w:rsid w:val="00B52B1B"/>
    <w:rsid w:val="00B95444"/>
    <w:rsid w:val="00BB2E36"/>
    <w:rsid w:val="00BC34DD"/>
    <w:rsid w:val="00BF2D04"/>
    <w:rsid w:val="00C02B79"/>
    <w:rsid w:val="00C42052"/>
    <w:rsid w:val="00C838DF"/>
    <w:rsid w:val="00CA40DF"/>
    <w:rsid w:val="00CA74C2"/>
    <w:rsid w:val="00CB511C"/>
    <w:rsid w:val="00D12BD2"/>
    <w:rsid w:val="00D14EF7"/>
    <w:rsid w:val="00D3432F"/>
    <w:rsid w:val="00D8577A"/>
    <w:rsid w:val="00D9135B"/>
    <w:rsid w:val="00DA6FBE"/>
    <w:rsid w:val="00DB21C2"/>
    <w:rsid w:val="00DE7E8C"/>
    <w:rsid w:val="00E03807"/>
    <w:rsid w:val="00E05A26"/>
    <w:rsid w:val="00E40902"/>
    <w:rsid w:val="00E410B8"/>
    <w:rsid w:val="00E53F1A"/>
    <w:rsid w:val="00E64C4F"/>
    <w:rsid w:val="00E75B75"/>
    <w:rsid w:val="00EB5DA0"/>
    <w:rsid w:val="00EC4813"/>
    <w:rsid w:val="00EC7618"/>
    <w:rsid w:val="00EF5C22"/>
    <w:rsid w:val="00F14ED3"/>
    <w:rsid w:val="00F15B85"/>
    <w:rsid w:val="00F222B3"/>
    <w:rsid w:val="00F313C0"/>
    <w:rsid w:val="00F31E2E"/>
    <w:rsid w:val="00F47ADD"/>
    <w:rsid w:val="00F47EF3"/>
    <w:rsid w:val="00F52A5C"/>
    <w:rsid w:val="00F97C0D"/>
    <w:rsid w:val="00FB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footer" w:uiPriority="0"/>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uiPriority w:val="99"/>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uiPriority w:val="99"/>
    <w:pPr>
      <w:widowControl w:val="0"/>
      <w:suppressAutoHyphens/>
      <w:autoSpaceDE w:val="0"/>
    </w:pPr>
    <w:rPr>
      <w:rFonts w:ascii="Courier New" w:hAnsi="Courier New" w:cs="Courier New"/>
      <w:kern w:val="1"/>
      <w:lang w:eastAsia="ar-SA"/>
    </w:rPr>
  </w:style>
  <w:style w:type="paragraph" w:customStyle="1" w:styleId="-">
    <w:name w:val="Контракт-пункт"/>
    <w:basedOn w:val="a"/>
    <w:uiPriority w:val="99"/>
    <w:pPr>
      <w:widowControl/>
      <w:jc w:val="both"/>
    </w:pPr>
    <w:rPr>
      <w:sz w:val="28"/>
      <w:szCs w:val="28"/>
    </w:rPr>
  </w:style>
  <w:style w:type="paragraph" w:customStyle="1" w:styleId="110">
    <w:name w:val="заголовок 11"/>
    <w:basedOn w:val="a"/>
    <w:next w:val="a"/>
    <w:uiPriority w:val="99"/>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uiPriority w:val="99"/>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uiPriority w:val="99"/>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uiPriority w:val="99"/>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uiPriority w:val="99"/>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annotation reference"/>
    <w:uiPriority w:val="99"/>
    <w:semiHidden/>
    <w:unhideWhenUsed/>
    <w:rsid w:val="00601E7C"/>
    <w:rPr>
      <w:sz w:val="16"/>
      <w:szCs w:val="16"/>
    </w:rPr>
  </w:style>
  <w:style w:type="paragraph" w:styleId="aff4">
    <w:name w:val="annotation text"/>
    <w:basedOn w:val="a"/>
    <w:link w:val="aff5"/>
    <w:uiPriority w:val="99"/>
    <w:semiHidden/>
    <w:unhideWhenUsed/>
    <w:rsid w:val="00601E7C"/>
    <w:rPr>
      <w:sz w:val="20"/>
      <w:szCs w:val="20"/>
    </w:rPr>
  </w:style>
  <w:style w:type="character" w:customStyle="1" w:styleId="aff5">
    <w:name w:val="Текст примечания Знак"/>
    <w:link w:val="aff4"/>
    <w:uiPriority w:val="99"/>
    <w:semiHidden/>
    <w:rsid w:val="00601E7C"/>
    <w:rPr>
      <w:rFonts w:ascii="Times New Roman" w:hAnsi="Times New Roman"/>
      <w:kern w:val="1"/>
      <w:lang w:eastAsia="ar-SA"/>
    </w:rPr>
  </w:style>
  <w:style w:type="paragraph" w:styleId="aff6">
    <w:name w:val="annotation subject"/>
    <w:basedOn w:val="aff4"/>
    <w:next w:val="aff4"/>
    <w:link w:val="aff7"/>
    <w:uiPriority w:val="99"/>
    <w:semiHidden/>
    <w:unhideWhenUsed/>
    <w:rsid w:val="00601E7C"/>
    <w:rPr>
      <w:b/>
      <w:bCs/>
    </w:rPr>
  </w:style>
  <w:style w:type="character" w:customStyle="1" w:styleId="aff7">
    <w:name w:val="Тема примечания Знак"/>
    <w:link w:val="aff6"/>
    <w:uiPriority w:val="99"/>
    <w:semiHidden/>
    <w:rsid w:val="00601E7C"/>
    <w:rPr>
      <w:rFonts w:ascii="Times New Roman" w:hAnsi="Times New Roman"/>
      <w:b/>
      <w:bCs/>
      <w:kern w:val="1"/>
      <w:lang w:eastAsia="ar-SA"/>
    </w:rPr>
  </w:style>
  <w:style w:type="paragraph" w:customStyle="1" w:styleId="3a">
    <w:name w:val="Обычный3"/>
    <w:rsid w:val="00F31E2E"/>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9793BC0B316AF3CD0F1ABA7B9709B6906A0B38C5DFBBD83E9DF0C45211EC44FB08D6EDE50E9s7F" TargetMode="External"/><Relationship Id="rId18" Type="http://schemas.openxmlformats.org/officeDocument/2006/relationships/hyperlink" Target="consultantplus://offline/ref=59F9793BC0B316AF3CD0F1ABA7B9709B6906A0B38C5DFBBD83E9DF0C45211EC44FB08D6DDE569DC7E7s6F" TargetMode="External"/><Relationship Id="rId26" Type="http://schemas.openxmlformats.org/officeDocument/2006/relationships/hyperlink" Target="garantf1://12084522.2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9F9793BC0B316AF3CD0F1ABA7B9709B6906A0B38C5DFBBD83E9DF0C45211EC44FB08D6EDE5FE9s3F" TargetMode="External"/><Relationship Id="rId34" Type="http://schemas.openxmlformats.org/officeDocument/2006/relationships/hyperlink" Target="mailto:info@ro35.fss.ru"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59F9793BC0B316AF3CD0F1ABA7B9709B6906A0B38C5DFBBD83E9DF0C45211EC44FB08D6EDE52E9s1F" TargetMode="External"/><Relationship Id="rId17" Type="http://schemas.openxmlformats.org/officeDocument/2006/relationships/hyperlink" Target="consultantplus://offline/ref=00C75B4F5CE74A521DE56EF39689F2549D7067AA3187CFFFEEB9F0AA342A583425ACB4465C2DXAC2F" TargetMode="External"/><Relationship Id="rId25" Type="http://schemas.openxmlformats.org/officeDocument/2006/relationships/hyperlink" Target="garantf1://12084522.21"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141112E7D1051A56A21E47067C6B913706919F6AAD3596F346DB71A06ADF8D3E7C8D0D26FB9E86DEQCS4K"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consultantplus://offline/ref=59F9793BC0B316AF3CD0F1ABA7B9709B6906A0B38C5DFBBD83E9DF0C45211EC44FB08D6EDE50E9s7F" TargetMode="External"/><Relationship Id="rId29" Type="http://schemas.openxmlformats.org/officeDocument/2006/relationships/hyperlink" Target="consultantplus://offline/ref=86A89CA4199AA3A96EA055F5FC3D557E4845CE8E82D56D882EFBA07FA2383F8037809D4C53D2b5K"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F9793BC0B316AF3CD0F1ABA7B9709B6906A0B38C5DFBBD83E9DF0C45211EC44FB08D6DDE569DC7E7s6F" TargetMode="External"/><Relationship Id="rId24" Type="http://schemas.openxmlformats.org/officeDocument/2006/relationships/hyperlink" Target="garantf1://12084522.21" TargetMode="External"/><Relationship Id="rId32" Type="http://schemas.openxmlformats.org/officeDocument/2006/relationships/hyperlink" Target="http://www.zakupki.gov.ru/" TargetMode="External"/><Relationship Id="rId37" Type="http://schemas.openxmlformats.org/officeDocument/2006/relationships/image" Target="media/image3.png"/><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D257D14770808BB80711904CD8143F27344202A3BBEDAFAEEEBA3D1FBB88E570E931C180640H2tFF" TargetMode="External"/><Relationship Id="rId23" Type="http://schemas.openxmlformats.org/officeDocument/2006/relationships/hyperlink" Target="garantf1://12084522.21" TargetMode="External"/><Relationship Id="rId28" Type="http://schemas.openxmlformats.org/officeDocument/2006/relationships/hyperlink" Target="garantf1://70402258.2000" TargetMode="External"/><Relationship Id="rId36" Type="http://schemas.openxmlformats.org/officeDocument/2006/relationships/image" Target="media/image2.emf"/><Relationship Id="rId49" Type="http://schemas.openxmlformats.org/officeDocument/2006/relationships/header" Target="header5.xml"/><Relationship Id="rId10" Type="http://schemas.openxmlformats.org/officeDocument/2006/relationships/hyperlink" Target="mailto:info@ro35.fss.ru" TargetMode="External"/><Relationship Id="rId19" Type="http://schemas.openxmlformats.org/officeDocument/2006/relationships/hyperlink" Target="consultantplus://offline/ref=59F9793BC0B316AF3CD0F1ABA7B9709B6906A0B38C5DFBBD83E9DF0C45211EC44FB08D6EDE52E9s1F" TargetMode="External"/><Relationship Id="rId31" Type="http://schemas.openxmlformats.org/officeDocument/2006/relationships/hyperlink" Target="consultantplus://offline/ref=D1CF72AAA6281E8418B2BFE6B5A8D0B90EA4E8159B615E458E156A32E2ACD3AB4371C6BF9A0EB9B7z329K" TargetMode="External"/><Relationship Id="rId44" Type="http://schemas.openxmlformats.org/officeDocument/2006/relationships/footer" Target="footer4.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9F9793BC0B316AF3CD0F1ABA7B9709B6906A0B38C5DFBBD83E9DF0C45211EC44FB08D6EDE5FE9s3F" TargetMode="External"/><Relationship Id="rId22" Type="http://schemas.openxmlformats.org/officeDocument/2006/relationships/hyperlink" Target="consultantplus://offline/ref=8D257D14770808BB80711904CD8143F27344202A3BBEDAFAEEEBA3D1FBB88E570E931C180640H2tFF" TargetMode="External"/><Relationship Id="rId27" Type="http://schemas.openxmlformats.org/officeDocument/2006/relationships/hyperlink" Target="garantf1://10800200.176100" TargetMode="External"/><Relationship Id="rId30" Type="http://schemas.openxmlformats.org/officeDocument/2006/relationships/hyperlink" Target="consultantplus://offline/ref=D1CF72AAA6281E8418B2BFE6B5A8D0B90EA4E8159B615E458E156A32E2ACD3AB4371C6BF9A0EB9B7z328K" TargetMode="External"/><Relationship Id="rId35" Type="http://schemas.openxmlformats.org/officeDocument/2006/relationships/image" Target="media/image1.emf"/><Relationship Id="rId43" Type="http://schemas.openxmlformats.org/officeDocument/2006/relationships/header" Target="header2.xm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8853-77D2-45A1-B23E-53485455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42</Pages>
  <Words>17569</Words>
  <Characters>100149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117484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User</cp:lastModifiedBy>
  <cp:revision>119</cp:revision>
  <cp:lastPrinted>2018-04-03T12:41:00Z</cp:lastPrinted>
  <dcterms:created xsi:type="dcterms:W3CDTF">2017-02-01T04:58:00Z</dcterms:created>
  <dcterms:modified xsi:type="dcterms:W3CDTF">2018-04-04T11:28:00Z</dcterms:modified>
</cp:coreProperties>
</file>