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691FDF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A00980" w:rsidRDefault="00691FDF" w:rsidP="00691FDF">
            <w:pPr>
              <w:keepNext/>
              <w:keepLines/>
              <w:jc w:val="center"/>
              <w:rPr>
                <w:b/>
              </w:rPr>
            </w:pPr>
            <w:r w:rsidRPr="00A00980">
              <w:rPr>
                <w:b/>
              </w:rPr>
              <w:t>ТРЕБОВАНИЯ К УЧАСТНИКАМ ЗА</w:t>
            </w:r>
            <w:r w:rsidR="009848F0" w:rsidRPr="00A00980">
              <w:rPr>
                <w:b/>
              </w:rPr>
              <w:t>К</w:t>
            </w:r>
            <w:r w:rsidRPr="00A00980">
              <w:rPr>
                <w:b/>
              </w:rPr>
              <w:t>УПКИ</w:t>
            </w:r>
          </w:p>
          <w:p w:rsidR="009848F0" w:rsidRPr="00A00980" w:rsidRDefault="009848F0" w:rsidP="009848F0">
            <w:pPr>
              <w:keepNext/>
              <w:keepLines/>
              <w:jc w:val="center"/>
              <w:rPr>
                <w:b/>
              </w:rPr>
            </w:pPr>
            <w:r w:rsidRPr="00A00980">
              <w:rPr>
                <w:b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системы кровообращения,</w:t>
            </w:r>
            <w:r w:rsidRPr="00A00980">
              <w:rPr>
                <w:rStyle w:val="ng-binding"/>
                <w:b/>
              </w:rPr>
              <w:t xml:space="preserve"> последствиями травм головного мозга,</w:t>
            </w:r>
            <w:r w:rsidRPr="00A00980">
              <w:rPr>
                <w:b/>
              </w:rPr>
              <w:t xml:space="preserve"> в 2018 году</w:t>
            </w:r>
          </w:p>
        </w:tc>
      </w:tr>
      <w:tr w:rsidR="00691FDF" w:rsidRPr="00691FDF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rPr>
                <w:b/>
              </w:rPr>
              <w:t>Организациям инвалидов</w:t>
            </w:r>
            <w:r w:rsidRPr="00A00980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УСТАНОВЛЕНЫ</w:t>
            </w:r>
          </w:p>
        </w:tc>
      </w:tr>
      <w:tr w:rsidR="00691FDF" w:rsidRPr="00691FDF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rPr>
                <w:b/>
              </w:rPr>
              <w:t>Учреждениям и предприятиям уголовно-исполнительной системы</w:t>
            </w:r>
            <w:r w:rsidRPr="00A00980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НЕ УСТАНОВЛЕНЫ</w:t>
            </w:r>
          </w:p>
        </w:tc>
      </w:tr>
      <w:tr w:rsidR="00691FDF" w:rsidRPr="00691FDF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НЕ УСТАНОВЛЕНЫ</w:t>
            </w:r>
          </w:p>
        </w:tc>
      </w:tr>
      <w:tr w:rsidR="00691FDF" w:rsidRPr="00691FDF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00980" w:rsidRDefault="00691FDF" w:rsidP="00691FDF">
            <w:pPr>
              <w:keepNext/>
              <w:keepLines/>
            </w:pPr>
            <w:r w:rsidRPr="00A00980">
              <w:t>НЕ УСТАНОВЛЕНЫ</w:t>
            </w:r>
          </w:p>
        </w:tc>
      </w:tr>
      <w:tr w:rsidR="00691FDF" w:rsidRPr="00691FDF" w:rsidTr="00806642">
        <w:tc>
          <w:tcPr>
            <w:tcW w:w="5211" w:type="dxa"/>
          </w:tcPr>
          <w:p w:rsidR="00691FDF" w:rsidRPr="00A00980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A00980">
              <w:rPr>
                <w:b/>
              </w:rPr>
              <w:t>Участникам, привлекающим Субъекты</w:t>
            </w:r>
            <w:r w:rsidRPr="00A00980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A00980" w:rsidRDefault="00691FDF" w:rsidP="00691FDF">
            <w:pPr>
              <w:keepNext/>
              <w:keepLines/>
              <w:rPr>
                <w:highlight w:val="yellow"/>
              </w:rPr>
            </w:pPr>
            <w:r w:rsidRPr="00A00980">
              <w:t>НЕ УСТАНОВЛЕНЫ</w:t>
            </w:r>
          </w:p>
        </w:tc>
      </w:tr>
      <w:tr w:rsidR="00691FDF" w:rsidRPr="00691FDF" w:rsidTr="00806642">
        <w:tc>
          <w:tcPr>
            <w:tcW w:w="5211" w:type="dxa"/>
          </w:tcPr>
          <w:p w:rsidR="00691FDF" w:rsidRPr="00A00980" w:rsidRDefault="00691FDF" w:rsidP="00691FDF">
            <w:pPr>
              <w:keepNext/>
              <w:keepLines/>
            </w:pPr>
            <w:r w:rsidRPr="00A00980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A00980" w:rsidRDefault="00691FDF" w:rsidP="00691FDF">
            <w:pPr>
              <w:keepNext/>
              <w:keepLines/>
              <w:rPr>
                <w:highlight w:val="yellow"/>
              </w:rPr>
            </w:pPr>
            <w:r w:rsidRPr="00A00980">
              <w:t>УСТАНОВЛЕНЫ</w:t>
            </w:r>
          </w:p>
        </w:tc>
      </w:tr>
      <w:tr w:rsidR="00691FDF" w:rsidRPr="00691FDF" w:rsidTr="00806642">
        <w:tc>
          <w:tcPr>
            <w:tcW w:w="5211" w:type="dxa"/>
          </w:tcPr>
          <w:p w:rsidR="00691FDF" w:rsidRPr="00A00980" w:rsidRDefault="00691FDF" w:rsidP="00691FDF">
            <w:pPr>
              <w:keepNext/>
              <w:keepLines/>
            </w:pPr>
            <w:r w:rsidRPr="00A00980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A00980" w:rsidRDefault="00691FDF" w:rsidP="00691FDF">
            <w:pPr>
              <w:keepNext/>
              <w:keepLines/>
              <w:rPr>
                <w:highlight w:val="yellow"/>
              </w:rPr>
            </w:pPr>
            <w:r w:rsidRPr="00A00980">
              <w:t>УСТАНОВЛЕНЫ</w:t>
            </w:r>
          </w:p>
        </w:tc>
      </w:tr>
      <w:tr w:rsidR="00E42D07" w:rsidRPr="00691FDF" w:rsidTr="00806642">
        <w:tc>
          <w:tcPr>
            <w:tcW w:w="5211" w:type="dxa"/>
          </w:tcPr>
          <w:p w:rsidR="00E42D07" w:rsidRDefault="00E42D07" w:rsidP="00E42D07">
            <w:pPr>
              <w:keepNext/>
              <w:keepLines/>
            </w:pPr>
            <w:r>
              <w:lastRenderedPageBreak/>
              <w:t>ДОКУМЕНТЫ, ПОДТВЕРЖДАЮЩИЕ</w:t>
            </w:r>
          </w:p>
          <w:p w:rsidR="00E42D07" w:rsidRPr="00A00980" w:rsidRDefault="00E42D07" w:rsidP="00E42D07">
            <w:pPr>
              <w:keepNext/>
              <w:keepLines/>
            </w:pPr>
            <w: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E42D07" w:rsidRDefault="00E42D07" w:rsidP="00E42D07">
            <w:pPr>
              <w:keepNext/>
              <w:keepLines/>
              <w:jc w:val="both"/>
            </w:pPr>
            <w:r>
              <w:t>Оказание услуг должно осуществляться Исполнителем на основании:</w:t>
            </w:r>
          </w:p>
          <w:p w:rsidR="00E42D07" w:rsidRPr="00A00980" w:rsidRDefault="00E42D07" w:rsidP="00E42D07">
            <w:pPr>
              <w:keepNext/>
              <w:keepLines/>
              <w:ind w:firstLine="522"/>
              <w:jc w:val="both"/>
            </w:pPr>
            <w:r>
              <w:t>- действующих лицензий на медицинскую деятельность по оказанию санаторно-курортной помощи по профилям: «Терапия», «Педиатрия», «Эндокринология», «Кардиология», «Неврология», предоставленных лицензирующим органом в соответствии с Федеральным законом от 04.05.2011 № 99-ФЗ «О лицензировании отдельных</w:t>
            </w:r>
          </w:p>
        </w:tc>
      </w:tr>
      <w:tr w:rsidR="00691FDF" w:rsidRPr="00691FDF" w:rsidTr="00806642">
        <w:tc>
          <w:tcPr>
            <w:tcW w:w="5211" w:type="dxa"/>
          </w:tcPr>
          <w:p w:rsidR="00691FDF" w:rsidRPr="00A00980" w:rsidRDefault="00691FDF" w:rsidP="00691FDF">
            <w:pPr>
              <w:keepNext/>
              <w:keepLines/>
            </w:pPr>
          </w:p>
        </w:tc>
        <w:tc>
          <w:tcPr>
            <w:tcW w:w="4395" w:type="dxa"/>
          </w:tcPr>
          <w:p w:rsidR="00691FDF" w:rsidRPr="00A00980" w:rsidRDefault="000D4B1C" w:rsidP="00E42D07">
            <w:pPr>
              <w:keepNext/>
              <w:keepLines/>
              <w:jc w:val="both"/>
            </w:pPr>
            <w:r w:rsidRPr="00A00980">
              <w:t>видов деятельности» и Положением о лицензировании медицинской деятельности, утвержденным постановлением Правительства Российской Федерации 16.0</w:t>
            </w:r>
            <w:r w:rsidR="00586040" w:rsidRPr="00A00980">
              <w:t>4.2012 № 291</w:t>
            </w:r>
          </w:p>
        </w:tc>
      </w:tr>
    </w:tbl>
    <w:p w:rsidR="00A00980" w:rsidRDefault="00A00980" w:rsidP="00F301B0">
      <w:pPr>
        <w:keepNext/>
        <w:keepLines/>
      </w:pPr>
    </w:p>
    <w:p w:rsidR="00E42D07" w:rsidRDefault="00E42D07" w:rsidP="00F301B0">
      <w:pPr>
        <w:keepNext/>
        <w:keepLines/>
      </w:pPr>
    </w:p>
    <w:p w:rsidR="00E42D07" w:rsidRDefault="00E42D07" w:rsidP="00F301B0">
      <w:pPr>
        <w:keepNext/>
        <w:keepLines/>
      </w:pPr>
      <w:bookmarkStart w:id="0" w:name="_GoBack"/>
      <w:bookmarkEnd w:id="0"/>
    </w:p>
    <w:sectPr w:rsidR="00E42D07" w:rsidSect="00052AD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52AD5"/>
    <w:rsid w:val="000D4B1C"/>
    <w:rsid w:val="000F2A9B"/>
    <w:rsid w:val="00332E4C"/>
    <w:rsid w:val="004817AD"/>
    <w:rsid w:val="00586040"/>
    <w:rsid w:val="00691FDF"/>
    <w:rsid w:val="009848F0"/>
    <w:rsid w:val="00A00980"/>
    <w:rsid w:val="00B20A2A"/>
    <w:rsid w:val="00DE4811"/>
    <w:rsid w:val="00E34CCF"/>
    <w:rsid w:val="00E42D07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848F0"/>
  </w:style>
  <w:style w:type="paragraph" w:styleId="a4">
    <w:name w:val="Balloon Text"/>
    <w:basedOn w:val="a"/>
    <w:link w:val="a5"/>
    <w:uiPriority w:val="99"/>
    <w:semiHidden/>
    <w:unhideWhenUsed/>
    <w:rsid w:val="004817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14</cp:revision>
  <cp:lastPrinted>2018-03-05T06:46:00Z</cp:lastPrinted>
  <dcterms:created xsi:type="dcterms:W3CDTF">2018-03-01T16:23:00Z</dcterms:created>
  <dcterms:modified xsi:type="dcterms:W3CDTF">2018-03-13T11:11:00Z</dcterms:modified>
</cp:coreProperties>
</file>