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8C3AB4" w:rsidP="008C3AB4">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 </w:t>
            </w:r>
            <w:r w:rsidRPr="008C3AB4">
              <w:rPr>
                <w:rFonts w:ascii="Times New Roman" w:hAnsi="Times New Roman" w:cs="Times New Roman"/>
                <w:b/>
                <w:sz w:val="24"/>
                <w:szCs w:val="24"/>
              </w:rPr>
              <w:t xml:space="preserve">наличие </w:t>
            </w:r>
            <w:r w:rsidRPr="008C3AB4">
              <w:rPr>
                <w:rFonts w:ascii="Times New Roman" w:hAnsi="Times New Roman" w:cs="Times New Roman"/>
                <w:b/>
                <w:sz w:val="24"/>
                <w:szCs w:val="24"/>
              </w:rPr>
              <w:t>лицензи</w:t>
            </w:r>
            <w:r w:rsidRPr="008C3AB4">
              <w:rPr>
                <w:rFonts w:ascii="Times New Roman" w:hAnsi="Times New Roman" w:cs="Times New Roman"/>
                <w:b/>
                <w:sz w:val="24"/>
                <w:szCs w:val="24"/>
              </w:rPr>
              <w:t>и</w:t>
            </w:r>
            <w:r w:rsidRPr="008C3AB4">
              <w:rPr>
                <w:rFonts w:ascii="Times New Roman" w:hAnsi="Times New Roman" w:cs="Times New Roman"/>
                <w:b/>
                <w:sz w:val="24"/>
                <w:szCs w:val="24"/>
              </w:rPr>
              <w:t xml:space="preserve"> на осуществление медицинской деятельности по санаторно-курортной помощи: «травматология и ортопедия», «кардиология», предоставленной лицензирующим органом в соответствии с Федеральным закон</w:t>
            </w:r>
            <w:bookmarkStart w:id="0" w:name="_GoBack"/>
            <w:bookmarkEnd w:id="0"/>
            <w:r w:rsidRPr="008C3AB4">
              <w:rPr>
                <w:rFonts w:ascii="Times New Roman" w:hAnsi="Times New Roman" w:cs="Times New Roman"/>
                <w:b/>
                <w:sz w:val="24"/>
                <w:szCs w:val="24"/>
              </w:rPr>
              <w:t>ом от 4 мая 2011 года № 99-ФЗ "О лицензировании отдельных видов деятельности"</w:t>
            </w:r>
            <w: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rsidRPr="00832B83">
              <w:rPr>
                <w:rFonts w:ascii="Times New Roman" w:eastAsia="Calibri" w:hAnsi="Times New Roman" w:cs="Times New Roman"/>
                <w:sz w:val="24"/>
                <w:szCs w:val="24"/>
                <w:lang w:eastAsia="ru-RU"/>
              </w:rPr>
              <w:lastRenderedPageBreak/>
              <w:t xml:space="preserve">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r w:rsidRPr="00832B83">
              <w:rPr>
                <w:rFonts w:ascii="Times New Roman" w:eastAsia="Times New Roman" w:hAnsi="Times New Roman" w:cs="Times New Roman"/>
                <w:sz w:val="24"/>
                <w:szCs w:val="24"/>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3420F9" w:rsidP="003420F9">
            <w:pPr>
              <w:jc w:val="center"/>
              <w:rPr>
                <w:rFonts w:ascii="Times New Roman" w:hAnsi="Times New Roman" w:cs="Times New Roman"/>
                <w:b/>
                <w:sz w:val="24"/>
                <w:szCs w:val="24"/>
              </w:rPr>
            </w:pPr>
            <w:r w:rsidRPr="00914339">
              <w:rPr>
                <w:rFonts w:ascii="Times New Roman" w:hAnsi="Times New Roman" w:cs="Times New Roman"/>
                <w:b/>
                <w:sz w:val="24"/>
                <w:szCs w:val="24"/>
              </w:rPr>
              <w:t>не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250091" w:rsidP="00250091">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Pr>
                <w:rFonts w:ascii="Times New Roman" w:hAnsi="Times New Roman" w:cs="Times New Roman"/>
                <w:b/>
                <w:sz w:val="24"/>
                <w:szCs w:val="24"/>
              </w:rPr>
              <w:t xml:space="preserve"> </w:t>
            </w:r>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8C3AB4" w:rsidP="00F868F5">
            <w:pPr>
              <w:jc w:val="center"/>
              <w:rPr>
                <w:highlight w:val="yellow"/>
              </w:rPr>
            </w:pPr>
            <w:r w:rsidRPr="008C3AB4">
              <w:rPr>
                <w:rFonts w:ascii="Times New Roman" w:hAnsi="Times New Roman" w:cs="Times New Roman"/>
                <w:b/>
                <w:sz w:val="24"/>
                <w:szCs w:val="24"/>
                <w:highlight w:val="yellow"/>
              </w:rPr>
              <w:t>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F868F5" w:rsidP="00F868F5">
            <w:pPr>
              <w:jc w:val="center"/>
            </w:pPr>
            <w:r w:rsidRPr="00914339">
              <w:rPr>
                <w:rFonts w:ascii="Times New Roman" w:hAnsi="Times New Roman" w:cs="Times New Roman"/>
                <w:b/>
                <w:sz w:val="24"/>
                <w:szCs w:val="24"/>
              </w:rPr>
              <w:t>не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F868F5" w:rsidP="00F868F5">
            <w:pPr>
              <w:jc w:val="center"/>
              <w:rPr>
                <w:rFonts w:ascii="Times New Roman" w:hAnsi="Times New Roman" w:cs="Times New Roman"/>
                <w:b/>
                <w:sz w:val="24"/>
                <w:szCs w:val="24"/>
              </w:rPr>
            </w:pPr>
            <w:r w:rsidRPr="00914339">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6</cp:revision>
  <dcterms:created xsi:type="dcterms:W3CDTF">2018-05-04T07:52:00Z</dcterms:created>
  <dcterms:modified xsi:type="dcterms:W3CDTF">2018-05-04T11:49:00Z</dcterms:modified>
</cp:coreProperties>
</file>