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5" w:rsidRPr="00C149B5" w:rsidRDefault="00401105" w:rsidP="00401105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C149B5">
        <w:rPr>
          <w:b/>
          <w:sz w:val="24"/>
          <w:szCs w:val="24"/>
        </w:rPr>
        <w:t>Требования, предъявляемые к участникам: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401105" w:rsidRPr="00C149B5" w:rsidRDefault="00401105" w:rsidP="00401105">
      <w:pPr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401105" w:rsidRPr="004963DF" w:rsidRDefault="00401105" w:rsidP="00401105">
      <w:pPr>
        <w:tabs>
          <w:tab w:val="left" w:pos="283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9B5">
        <w:rPr>
          <w:sz w:val="24"/>
          <w:szCs w:val="24"/>
        </w:rPr>
        <w:t xml:space="preserve">- наличие у санаторно-курортной организации </w:t>
      </w:r>
      <w:r w:rsidRPr="008B41FD">
        <w:rPr>
          <w:b/>
          <w:color w:val="0000FF"/>
          <w:sz w:val="24"/>
          <w:szCs w:val="24"/>
        </w:rPr>
        <w:t>лицензи</w:t>
      </w:r>
      <w:proofErr w:type="gramStart"/>
      <w:r w:rsidRPr="008B41FD">
        <w:rPr>
          <w:b/>
          <w:color w:val="0000FF"/>
          <w:sz w:val="24"/>
          <w:szCs w:val="24"/>
        </w:rPr>
        <w:t>и(</w:t>
      </w:r>
      <w:proofErr w:type="gramEnd"/>
      <w:r w:rsidRPr="008B41FD">
        <w:rPr>
          <w:b/>
          <w:color w:val="0000FF"/>
          <w:sz w:val="24"/>
          <w:szCs w:val="24"/>
        </w:rPr>
        <w:t>й)</w:t>
      </w:r>
      <w:r w:rsidRPr="00C149B5">
        <w:rPr>
          <w:sz w:val="24"/>
          <w:szCs w:val="24"/>
        </w:rPr>
        <w:t xml:space="preserve"> на осуществление медицинской деятельности по оказанию </w:t>
      </w:r>
      <w:r w:rsidRPr="00C149B5">
        <w:rPr>
          <w:b/>
          <w:sz w:val="24"/>
          <w:szCs w:val="24"/>
        </w:rPr>
        <w:t>санаторно-курортной помощи</w:t>
      </w:r>
      <w:r w:rsidRPr="00C149B5">
        <w:rPr>
          <w:sz w:val="24"/>
          <w:szCs w:val="24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C149B5">
        <w:rPr>
          <w:sz w:val="24"/>
          <w:szCs w:val="24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149B5">
        <w:rPr>
          <w:color w:val="0000FF"/>
          <w:sz w:val="24"/>
          <w:szCs w:val="24"/>
        </w:rPr>
        <w:t xml:space="preserve"> </w:t>
      </w:r>
      <w:r w:rsidRPr="004963DF">
        <w:rPr>
          <w:b/>
          <w:i/>
          <w:color w:val="943634"/>
          <w:sz w:val="24"/>
          <w:szCs w:val="24"/>
        </w:rPr>
        <w:t>диетология, кардиология, лечебная физкультура, мануальная терапия, неврология, педиатрия, психотерапия, рефлексотерапия, терапия, травматология и ортопедия, ультразвуковая диагностика, физиотерапия, функциональная диагностика.</w:t>
      </w:r>
      <w:r w:rsidRPr="004963DF">
        <w:rPr>
          <w:b/>
          <w:sz w:val="24"/>
          <w:szCs w:val="24"/>
        </w:rPr>
        <w:t>;</w:t>
      </w:r>
      <w:proofErr w:type="gramEnd"/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3) </w:t>
      </w:r>
      <w:proofErr w:type="spellStart"/>
      <w:r w:rsidRPr="00C149B5">
        <w:rPr>
          <w:sz w:val="24"/>
          <w:szCs w:val="24"/>
        </w:rPr>
        <w:t>неприостановление</w:t>
      </w:r>
      <w:proofErr w:type="spellEnd"/>
      <w:r w:rsidRPr="00C149B5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C149B5">
          <w:rPr>
            <w:sz w:val="24"/>
            <w:szCs w:val="24"/>
          </w:rPr>
          <w:t>Кодексом</w:t>
        </w:r>
      </w:hyperlink>
      <w:r w:rsidRPr="00C149B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49B5">
        <w:rPr>
          <w:sz w:val="24"/>
          <w:szCs w:val="24"/>
        </w:rPr>
        <w:t xml:space="preserve"> обязанности </w:t>
      </w:r>
      <w:proofErr w:type="gramStart"/>
      <w:r w:rsidRPr="00C149B5">
        <w:rPr>
          <w:sz w:val="24"/>
          <w:szCs w:val="24"/>
        </w:rPr>
        <w:t>заявителя</w:t>
      </w:r>
      <w:proofErr w:type="gramEnd"/>
      <w:r w:rsidRPr="00C149B5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49B5">
        <w:rPr>
          <w:sz w:val="24"/>
          <w:szCs w:val="24"/>
        </w:rPr>
        <w:t>указанных</w:t>
      </w:r>
      <w:proofErr w:type="gramEnd"/>
      <w:r w:rsidRPr="00C149B5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401105" w:rsidRPr="00C149B5" w:rsidRDefault="00401105" w:rsidP="00401105">
      <w:pPr>
        <w:widowControl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8B41FD">
          <w:rPr>
            <w:color w:val="0000FF"/>
            <w:sz w:val="24"/>
            <w:szCs w:val="24"/>
            <w:u w:val="single"/>
          </w:rPr>
          <w:t>статьями 289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0" w:history="1">
        <w:r w:rsidRPr="008B41FD">
          <w:rPr>
            <w:color w:val="0000FF"/>
            <w:sz w:val="24"/>
            <w:szCs w:val="24"/>
            <w:u w:val="single"/>
          </w:rPr>
          <w:t>290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1" w:history="1">
        <w:r w:rsidRPr="008B41FD">
          <w:rPr>
            <w:color w:val="0000FF"/>
            <w:sz w:val="24"/>
            <w:szCs w:val="24"/>
            <w:u w:val="single"/>
          </w:rPr>
          <w:t>291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2" w:history="1">
        <w:r w:rsidRPr="008B41FD">
          <w:rPr>
            <w:color w:val="0000FF"/>
            <w:sz w:val="24"/>
            <w:szCs w:val="24"/>
            <w:u w:val="single"/>
          </w:rPr>
          <w:t>291.1</w:t>
        </w:r>
      </w:hyperlink>
      <w:r w:rsidRPr="00C149B5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01105" w:rsidRPr="00C149B5" w:rsidRDefault="00401105" w:rsidP="00401105">
      <w:pPr>
        <w:widowControl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C149B5">
        <w:rPr>
          <w:sz w:val="24"/>
          <w:szCs w:val="24"/>
        </w:rPr>
        <w:lastRenderedPageBreak/>
        <w:t xml:space="preserve">совершение административного правонарушения, предусмотренного </w:t>
      </w:r>
      <w:hyperlink r:id="rId13" w:history="1">
        <w:r w:rsidRPr="008B41FD">
          <w:rPr>
            <w:color w:val="0000FF"/>
            <w:sz w:val="24"/>
            <w:szCs w:val="24"/>
            <w:u w:val="single"/>
          </w:rPr>
          <w:t>статьей 19.28</w:t>
        </w:r>
      </w:hyperlink>
      <w:r w:rsidRPr="00C149B5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49B5">
        <w:rPr>
          <w:sz w:val="24"/>
          <w:szCs w:val="24"/>
        </w:rPr>
        <w:t>неполнородными</w:t>
      </w:r>
      <w:proofErr w:type="spellEnd"/>
      <w:r w:rsidRPr="00C149B5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49B5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9) участник закупки не является офшорной компанией.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4" w:history="1">
        <w:r w:rsidRPr="00C149B5">
          <w:rPr>
            <w:sz w:val="24"/>
            <w:szCs w:val="24"/>
          </w:rPr>
          <w:t>реестре</w:t>
        </w:r>
      </w:hyperlink>
      <w:r w:rsidRPr="00C149B5">
        <w:rPr>
          <w:sz w:val="24"/>
          <w:szCs w:val="24"/>
        </w:rPr>
        <w:t xml:space="preserve"> недобросовестных поставщиков (подрядчиков, исполнителей).</w:t>
      </w:r>
    </w:p>
    <w:p w:rsidR="00401105" w:rsidRPr="00C149B5" w:rsidRDefault="00401105" w:rsidP="00401105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427072" w:rsidRDefault="00401105" w:rsidP="00401105">
      <w:r w:rsidRPr="00C149B5">
        <w:rPr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подтверждающих соответствие участника закупки вышеуказанным требованиям, не установлен.</w:t>
      </w:r>
      <w:bookmarkStart w:id="0" w:name="_GoBack"/>
      <w:bookmarkEnd w:id="0"/>
    </w:p>
    <w:sectPr w:rsidR="004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D"/>
    <w:rsid w:val="00401105"/>
    <w:rsid w:val="00427072"/>
    <w:rsid w:val="00C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5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5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2018-07-04T04:28:00Z</dcterms:created>
  <dcterms:modified xsi:type="dcterms:W3CDTF">2018-07-04T04:28:00Z</dcterms:modified>
</cp:coreProperties>
</file>