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DA" w:rsidRPr="00154533" w:rsidRDefault="00174CDA" w:rsidP="0017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174CDA" w:rsidRPr="00D34DD7" w:rsidRDefault="00174CDA" w:rsidP="00174C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4CDA" w:rsidRPr="00D34DD7" w:rsidRDefault="00174CDA" w:rsidP="00174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174CDA" w:rsidRPr="00D34DD7" w:rsidRDefault="00174CDA" w:rsidP="00174C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</w:t>
      </w:r>
      <w:r w:rsidRPr="00D753BE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="00D753BE" w:rsidRPr="00D753BE">
        <w:rPr>
          <w:rFonts w:ascii="Times New Roman" w:hAnsi="Times New Roman" w:cs="Times New Roman"/>
          <w:bCs/>
          <w:i/>
          <w:sz w:val="24"/>
        </w:rPr>
        <w:t>медицинск</w:t>
      </w:r>
      <w:r w:rsidR="00D753BE">
        <w:rPr>
          <w:rFonts w:ascii="Times New Roman" w:hAnsi="Times New Roman" w:cs="Times New Roman"/>
          <w:bCs/>
          <w:i/>
          <w:sz w:val="24"/>
        </w:rPr>
        <w:t>ой</w:t>
      </w:r>
      <w:r w:rsidR="00D753BE" w:rsidRPr="00D753BE">
        <w:rPr>
          <w:rFonts w:ascii="Times New Roman" w:hAnsi="Times New Roman" w:cs="Times New Roman"/>
          <w:bCs/>
          <w:i/>
          <w:sz w:val="24"/>
        </w:rPr>
        <w:t xml:space="preserve"> деятельност</w:t>
      </w:r>
      <w:r w:rsidR="00D753BE">
        <w:rPr>
          <w:rFonts w:ascii="Times New Roman" w:hAnsi="Times New Roman" w:cs="Times New Roman"/>
          <w:bCs/>
          <w:i/>
          <w:sz w:val="24"/>
        </w:rPr>
        <w:t>и</w:t>
      </w:r>
      <w:r w:rsidR="00D753BE" w:rsidRPr="00D753BE">
        <w:rPr>
          <w:rFonts w:ascii="Times New Roman" w:hAnsi="Times New Roman" w:cs="Times New Roman"/>
          <w:bCs/>
          <w:i/>
          <w:sz w:val="24"/>
        </w:rPr>
        <w:t xml:space="preserve"> по оказанию санаторно-курортной помощи по специальности: «пульмонология», «терапия», «педиатрия</w:t>
      </w:r>
      <w:r w:rsidR="00D753BE">
        <w:rPr>
          <w:bCs/>
          <w:sz w:val="24"/>
        </w:rPr>
        <w:t>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174CDA" w:rsidRPr="00D34DD7" w:rsidRDefault="00174CDA" w:rsidP="00174CD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74CDA" w:rsidRPr="00D34DD7" w:rsidRDefault="00174CDA" w:rsidP="0017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74CDA" w:rsidRPr="00D34DD7" w:rsidRDefault="00174CDA" w:rsidP="0017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174CDA" w:rsidRPr="00D34DD7" w:rsidRDefault="00174CDA" w:rsidP="0017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74CDA" w:rsidRPr="00D34DD7" w:rsidRDefault="00174CDA" w:rsidP="00174CD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174CDA" w:rsidRPr="00D34DD7" w:rsidRDefault="00174CDA" w:rsidP="00174CDA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</w:t>
      </w:r>
      <w:r w:rsidR="00E113BD">
        <w:rPr>
          <w:rFonts w:ascii="Times New Roman" w:hAnsi="Times New Roman" w:cs="Times New Roman"/>
          <w:sz w:val="24"/>
          <w:szCs w:val="24"/>
        </w:rPr>
        <w:t>апитале хозяйственного общества;</w:t>
      </w:r>
    </w:p>
    <w:p w:rsidR="00174CDA" w:rsidRDefault="00174CDA" w:rsidP="00174CDA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001B2E">
        <w:rPr>
          <w:rFonts w:ascii="Times New Roman" w:hAnsi="Times New Roman" w:cs="Times New Roman"/>
        </w:rPr>
        <w:t xml:space="preserve"> не является офшорной компанией;</w:t>
      </w:r>
    </w:p>
    <w:p w:rsidR="00001B2E" w:rsidRPr="00D34DD7" w:rsidRDefault="00001B2E" w:rsidP="00174CDA">
      <w:pPr>
        <w:pStyle w:val="ConsPlusNormal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</w:t>
      </w:r>
      <w:bookmarkStart w:id="0" w:name="_GoBack"/>
      <w:bookmarkEnd w:id="0"/>
      <w:r w:rsidRPr="008B6D9F">
        <w:rPr>
          <w:rFonts w:ascii="Times New Roman" w:hAnsi="Times New Roman" w:cs="Times New Roman"/>
        </w:rPr>
        <w:t>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9"/>
    <w:rsid w:val="00001B2E"/>
    <w:rsid w:val="00174CDA"/>
    <w:rsid w:val="009F16BA"/>
    <w:rsid w:val="00A97969"/>
    <w:rsid w:val="00D753BE"/>
    <w:rsid w:val="00E07757"/>
    <w:rsid w:val="00E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4CD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174CD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174C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4CD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174CD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174C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4</cp:revision>
  <dcterms:created xsi:type="dcterms:W3CDTF">2018-07-17T03:32:00Z</dcterms:created>
  <dcterms:modified xsi:type="dcterms:W3CDTF">2018-07-17T03:33:00Z</dcterms:modified>
</cp:coreProperties>
</file>