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E1648"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E1648">
        <w:rPr>
          <w:sz w:val="24"/>
          <w:szCs w:val="24"/>
        </w:rPr>
        <w:t>,</w:t>
      </w:r>
      <w:r>
        <w:rPr>
          <w:sz w:val="24"/>
          <w:szCs w:val="24"/>
        </w:rPr>
        <w:t xml:space="preserve"> </w:t>
      </w:r>
      <w:r w:rsidR="00CE1648">
        <w:rPr>
          <w:sz w:val="24"/>
          <w:szCs w:val="24"/>
        </w:rPr>
        <w:t>н</w:t>
      </w:r>
      <w:r w:rsidR="00CE1648" w:rsidRPr="00CE1648">
        <w:rPr>
          <w:sz w:val="24"/>
          <w:szCs w:val="24"/>
        </w:rPr>
        <w:t>а основании действующей лицензии на осуществление медицинской деятельности</w:t>
      </w:r>
      <w:r w:rsidR="00CE1648">
        <w:rPr>
          <w:sz w:val="24"/>
          <w:szCs w:val="24"/>
        </w:rPr>
        <w:t>,</w:t>
      </w:r>
      <w:r w:rsidR="00843C75">
        <w:rPr>
          <w:sz w:val="24"/>
          <w:szCs w:val="24"/>
        </w:rPr>
        <w:t xml:space="preserve"> </w:t>
      </w:r>
      <w:r w:rsidR="00843C75">
        <w:rPr>
          <w:sz w:val="24"/>
          <w:szCs w:val="24"/>
        </w:rPr>
        <w:t>связанной с объектом закупки</w:t>
      </w:r>
      <w:r w:rsidR="00843C75">
        <w:rPr>
          <w:sz w:val="24"/>
          <w:szCs w:val="24"/>
        </w:rPr>
        <w:t>,</w:t>
      </w:r>
      <w:bookmarkStart w:id="0" w:name="_GoBack"/>
      <w:bookmarkEnd w:id="0"/>
      <w:r w:rsidR="00843C75">
        <w:rPr>
          <w:sz w:val="24"/>
          <w:szCs w:val="24"/>
        </w:rPr>
        <w:t xml:space="preserve"> в том числе на работы (услуги) по экспертизе временной нетрудоспособности</w:t>
      </w:r>
      <w:r w:rsidR="00CE1648">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gramStart"/>
      <w:r>
        <w:rPr>
          <w:sz w:val="24"/>
          <w:szCs w:val="24"/>
        </w:rPr>
        <w:t>е</w:t>
      </w:r>
      <w:r w:rsidRPr="00FB5F56">
        <w:rPr>
          <w:sz w:val="24"/>
          <w:szCs w:val="24"/>
        </w:rPr>
        <w:t xml:space="preserve">) </w:t>
      </w:r>
      <w:r>
        <w:rPr>
          <w:sz w:val="24"/>
          <w:szCs w:val="24"/>
          <w:lang w:eastAsia="ru-RU"/>
        </w:rPr>
        <w:t xml:space="preserve"> участник</w:t>
      </w:r>
      <w:proofErr w:type="gramEnd"/>
      <w:r>
        <w:rPr>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843C75"/>
    <w:rsid w:val="00C5479C"/>
    <w:rsid w:val="00CE1648"/>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648"/>
    <w:rPr>
      <w:rFonts w:ascii="Segoe UI" w:hAnsi="Segoe UI" w:cs="Segoe UI"/>
      <w:sz w:val="18"/>
      <w:szCs w:val="18"/>
    </w:rPr>
  </w:style>
  <w:style w:type="character" w:customStyle="1" w:styleId="a4">
    <w:name w:val="Текст выноски Знак"/>
    <w:basedOn w:val="a0"/>
    <w:link w:val="a3"/>
    <w:uiPriority w:val="99"/>
    <w:semiHidden/>
    <w:rsid w:val="00CE16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Лариса В. Казаковцева</cp:lastModifiedBy>
  <cp:revision>4</cp:revision>
  <cp:lastPrinted>2018-03-14T07:23:00Z</cp:lastPrinted>
  <dcterms:created xsi:type="dcterms:W3CDTF">2017-06-30T10:58:00Z</dcterms:created>
  <dcterms:modified xsi:type="dcterms:W3CDTF">2018-04-04T13:22:00Z</dcterms:modified>
</cp:coreProperties>
</file>