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4"/>
      </w:tblGrid>
      <w:tr w:rsidR="008C1B9D" w:rsidRPr="00721213" w:rsidTr="00603A77">
        <w:tc>
          <w:tcPr>
            <w:tcW w:w="3742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614" w:type="dxa"/>
            <w:vAlign w:val="center"/>
            <w:hideMark/>
          </w:tcPr>
          <w:p w:rsidR="008C1B9D" w:rsidRPr="00B67147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603A77">
        <w:tc>
          <w:tcPr>
            <w:tcW w:w="3742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614" w:type="dxa"/>
            <w:vAlign w:val="center"/>
            <w:hideMark/>
          </w:tcPr>
          <w:p w:rsidR="008C1B9D" w:rsidRPr="00721213" w:rsidRDefault="00B67147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147">
              <w:rPr>
                <w:rFonts w:eastAsia="Times New Roman"/>
                <w:sz w:val="20"/>
                <w:szCs w:val="20"/>
              </w:rPr>
              <w:t>Преимущества в соответствии с Постановлением Правительства Российской Федерации от 15.04.2014 года № 341 (в ред. ПП РФ от 28.07.2016 № 724)</w:t>
            </w:r>
            <w:r w:rsidRPr="00B6714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C1B9D" w:rsidRPr="00721213" w:rsidTr="00603A77">
        <w:tc>
          <w:tcPr>
            <w:tcW w:w="3742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61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1B9D" w:rsidRPr="00721213" w:rsidTr="00603A77">
        <w:tc>
          <w:tcPr>
            <w:tcW w:w="3742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5614" w:type="dxa"/>
            <w:vAlign w:val="center"/>
            <w:hideMark/>
          </w:tcPr>
          <w:p w:rsidR="008C1B9D" w:rsidRPr="00721213" w:rsidRDefault="00B67147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p w:rsidR="008C1B9D" w:rsidRPr="00721213" w:rsidRDefault="008C1B9D" w:rsidP="00B671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</w:tbl>
    <w:p w:rsidR="008C1B9D" w:rsidRDefault="008C1B9D">
      <w:bookmarkStart w:id="0" w:name="_GoBack"/>
      <w:bookmarkEnd w:id="0"/>
    </w:p>
    <w:sectPr w:rsidR="008C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C1"/>
    <w:rsid w:val="00491666"/>
    <w:rsid w:val="004A2A3F"/>
    <w:rsid w:val="00603A77"/>
    <w:rsid w:val="006649C1"/>
    <w:rsid w:val="00721213"/>
    <w:rsid w:val="00777210"/>
    <w:rsid w:val="008C1B9D"/>
    <w:rsid w:val="0099654B"/>
    <w:rsid w:val="00B67147"/>
    <w:rsid w:val="00D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056">
          <w:marLeft w:val="0"/>
          <w:marRight w:val="0"/>
          <w:marTop w:val="28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2018-03-21T04:03:00Z</cp:lastPrinted>
  <dcterms:created xsi:type="dcterms:W3CDTF">2018-03-02T11:36:00Z</dcterms:created>
  <dcterms:modified xsi:type="dcterms:W3CDTF">2018-09-04T11:06:00Z</dcterms:modified>
</cp:coreProperties>
</file>