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B90D73" w:rsidRDefault="00B90D73" w:rsidP="00B90D73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B90D73" w:rsidRDefault="00B90D73" w:rsidP="00B90D73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</w:t>
      </w:r>
      <w:r>
        <w:rPr>
          <w:rFonts w:eastAsia="Times New Roman"/>
          <w:bCs/>
          <w:shd w:val="clear" w:color="auto" w:fill="FFFFFF"/>
        </w:rPr>
        <w:t xml:space="preserve"> поставку товара, </w:t>
      </w:r>
      <w:proofErr w:type="gramStart"/>
      <w:r>
        <w:rPr>
          <w:rFonts w:eastAsia="Times New Roman"/>
          <w:bCs/>
          <w:shd w:val="clear" w:color="auto" w:fill="FFFFFF"/>
        </w:rPr>
        <w:t>являющихся</w:t>
      </w:r>
      <w:proofErr w:type="gramEnd"/>
      <w:r>
        <w:rPr>
          <w:rFonts w:eastAsia="Times New Roman"/>
          <w:bCs/>
          <w:shd w:val="clear" w:color="auto" w:fill="FFFFFF"/>
        </w:rPr>
        <w:t xml:space="preserve"> объектом закупки;</w:t>
      </w:r>
    </w:p>
    <w:p w:rsidR="00B90D73" w:rsidRDefault="00B90D73" w:rsidP="00B90D73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90D73" w:rsidRDefault="00B90D73" w:rsidP="00B90D73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90D73" w:rsidRDefault="00B90D73" w:rsidP="00B90D73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B90D73" w:rsidRDefault="00B90D73" w:rsidP="00B90D73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90D73" w:rsidRDefault="00B90D73" w:rsidP="00B90D73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B90D73" w:rsidRDefault="00B90D73" w:rsidP="00B90D73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B90D73" w:rsidRDefault="00B90D73" w:rsidP="00B90D73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90D73" w:rsidRDefault="00B90D73" w:rsidP="00B90D7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B90D73" w:rsidRDefault="00B90D73" w:rsidP="00B90D73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B90D73" w:rsidRDefault="00B90D73" w:rsidP="00B90D73">
      <w:pPr>
        <w:spacing w:before="120"/>
        <w:ind w:firstLine="709"/>
        <w:jc w:val="both"/>
      </w:pPr>
      <w:proofErr w:type="gramStart"/>
      <w:r>
        <w:t>Кроме сведений о товаре, требования к которым предъявлены в разделе 3 Технического задания настоящей документации, в соответствии с ч.4 ст.14 Закона № 44-ФЗ, Приказом Министерства экономического развития Российской Федерации от 25 марта 2014 г.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 заявка должна содержать</w:t>
      </w:r>
      <w:proofErr w:type="gramEnd"/>
      <w:r>
        <w:t xml:space="preserve"> указание (декларирование) участником </w:t>
      </w:r>
      <w:proofErr w:type="gramStart"/>
      <w:r>
        <w:t>размещения заказа страны происхождения поставляемого товара</w:t>
      </w:r>
      <w:proofErr w:type="gramEnd"/>
      <w:r>
        <w:t xml:space="preserve">. Подтверждением страны происхождения товаров является декларация участника. </w:t>
      </w:r>
      <w:r w:rsidRPr="00AA6C0F">
        <w:t xml:space="preserve">Наименование страны происхождения товаров указывается в соответствии с Общероссийским классификатором стран мира </w:t>
      </w:r>
      <w:proofErr w:type="gramStart"/>
      <w:r w:rsidRPr="00AA6C0F">
        <w:t>ОК</w:t>
      </w:r>
      <w:proofErr w:type="gramEnd"/>
      <w:r w:rsidRPr="00AA6C0F">
        <w:t xml:space="preserve"> (МК (ИСО 3166) 004-97) 025-2001.</w:t>
      </w:r>
    </w:p>
    <w:p w:rsidR="00A15040" w:rsidRDefault="00A15040" w:rsidP="00B90D73">
      <w:pPr>
        <w:pStyle w:val="ConsPlusNormal"/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154E7"/>
    <w:rsid w:val="006875AF"/>
    <w:rsid w:val="006F02CD"/>
    <w:rsid w:val="00740446"/>
    <w:rsid w:val="007E4421"/>
    <w:rsid w:val="00983F40"/>
    <w:rsid w:val="00A15040"/>
    <w:rsid w:val="00B2517C"/>
    <w:rsid w:val="00B323E5"/>
    <w:rsid w:val="00B90D73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2018-08-28T10:26:00Z</dcterms:created>
  <dcterms:modified xsi:type="dcterms:W3CDTF">2018-08-28T10:26:00Z</dcterms:modified>
</cp:coreProperties>
</file>