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609C7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B609C7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B609C7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2018-09-14T11:27:00Z</dcterms:modified>
</cp:coreProperties>
</file>