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515CE8" w:rsidRPr="003C1B4F" w:rsidRDefault="00515CE8" w:rsidP="00515CE8">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515CE8" w:rsidRPr="003C1B4F" w:rsidRDefault="00515CE8" w:rsidP="00515CE8">
            <w:pPr>
              <w:autoSpaceDE w:val="0"/>
              <w:autoSpaceDN w:val="0"/>
              <w:adjustRightInd w:val="0"/>
              <w:ind w:firstLine="176"/>
            </w:pPr>
            <w:r>
              <w:t>1</w:t>
            </w:r>
            <w:r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5CE8" w:rsidRPr="003C1B4F" w:rsidRDefault="00515CE8" w:rsidP="00515CE8">
            <w:pPr>
              <w:autoSpaceDE w:val="0"/>
              <w:autoSpaceDN w:val="0"/>
              <w:adjustRightInd w:val="0"/>
              <w:ind w:firstLine="176"/>
            </w:pPr>
            <w:r>
              <w:t>2</w:t>
            </w:r>
            <w:r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5CE8" w:rsidRPr="003C1B4F" w:rsidRDefault="00515CE8" w:rsidP="00515CE8">
            <w:pPr>
              <w:autoSpaceDE w:val="0"/>
              <w:autoSpaceDN w:val="0"/>
              <w:adjustRightInd w:val="0"/>
              <w:ind w:firstLine="176"/>
            </w:pPr>
            <w:r>
              <w:t>3</w:t>
            </w:r>
            <w:r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5CE8" w:rsidRPr="003C1B4F" w:rsidRDefault="00515CE8" w:rsidP="00515CE8">
            <w:pPr>
              <w:autoSpaceDE w:val="0"/>
              <w:autoSpaceDN w:val="0"/>
              <w:adjustRightInd w:val="0"/>
              <w:ind w:firstLine="176"/>
            </w:pPr>
            <w:r>
              <w:t>4</w:t>
            </w:r>
            <w:r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5CE8" w:rsidRPr="003C1B4F" w:rsidRDefault="00515CE8" w:rsidP="00515CE8">
            <w:pPr>
              <w:autoSpaceDE w:val="0"/>
              <w:autoSpaceDN w:val="0"/>
              <w:adjustRightInd w:val="0"/>
              <w:ind w:firstLine="176"/>
            </w:pPr>
            <w:r>
              <w:t>4</w:t>
            </w:r>
            <w:r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5CE8" w:rsidRPr="003C1B4F" w:rsidRDefault="00515CE8" w:rsidP="00515CE8">
            <w:pPr>
              <w:autoSpaceDE w:val="0"/>
              <w:autoSpaceDN w:val="0"/>
              <w:adjustRightInd w:val="0"/>
              <w:ind w:firstLine="176"/>
            </w:pPr>
            <w:r>
              <w:t>5</w:t>
            </w:r>
            <w:r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5CE8" w:rsidRPr="003C1B4F" w:rsidRDefault="00515CE8" w:rsidP="00515CE8">
            <w:pPr>
              <w:autoSpaceDE w:val="0"/>
              <w:autoSpaceDN w:val="0"/>
              <w:adjustRightInd w:val="0"/>
              <w:ind w:firstLine="176"/>
            </w:pPr>
            <w:r>
              <w:t>6</w:t>
            </w:r>
            <w:r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5CE8" w:rsidRPr="003C1B4F" w:rsidRDefault="00515CE8" w:rsidP="00515CE8">
            <w:pPr>
              <w:autoSpaceDE w:val="0"/>
              <w:autoSpaceDN w:val="0"/>
              <w:adjustRightInd w:val="0"/>
              <w:ind w:firstLine="176"/>
            </w:pPr>
            <w:r>
              <w:t>7</w:t>
            </w:r>
            <w:r w:rsidRPr="003C1B4F">
              <w:t>) участник закупки не является офшорной компанией;</w:t>
            </w:r>
          </w:p>
          <w:p w:rsidR="00515CE8" w:rsidRDefault="00515CE8" w:rsidP="00515CE8">
            <w:pPr>
              <w:autoSpaceDE w:val="0"/>
              <w:autoSpaceDN w:val="0"/>
              <w:adjustRightInd w:val="0"/>
              <w:rPr>
                <w:rFonts w:eastAsia="Calibri"/>
              </w:rPr>
            </w:pPr>
            <w:r>
              <w:rPr>
                <w:rFonts w:eastAsia="Calibri"/>
              </w:rPr>
              <w:t xml:space="preserve">   8</w:t>
            </w:r>
            <w:r w:rsidRPr="003C1B4F">
              <w:rPr>
                <w:rFonts w:eastAsia="Calibri"/>
              </w:rPr>
              <w:t xml:space="preserve">)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515CE8" w:rsidRPr="003C1B4F" w:rsidRDefault="00515CE8" w:rsidP="00515CE8">
            <w:pPr>
              <w:autoSpaceDE w:val="0"/>
              <w:autoSpaceDN w:val="0"/>
              <w:adjustRightInd w:val="0"/>
              <w:rPr>
                <w:rFonts w:eastAsia="Calibri"/>
              </w:rPr>
            </w:pPr>
            <w:r>
              <w:rPr>
                <w:rFonts w:eastAsia="Calibri"/>
              </w:rPr>
              <w:t xml:space="preserve">   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515CE8" w:rsidP="00515CE8">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3C1B4F" w:rsidP="00CA4A2E">
            <w:pPr>
              <w:jc w:val="both"/>
            </w:pPr>
            <w:r w:rsidRPr="00E12952">
              <w:t>субъекты малого предпринимательства, социально ориентированные некоммерческие организации.</w:t>
            </w:r>
            <w:r w:rsidR="00700D27" w:rsidRPr="00D14C3F">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3C1B4F" w:rsidP="00CA4A2E">
            <w:pPr>
              <w:jc w:val="both"/>
            </w:pPr>
            <w:r w:rsidRPr="00E12952">
              <w:rPr>
                <w:rFonts w:eastAsiaTheme="minorHAnsi"/>
                <w:lang w:eastAsia="en-US"/>
              </w:rPr>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1A" w:rsidRDefault="000B081A" w:rsidP="00D73D68">
      <w:r>
        <w:separator/>
      </w:r>
    </w:p>
  </w:endnote>
  <w:endnote w:type="continuationSeparator" w:id="0">
    <w:p w:rsidR="000B081A" w:rsidRDefault="000B081A"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1A" w:rsidRDefault="000B081A" w:rsidP="00D73D68">
      <w:r>
        <w:separator/>
      </w:r>
    </w:p>
  </w:footnote>
  <w:footnote w:type="continuationSeparator" w:id="0">
    <w:p w:rsidR="000B081A" w:rsidRDefault="000B081A"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081A"/>
    <w:rsid w:val="00377E21"/>
    <w:rsid w:val="003A6FA1"/>
    <w:rsid w:val="003C1B4F"/>
    <w:rsid w:val="00490374"/>
    <w:rsid w:val="00515CE8"/>
    <w:rsid w:val="006D0E3D"/>
    <w:rsid w:val="00700D27"/>
    <w:rsid w:val="00746C16"/>
    <w:rsid w:val="00782A59"/>
    <w:rsid w:val="00844CF8"/>
    <w:rsid w:val="0099010E"/>
    <w:rsid w:val="009E7F70"/>
    <w:rsid w:val="00AB09B8"/>
    <w:rsid w:val="00AC3D90"/>
    <w:rsid w:val="00CA4A2E"/>
    <w:rsid w:val="00D73D68"/>
    <w:rsid w:val="00DF0412"/>
    <w:rsid w:val="00E307C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11</cp:revision>
  <cp:lastPrinted>2018-01-31T06:06:00Z</cp:lastPrinted>
  <dcterms:created xsi:type="dcterms:W3CDTF">2018-01-31T06:05:00Z</dcterms:created>
  <dcterms:modified xsi:type="dcterms:W3CDTF">2018-10-12T04:49:00Z</dcterms:modified>
</cp:coreProperties>
</file>