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28" w:rsidRPr="003A602C" w:rsidRDefault="00775D28" w:rsidP="00775D28">
      <w:pPr>
        <w:widowControl w:val="0"/>
        <w:suppressLineNumbers/>
        <w:jc w:val="both"/>
        <w:rPr>
          <w:b/>
        </w:rPr>
      </w:pPr>
      <w:r w:rsidRPr="003A602C">
        <w:rPr>
          <w:b/>
        </w:rPr>
        <w:t>Требования к участникам электронного аукциона:</w:t>
      </w:r>
    </w:p>
    <w:p w:rsidR="00775D28" w:rsidRDefault="00775D28" w:rsidP="00775D28">
      <w:pPr>
        <w:widowControl w:val="0"/>
        <w:suppressLineNumbers/>
        <w:jc w:val="both"/>
      </w:pPr>
      <w:r>
        <w:t>1. Соответствие требованиям, установленным в соответствии с законодательством Российской Федерации к лицам, осуществляющим поставку товаров, являющихся объектом закупки.</w:t>
      </w:r>
    </w:p>
    <w:p w:rsidR="00775D28" w:rsidRDefault="00775D28" w:rsidP="00775D28">
      <w:pPr>
        <w:widowControl w:val="0"/>
        <w:suppressLineNumbers/>
        <w:jc w:val="both"/>
      </w:pPr>
      <w:r>
        <w:t xml:space="preserve">2.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75D28" w:rsidRDefault="00775D28" w:rsidP="00775D28">
      <w:pPr>
        <w:widowControl w:val="0"/>
        <w:suppressLineNumbers/>
        <w:jc w:val="both"/>
      </w:pPr>
      <w:r>
        <w:t xml:space="preserve">3.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775D28" w:rsidRDefault="00775D28" w:rsidP="00775D28">
      <w:pPr>
        <w:widowControl w:val="0"/>
        <w:suppressLineNumbers/>
        <w:jc w:val="both"/>
      </w:pPr>
      <w:r>
        <w:t xml:space="preserve">4. </w:t>
      </w: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заявителя по уплате этих </w:t>
      </w:r>
      <w:proofErr w:type="gramStart"/>
      <w:r>
        <w:t>сумм</w:t>
      </w:r>
      <w:proofErr w:type="gramEnd"/>
      <w:r>
        <w:t xml:space="preserve"> исполненной или </w:t>
      </w:r>
      <w:proofErr w:type="gramStart"/>
      <w:r>
        <w:t>которые</w:t>
      </w:r>
      <w:proofErr w:type="gramEnd"/>
      <w:r>
        <w:t xml:space="preserve">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775D28" w:rsidRDefault="00775D28" w:rsidP="00775D28">
      <w:pPr>
        <w:widowControl w:val="0"/>
        <w:suppressLineNumbers/>
        <w:jc w:val="both"/>
      </w:pPr>
      <w:r>
        <w:t xml:space="preserve">5. </w:t>
      </w:r>
      <w:proofErr w:type="gramStart"/>
      <w: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дисквалификации.</w:t>
      </w:r>
    </w:p>
    <w:p w:rsidR="00775D28" w:rsidRDefault="00775D28" w:rsidP="00775D28">
      <w:pPr>
        <w:widowControl w:val="0"/>
        <w:suppressLineNumbers/>
        <w:jc w:val="both"/>
      </w:pPr>
      <w: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75D28" w:rsidRDefault="00775D28" w:rsidP="00775D28">
      <w:pPr>
        <w:widowControl w:val="0"/>
        <w:suppressLineNumbers/>
        <w:jc w:val="both"/>
      </w:pPr>
      <w:r>
        <w:t>7.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приобретает;</w:t>
      </w:r>
    </w:p>
    <w:p w:rsidR="00775D28" w:rsidRDefault="00775D28" w:rsidP="00775D28">
      <w:pPr>
        <w:widowControl w:val="0"/>
        <w:suppressLineNumbers/>
        <w:jc w:val="both"/>
      </w:pPr>
      <w:r>
        <w:t xml:space="preserve">8. </w:t>
      </w:r>
      <w:proofErr w:type="gramStart"/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>
        <w:lastRenderedPageBreak/>
        <w:t>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75D28" w:rsidRDefault="00775D28" w:rsidP="00775D28">
      <w:pPr>
        <w:widowControl w:val="0"/>
        <w:suppressLineNumbers/>
        <w:jc w:val="both"/>
      </w:pPr>
      <w:r>
        <w:t>9. Участник закупки не является офшорной компанией.</w:t>
      </w:r>
    </w:p>
    <w:p w:rsidR="00775D28" w:rsidRDefault="00775D28" w:rsidP="00775D28">
      <w:pPr>
        <w:widowControl w:val="0"/>
        <w:suppressLineNumbers/>
        <w:jc w:val="both"/>
      </w:pPr>
      <w:r>
        <w:t xml:space="preserve">10. </w:t>
      </w:r>
      <w:proofErr w:type="gramStart"/>
      <w:r>
        <w:t>Отсутствие в предусмотренном Федеральным законом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C1357" w:rsidRDefault="00BC1357" w:rsidP="00775D28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5894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1E32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B60C3"/>
    <w:rsid w:val="004B60EB"/>
    <w:rsid w:val="004C675A"/>
    <w:rsid w:val="004C71C0"/>
    <w:rsid w:val="004C7BC9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5D28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3</cp:revision>
  <dcterms:created xsi:type="dcterms:W3CDTF">2018-02-08T04:01:00Z</dcterms:created>
  <dcterms:modified xsi:type="dcterms:W3CDTF">2018-02-08T04:01:00Z</dcterms:modified>
</cp:coreProperties>
</file>