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 w:rsidRPr="00A058CC">
        <w:rPr>
          <w:bCs/>
          <w:lang w:eastAsia="ar-SA"/>
        </w:rPr>
        <w:t xml:space="preserve">Требования к участникам аукциона.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>1. Участник аукциона должен соответствовать следующим единым требованиям:</w:t>
      </w:r>
    </w:p>
    <w:p w:rsidR="003E54DE" w:rsidRPr="00A058CC" w:rsidRDefault="003E54DE" w:rsidP="002E2F73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="00272D00">
        <w:rPr>
          <w:rFonts w:eastAsia="Arial"/>
          <w:szCs w:val="20"/>
          <w:lang w:eastAsia="zh-CN" w:bidi="hi-IN"/>
        </w:rPr>
        <w:t>1</w:t>
      </w:r>
      <w:r w:rsidRPr="0006751A">
        <w:rPr>
          <w:rFonts w:eastAsia="Arial"/>
          <w:lang w:eastAsia="zh-CN" w:bidi="hi-IN"/>
        </w:rPr>
        <w:t xml:space="preserve">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272D00">
        <w:rPr>
          <w:rFonts w:eastAsia="Arial"/>
          <w:szCs w:val="20"/>
          <w:lang w:eastAsia="zh-CN" w:bidi="hi-IN"/>
        </w:rPr>
        <w:t>2</w:t>
      </w:r>
      <w:r w:rsidRPr="00A058CC">
        <w:rPr>
          <w:rFonts w:eastAsia="Arial"/>
          <w:szCs w:val="20"/>
          <w:lang w:eastAsia="zh-CN" w:bidi="hi-IN"/>
        </w:rPr>
        <w:t xml:space="preserve">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272D00">
        <w:rPr>
          <w:rFonts w:eastAsia="Arial"/>
          <w:szCs w:val="20"/>
          <w:lang w:eastAsia="zh-CN" w:bidi="hi-IN"/>
        </w:rPr>
        <w:t>3</w:t>
      </w:r>
      <w:r w:rsidRPr="00A058CC">
        <w:rPr>
          <w:rFonts w:eastAsia="Arial"/>
          <w:szCs w:val="20"/>
          <w:lang w:eastAsia="zh-CN" w:bidi="hi-IN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272D00">
        <w:rPr>
          <w:rFonts w:eastAsia="Arial"/>
          <w:szCs w:val="20"/>
          <w:lang w:eastAsia="zh-CN" w:bidi="hi-IN"/>
        </w:rPr>
        <w:t>4</w:t>
      </w:r>
      <w:r w:rsidRPr="00A058CC">
        <w:rPr>
          <w:rFonts w:eastAsia="Arial"/>
          <w:szCs w:val="20"/>
          <w:lang w:eastAsia="zh-CN" w:bidi="hi-I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</w:t>
      </w:r>
      <w:r w:rsidR="00272D00">
        <w:rPr>
          <w:rFonts w:eastAsia="Arial"/>
          <w:szCs w:val="20"/>
          <w:lang w:eastAsia="zh-CN" w:bidi="hi-IN"/>
        </w:rPr>
        <w:t>5</w:t>
      </w:r>
      <w:r w:rsidRPr="00A058CC">
        <w:rPr>
          <w:rFonts w:eastAsia="Arial"/>
          <w:szCs w:val="20"/>
          <w:lang w:eastAsia="zh-CN" w:bidi="hi-IN"/>
        </w:rPr>
        <w:t xml:space="preserve"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</w:r>
      <w:r w:rsidRPr="00A058CC">
        <w:rPr>
          <w:rFonts w:eastAsia="Arial"/>
          <w:szCs w:val="20"/>
          <w:lang w:eastAsia="zh-CN" w:bidi="hi-IN"/>
        </w:rPr>
        <w:lastRenderedPageBreak/>
        <w:t>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272D00">
        <w:rPr>
          <w:rFonts w:eastAsia="Arial"/>
          <w:szCs w:val="20"/>
          <w:lang w:eastAsia="zh-CN" w:bidi="hi-IN"/>
        </w:rPr>
        <w:t>6</w:t>
      </w:r>
      <w:r w:rsidRPr="00A058CC">
        <w:rPr>
          <w:rFonts w:eastAsia="Arial"/>
          <w:szCs w:val="20"/>
          <w:lang w:eastAsia="zh-CN" w:bidi="hi-IN"/>
        </w:rPr>
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Российской Федерации об административных правонарушениях;</w:t>
      </w:r>
    </w:p>
    <w:p w:rsidR="003E54DE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</w:t>
      </w:r>
      <w:r w:rsidR="00272D00">
        <w:rPr>
          <w:rFonts w:eastAsia="Arial"/>
          <w:szCs w:val="20"/>
          <w:lang w:eastAsia="zh-CN" w:bidi="hi-IN"/>
        </w:rPr>
        <w:t>7</w:t>
      </w:r>
      <w:r w:rsidRPr="00A058CC">
        <w:rPr>
          <w:rFonts w:eastAsia="Arial"/>
          <w:szCs w:val="20"/>
          <w:lang w:eastAsia="zh-CN" w:bidi="hi-IN"/>
        </w:rPr>
        <w:t>) участник закупки</w:t>
      </w:r>
      <w:r w:rsidR="00B966E3">
        <w:rPr>
          <w:rFonts w:eastAsia="Arial"/>
          <w:szCs w:val="20"/>
          <w:lang w:eastAsia="zh-CN" w:bidi="hi-IN"/>
        </w:rPr>
        <w:t xml:space="preserve"> не является офшорной компанией;</w:t>
      </w:r>
    </w:p>
    <w:p w:rsidR="00B966E3" w:rsidRPr="00A058CC" w:rsidRDefault="00B966E3" w:rsidP="00B966E3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firstLine="360"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</w:t>
      </w:r>
      <w:bookmarkStart w:id="0" w:name="_GoBack"/>
      <w:bookmarkEnd w:id="0"/>
      <w:r>
        <w:rPr>
          <w:rFonts w:eastAsia="Arial"/>
          <w:szCs w:val="20"/>
          <w:lang w:eastAsia="zh-CN" w:bidi="hi-I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firstLine="709"/>
        <w:jc w:val="both"/>
      </w:pPr>
      <w:r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lang w:eastAsia="ar-SA"/>
        </w:rPr>
        <w:t>ика закупки - юридического лица.</w:t>
      </w:r>
    </w:p>
    <w:p w:rsidR="0093228A" w:rsidRDefault="0093228A"/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67613"/>
    <w:rsid w:val="002707FC"/>
    <w:rsid w:val="002715AF"/>
    <w:rsid w:val="00271D02"/>
    <w:rsid w:val="00271EBA"/>
    <w:rsid w:val="002726FE"/>
    <w:rsid w:val="00272B2B"/>
    <w:rsid w:val="00272D00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2F7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1E79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3E76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6E3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24D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Михайлова Наталья Александровна</cp:lastModifiedBy>
  <cp:revision>5</cp:revision>
  <dcterms:created xsi:type="dcterms:W3CDTF">2018-04-26T14:28:00Z</dcterms:created>
  <dcterms:modified xsi:type="dcterms:W3CDTF">2018-07-09T13:45:00Z</dcterms:modified>
</cp:coreProperties>
</file>