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88" w:rsidRDefault="00964BAE" w:rsidP="007768CC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D75E8A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</w:t>
      </w:r>
      <w:hyperlink r:id="rId6" w:anchor="/document/70353464/entry/33" w:history="1">
        <w:r w:rsidRPr="00D75E8A">
          <w:rPr>
            <w:rFonts w:ascii="Times New Roman" w:hAnsi="Times New Roman" w:cs="Times New Roman"/>
            <w:b/>
            <w:color w:val="000000"/>
          </w:rPr>
          <w:t>статьей 33</w:t>
        </w:r>
      </w:hyperlink>
      <w:r w:rsidR="00D75E8A">
        <w:rPr>
          <w:rFonts w:ascii="Times New Roman" w:hAnsi="Times New Roman" w:cs="Times New Roman"/>
          <w:b/>
          <w:color w:val="000000"/>
        </w:rPr>
        <w:t xml:space="preserve"> </w:t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Федерального закона от 5 апреля 2013 г. </w:t>
      </w:r>
      <w:r w:rsidR="00D75E8A">
        <w:rPr>
          <w:rFonts w:ascii="Times New Roman" w:hAnsi="Times New Roman" w:cs="Times New Roman"/>
          <w:b/>
          <w:color w:val="000000"/>
        </w:rPr>
        <w:br/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E879C4" w:rsidRDefault="00B6609F" w:rsidP="00252E6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ЭА.87-24</w:t>
      </w:r>
    </w:p>
    <w:p w:rsidR="00C72500" w:rsidRPr="002B4F64" w:rsidRDefault="000F7E24" w:rsidP="00776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F64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объекта закупки: </w:t>
      </w:r>
      <w:r w:rsidR="00BB7E6C" w:rsidRPr="00BB7E6C">
        <w:rPr>
          <w:rFonts w:ascii="Times New Roman" w:eastAsia="Calibri" w:hAnsi="Times New Roman" w:cs="Times New Roman"/>
          <w:sz w:val="24"/>
          <w:szCs w:val="24"/>
        </w:rPr>
        <w:t>П</w:t>
      </w:r>
      <w:r w:rsidR="0093686E" w:rsidRPr="0093686E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zh-CN" w:bidi="hi-IN"/>
        </w:rPr>
        <w:t>оставк</w:t>
      </w:r>
      <w:r w:rsidR="00BB7E6C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zh-CN" w:bidi="hi-IN"/>
        </w:rPr>
        <w:t>а</w:t>
      </w:r>
      <w:r w:rsidR="0093686E" w:rsidRPr="0093686E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 технических средств реабилитации (кресел-колясок</w:t>
      </w:r>
      <w:r w:rsidR="00222B6F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zh-CN" w:bidi="hi-IN"/>
        </w:rPr>
        <w:t xml:space="preserve"> </w:t>
      </w:r>
      <w:r w:rsidR="00D0565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zh-CN" w:bidi="hi-IN"/>
        </w:rPr>
        <w:t>прогулочных</w:t>
      </w:r>
      <w:r w:rsidR="0093686E" w:rsidRPr="0093686E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zh-CN" w:bidi="hi-IN"/>
        </w:rPr>
        <w:t>) для обеспечения в 2024 г</w:t>
      </w:r>
      <w:r w:rsidR="00BB7E6C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zh-CN" w:bidi="hi-IN"/>
        </w:rPr>
        <w:t>оду</w:t>
      </w:r>
    </w:p>
    <w:p w:rsidR="00CD6E01" w:rsidRPr="00E82A1A" w:rsidRDefault="00CD6E01" w:rsidP="007768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lang w:eastAsia="zh-CN" w:bidi="hi-IN"/>
        </w:rPr>
      </w:pPr>
    </w:p>
    <w:tbl>
      <w:tblPr>
        <w:tblW w:w="157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2552"/>
        <w:gridCol w:w="11481"/>
        <w:gridCol w:w="992"/>
      </w:tblGrid>
      <w:tr w:rsidR="00935FAC" w:rsidRPr="007D4DA5" w:rsidTr="00935FAC">
        <w:trPr>
          <w:trHeight w:val="305"/>
        </w:trPr>
        <w:tc>
          <w:tcPr>
            <w:tcW w:w="714" w:type="dxa"/>
            <w:vMerge w:val="restart"/>
            <w:shd w:val="clear" w:color="000000" w:fill="FFFFFF"/>
          </w:tcPr>
          <w:p w:rsidR="00935FAC" w:rsidRPr="007D4DA5" w:rsidRDefault="00935FAC" w:rsidP="003B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№/№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935FAC" w:rsidRPr="007D4DA5" w:rsidRDefault="00935FAC" w:rsidP="003B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1481" w:type="dxa"/>
            <w:vMerge w:val="restart"/>
            <w:shd w:val="clear" w:color="000000" w:fill="FFFFFF"/>
            <w:vAlign w:val="center"/>
            <w:hideMark/>
          </w:tcPr>
          <w:p w:rsidR="00935FAC" w:rsidRPr="007D4DA5" w:rsidRDefault="00935FAC" w:rsidP="003B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Технические характеристики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35FAC" w:rsidRPr="007D4DA5" w:rsidRDefault="00935FAC" w:rsidP="003B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Кол-во,</w:t>
            </w:r>
          </w:p>
        </w:tc>
      </w:tr>
      <w:tr w:rsidR="00935FAC" w:rsidRPr="007D4DA5" w:rsidTr="00935FAC">
        <w:trPr>
          <w:trHeight w:val="320"/>
        </w:trPr>
        <w:tc>
          <w:tcPr>
            <w:tcW w:w="714" w:type="dxa"/>
            <w:vMerge/>
          </w:tcPr>
          <w:p w:rsidR="00935FAC" w:rsidRPr="007D4DA5" w:rsidRDefault="00935FAC" w:rsidP="003B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35FAC" w:rsidRPr="007D4DA5" w:rsidRDefault="00935FAC" w:rsidP="003B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81" w:type="dxa"/>
            <w:vMerge/>
            <w:vAlign w:val="center"/>
            <w:hideMark/>
          </w:tcPr>
          <w:p w:rsidR="00935FAC" w:rsidRPr="007D4DA5" w:rsidRDefault="00935FAC" w:rsidP="003B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35FAC" w:rsidRPr="007D4DA5" w:rsidRDefault="00935FAC" w:rsidP="003B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(шт.)</w:t>
            </w:r>
          </w:p>
        </w:tc>
      </w:tr>
      <w:tr w:rsidR="00935FAC" w:rsidRPr="007D4DA5" w:rsidTr="00935FAC">
        <w:trPr>
          <w:trHeight w:val="841"/>
        </w:trPr>
        <w:tc>
          <w:tcPr>
            <w:tcW w:w="714" w:type="dxa"/>
            <w:shd w:val="clear" w:color="000000" w:fill="FFFFFF"/>
            <w:vAlign w:val="center"/>
          </w:tcPr>
          <w:p w:rsidR="00935FAC" w:rsidRPr="00D05657" w:rsidRDefault="00935FAC" w:rsidP="00935F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935FAC" w:rsidRDefault="00935FAC" w:rsidP="00482D0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05657">
              <w:rPr>
                <w:rFonts w:ascii="Times New Roman" w:hAnsi="Times New Roman" w:cs="Times New Roman"/>
                <w:bCs/>
                <w:color w:val="000000"/>
              </w:rPr>
              <w:t>Кресло-коляска для инвалидов с ручным приводом прогулочная, оснащенная набором инструментов и насосом (для инвалидов и детей-инвалидов)</w:t>
            </w:r>
          </w:p>
          <w:p w:rsidR="00935FAC" w:rsidRDefault="00935FAC" w:rsidP="00482D0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КОЗ: </w:t>
            </w:r>
            <w:r w:rsidRPr="00CF6340">
              <w:rPr>
                <w:rFonts w:ascii="Times New Roman" w:hAnsi="Times New Roman" w:cs="Times New Roman"/>
                <w:bCs/>
                <w:color w:val="000000"/>
              </w:rPr>
              <w:t>01.28.07.02.01.04</w:t>
            </w:r>
          </w:p>
          <w:p w:rsidR="00935FAC" w:rsidRPr="007D4DA5" w:rsidRDefault="00935FAC" w:rsidP="00CF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Код медицинского изделия: </w:t>
            </w:r>
            <w:r>
              <w:t>207990</w:t>
            </w:r>
          </w:p>
        </w:tc>
        <w:tc>
          <w:tcPr>
            <w:tcW w:w="11481" w:type="dxa"/>
            <w:shd w:val="clear" w:color="000000" w:fill="FFFFFF"/>
          </w:tcPr>
          <w:p w:rsidR="00935FAC" w:rsidRPr="00E42041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Кресло-коляска для инвалидов с ручным приводом прогулочная, оснащенная набором инструментов и насосом, должна иметь следующие функциональные и технические характеристики:</w:t>
            </w:r>
          </w:p>
          <w:p w:rsidR="00935FAC" w:rsidRPr="00E42041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935FAC" w:rsidRPr="00E42041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Кресло-коляска должна быть с приводом от обода колеса.</w:t>
            </w:r>
          </w:p>
          <w:p w:rsidR="00935FAC" w:rsidRPr="00E42041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935FAC" w:rsidRPr="00E42041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935FAC" w:rsidRPr="00E42041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Возможность складывания и раскладывания кресла-коляски без применения инструмента.</w:t>
            </w:r>
          </w:p>
          <w:p w:rsidR="00935FAC" w:rsidRPr="00E42041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935FAC" w:rsidRPr="00E42041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935FAC" w:rsidRPr="00E42041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Диаметр приводных колес должен составлять не менее 57 см и не более 62 см. </w:t>
            </w:r>
          </w:p>
          <w:p w:rsidR="00935FAC" w:rsidRPr="00E42041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Приводные 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E42041">
              <w:rPr>
                <w:rFonts w:ascii="Times New Roman" w:hAnsi="Times New Roman" w:cs="Times New Roman"/>
                <w:bCs/>
                <w:color w:val="000000"/>
              </w:rPr>
              <w:t>ободами</w:t>
            </w:r>
            <w:proofErr w:type="spellEnd"/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 и обручами.</w:t>
            </w:r>
          </w:p>
          <w:p w:rsidR="00935FAC" w:rsidRPr="00E42041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935FAC" w:rsidRPr="00E42041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:rsidR="00935FAC" w:rsidRPr="00E42041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Глубина сиденья должна регулироваться в зависимости от длины бедра не менее чем в трех положениях в диапазоне не менее 6см</w:t>
            </w:r>
          </w:p>
          <w:p w:rsidR="00935FAC" w:rsidRPr="00E42041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935FAC" w:rsidRPr="00E42041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935FAC" w:rsidRPr="00E42041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935FAC" w:rsidRPr="00E42041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 не менее чем в 16 позициях:</w:t>
            </w:r>
          </w:p>
          <w:p w:rsidR="00935FAC" w:rsidRPr="00E42041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935FAC" w:rsidRPr="00E42041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-  изменение угла наклона сиденья от минус 5º до 15º; </w:t>
            </w:r>
          </w:p>
          <w:p w:rsidR="00935FAC" w:rsidRPr="00E42041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935FAC" w:rsidRPr="00E42041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Кресло-коляска должна быть укомплектована подушкой на сиденье толщиной не менее 5 см.</w:t>
            </w:r>
          </w:p>
          <w:p w:rsidR="00935FAC" w:rsidRPr="00E42041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Максимальный вес пользователя: не менее 125 кг включительно. </w:t>
            </w:r>
          </w:p>
          <w:p w:rsidR="00935FAC" w:rsidRPr="00E42041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Вес кресла-коляски без дополнительного оснащения и без подушки не более 18  кг. </w:t>
            </w:r>
          </w:p>
          <w:p w:rsidR="00935FAC" w:rsidRPr="00E42041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Кресла-коляски должны иметь ширины сиденья: 38 см +/- 1 см, 40 см +/- 1 см, 43 см +/- 1 см, 45 см +/- 1 см, 48 см +/- 1 см, 50 см +/- 1 см и поставляться в 6 типоразмерах.</w:t>
            </w:r>
          </w:p>
          <w:p w:rsidR="00935FAC" w:rsidRPr="00E42041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935FAC" w:rsidRPr="00E42041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Маркировка кресла-коляски должна содержать:</w:t>
            </w:r>
          </w:p>
          <w:p w:rsidR="00935FAC" w:rsidRPr="00E42041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- наименование производителя; </w:t>
            </w:r>
          </w:p>
          <w:p w:rsidR="00935FAC" w:rsidRPr="00E42041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- адрес производителя; </w:t>
            </w:r>
          </w:p>
          <w:p w:rsidR="00935FAC" w:rsidRPr="00E42041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обозначение типа (модели) кресла-коляски (в зависимости от модификации);</w:t>
            </w:r>
          </w:p>
          <w:p w:rsidR="00935FAC" w:rsidRPr="00E42041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дату выпуска (месяц, год);</w:t>
            </w:r>
          </w:p>
          <w:p w:rsidR="00935FAC" w:rsidRPr="00E42041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артикул модификации кресла-коляски;</w:t>
            </w:r>
          </w:p>
          <w:p w:rsidR="00935FAC" w:rsidRPr="00E42041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серийный номер;</w:t>
            </w:r>
          </w:p>
          <w:p w:rsidR="00935FAC" w:rsidRPr="00E42041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рекомендуемую максимальную массу пользователя.</w:t>
            </w:r>
          </w:p>
          <w:p w:rsidR="00935FAC" w:rsidRPr="00E42041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В комплект поставки должно входить:</w:t>
            </w:r>
          </w:p>
          <w:p w:rsidR="00935FAC" w:rsidRPr="00E42041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набор инструментов;</w:t>
            </w:r>
          </w:p>
          <w:p w:rsidR="00935FAC" w:rsidRPr="00E42041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инструкция для пользователя (на русском языке);</w:t>
            </w:r>
          </w:p>
          <w:p w:rsidR="00935FAC" w:rsidRPr="00E42041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      - гарантийный талон (с отметкой о произведенн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ой проверке контроля качества).</w:t>
            </w:r>
          </w:p>
          <w:p w:rsidR="00935FAC" w:rsidRPr="00C26F78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35FAC" w:rsidRPr="007D4DA5" w:rsidRDefault="00935FAC" w:rsidP="0048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</w:t>
            </w:r>
          </w:p>
        </w:tc>
      </w:tr>
      <w:tr w:rsidR="00935FAC" w:rsidRPr="007D4DA5" w:rsidTr="00935FAC">
        <w:trPr>
          <w:trHeight w:val="1123"/>
        </w:trPr>
        <w:tc>
          <w:tcPr>
            <w:tcW w:w="714" w:type="dxa"/>
            <w:shd w:val="clear" w:color="000000" w:fill="FFFFFF"/>
            <w:vAlign w:val="center"/>
          </w:tcPr>
          <w:p w:rsidR="00935FAC" w:rsidRPr="00B6609F" w:rsidRDefault="00935FAC" w:rsidP="00935FA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2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935FAC" w:rsidRPr="00B6609F" w:rsidRDefault="00935FAC" w:rsidP="00482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6609F">
              <w:rPr>
                <w:rFonts w:ascii="Times New Roman" w:hAnsi="Times New Roman" w:cs="Times New Roman"/>
                <w:bCs/>
                <w:color w:val="000000"/>
              </w:rPr>
              <w:t>Кресло-коляска с ручным приводом прогулочная, с регулируемой по углу наклона спинкой не менее чем до 30°, оснащенная набором инструмента,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B6609F">
              <w:rPr>
                <w:rFonts w:ascii="Times New Roman" w:hAnsi="Times New Roman" w:cs="Times New Roman"/>
                <w:bCs/>
                <w:color w:val="000000"/>
              </w:rPr>
              <w:t xml:space="preserve">насосом и </w:t>
            </w:r>
            <w:proofErr w:type="spellStart"/>
            <w:r w:rsidRPr="00B6609F">
              <w:rPr>
                <w:rFonts w:ascii="Times New Roman" w:hAnsi="Times New Roman" w:cs="Times New Roman"/>
                <w:bCs/>
                <w:color w:val="000000"/>
              </w:rPr>
              <w:t>антиопрокидывающим</w:t>
            </w:r>
            <w:proofErr w:type="spellEnd"/>
            <w:r w:rsidRPr="00B6609F">
              <w:rPr>
                <w:rFonts w:ascii="Times New Roman" w:hAnsi="Times New Roman" w:cs="Times New Roman"/>
                <w:bCs/>
                <w:color w:val="000000"/>
              </w:rPr>
              <w:t xml:space="preserve"> устройством (для инвалидов и детей-инвалидов)</w:t>
            </w:r>
          </w:p>
          <w:p w:rsidR="00935FAC" w:rsidRPr="00B6609F" w:rsidRDefault="00935FAC" w:rsidP="00CF63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6609F">
              <w:rPr>
                <w:rFonts w:ascii="Times New Roman" w:hAnsi="Times New Roman" w:cs="Times New Roman"/>
                <w:bCs/>
                <w:color w:val="000000"/>
              </w:rPr>
              <w:t>КОЗ: 01.28.07.02.01.06</w:t>
            </w:r>
          </w:p>
          <w:p w:rsidR="00935FAC" w:rsidRPr="00B6609F" w:rsidRDefault="00935FAC" w:rsidP="00CF634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9F">
              <w:rPr>
                <w:rFonts w:ascii="Times New Roman" w:hAnsi="Times New Roman" w:cs="Times New Roman"/>
                <w:bCs/>
                <w:color w:val="000000"/>
              </w:rPr>
              <w:t xml:space="preserve">Код медицинского изделия: </w:t>
            </w:r>
            <w:r w:rsidRPr="00B6609F">
              <w:rPr>
                <w:rFonts w:ascii="Times New Roman" w:hAnsi="Times New Roman" w:cs="Times New Roman"/>
              </w:rPr>
              <w:t>207990</w:t>
            </w:r>
          </w:p>
        </w:tc>
        <w:tc>
          <w:tcPr>
            <w:tcW w:w="11481" w:type="dxa"/>
            <w:shd w:val="clear" w:color="000000" w:fill="FFFFFF"/>
          </w:tcPr>
          <w:p w:rsidR="00935FAC" w:rsidRPr="00933642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Кресло-коляска для инвалидов с ручным приводом прогулочная, с регулируемым по углу наклона спинкой до 30°, оснащенная набором инструментов, насосом и </w:t>
            </w:r>
            <w:proofErr w:type="spellStart"/>
            <w:r w:rsidRPr="00933642">
              <w:rPr>
                <w:rFonts w:ascii="Times New Roman" w:hAnsi="Times New Roman" w:cs="Times New Roman"/>
                <w:bCs/>
                <w:color w:val="000000"/>
              </w:rPr>
              <w:t>антиопрокидывающим</w:t>
            </w:r>
            <w:proofErr w:type="spellEnd"/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 устройством, должна иметь следующие функциональные и технические характеристики:</w:t>
            </w:r>
          </w:p>
          <w:p w:rsidR="00935FAC" w:rsidRPr="00933642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935FAC" w:rsidRPr="00933642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Кресло-коляска должна быть с приводом от обода колеса.</w:t>
            </w:r>
          </w:p>
          <w:p w:rsidR="00935FAC" w:rsidRPr="00933642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935FAC" w:rsidRPr="00933642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 высококачественной порошковой краской на основе полиэфира.</w:t>
            </w:r>
          </w:p>
          <w:p w:rsidR="00935FAC" w:rsidRPr="00933642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Возможность складывания и раскладывания кресла-коляски без применения инструмента. </w:t>
            </w:r>
          </w:p>
          <w:p w:rsidR="00935FAC" w:rsidRPr="00933642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935FAC" w:rsidRPr="00933642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935FAC" w:rsidRPr="00933642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Диаметр приводных колес должен составлять не менее 57 см и не более 62 см. </w:t>
            </w:r>
          </w:p>
          <w:p w:rsidR="00935FAC" w:rsidRPr="00933642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Приводные 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933642">
              <w:rPr>
                <w:rFonts w:ascii="Times New Roman" w:hAnsi="Times New Roman" w:cs="Times New Roman"/>
                <w:bCs/>
                <w:color w:val="000000"/>
              </w:rPr>
              <w:t>ободами</w:t>
            </w:r>
            <w:proofErr w:type="spellEnd"/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 и обручами.</w:t>
            </w:r>
          </w:p>
          <w:p w:rsidR="00935FAC" w:rsidRPr="00933642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935FAC" w:rsidRPr="00933642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Высота спинки должна быть не менее 47,5 см. </w:t>
            </w:r>
          </w:p>
          <w:p w:rsidR="00935FAC" w:rsidRPr="00933642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Кресло-коляска должна иметь возможность </w:t>
            </w:r>
            <w:proofErr w:type="spellStart"/>
            <w:r w:rsidRPr="00933642">
              <w:rPr>
                <w:rFonts w:ascii="Times New Roman" w:hAnsi="Times New Roman" w:cs="Times New Roman"/>
                <w:bCs/>
                <w:color w:val="000000"/>
              </w:rPr>
              <w:t>поступенчатой</w:t>
            </w:r>
            <w:proofErr w:type="spellEnd"/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 регулировки угла наклона спинки в не менее чем до 30º и фиксироваться не менее чем в четырех положениях.</w:t>
            </w:r>
          </w:p>
          <w:p w:rsidR="00935FAC" w:rsidRPr="00933642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:rsidR="00935FAC" w:rsidRPr="00933642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935FAC" w:rsidRPr="00933642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935FAC" w:rsidRPr="00933642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935FAC" w:rsidRPr="00933642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 не менее чем в 16 позициях:</w:t>
            </w:r>
          </w:p>
          <w:p w:rsidR="00935FAC" w:rsidRPr="00933642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935FAC" w:rsidRPr="00933642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-  изменение угла наклона сиденья от минус 5 º до 15 º; </w:t>
            </w:r>
          </w:p>
          <w:p w:rsidR="00935FAC" w:rsidRPr="00933642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935FAC" w:rsidRPr="00933642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Кресло-коляска должна быть укомплектована подушкой на сиденье толщиной не менее 5 см.</w:t>
            </w:r>
          </w:p>
          <w:p w:rsidR="00935FAC" w:rsidRPr="00933642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Кресло-коляска должна быть укомплектована страховочным устройством от опрокидывания.</w:t>
            </w:r>
          </w:p>
          <w:p w:rsidR="00935FAC" w:rsidRPr="00933642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Максимальный вес пользователя: не менее 125 кг включительно. </w:t>
            </w:r>
          </w:p>
          <w:p w:rsidR="00935FAC" w:rsidRPr="00933642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Вес кресла-коляски без дополнительного оснащения и без подушки не более 19  кг. </w:t>
            </w:r>
          </w:p>
          <w:p w:rsidR="00935FAC" w:rsidRPr="00933642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Кресла-коляски должны иметь ширины сиденья: 38 см +/- 1 см, 40 см +/- 1 см, 43 см +/- 1 см, 45 см +/- 1 см, 48 см +/- 1 см, 50 см +/- 1 см и поставляться в 6 типоразмерах.</w:t>
            </w:r>
          </w:p>
          <w:p w:rsidR="00935FAC" w:rsidRPr="00933642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935FAC" w:rsidRPr="00933642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Маркировка кресла-коляски должна содержать:</w:t>
            </w:r>
          </w:p>
          <w:p w:rsidR="00935FAC" w:rsidRPr="00933642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- наименование производителя; </w:t>
            </w:r>
          </w:p>
          <w:p w:rsidR="00935FAC" w:rsidRPr="00933642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- адрес производителя; </w:t>
            </w:r>
          </w:p>
          <w:p w:rsidR="00935FAC" w:rsidRPr="00933642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- обозначение типа (модели) кресла-коляски (в зависимости от модификации);</w:t>
            </w:r>
          </w:p>
          <w:p w:rsidR="00935FAC" w:rsidRPr="00933642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- дату выпуска (месяц, год);</w:t>
            </w:r>
          </w:p>
          <w:p w:rsidR="00935FAC" w:rsidRPr="00933642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- артикул модификации кресла-коляски;</w:t>
            </w:r>
          </w:p>
          <w:p w:rsidR="00935FAC" w:rsidRPr="00933642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- серийный номер;</w:t>
            </w:r>
          </w:p>
          <w:p w:rsidR="00935FAC" w:rsidRPr="00933642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- рекомендуемую максимальную массу пользователя.</w:t>
            </w:r>
          </w:p>
          <w:p w:rsidR="00935FAC" w:rsidRPr="00933642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В комплект поставки должно входить:</w:t>
            </w:r>
          </w:p>
          <w:p w:rsidR="00935FAC" w:rsidRPr="00933642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- набор инструментов;</w:t>
            </w:r>
          </w:p>
          <w:p w:rsidR="00935FAC" w:rsidRPr="00933642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>- инструкция для пользователя (на русском языке);</w:t>
            </w:r>
          </w:p>
          <w:p w:rsidR="00935FAC" w:rsidRPr="00933642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t xml:space="preserve">       - гарантийный талон (с отметкой о произведенной проверке контроля качества).</w:t>
            </w:r>
          </w:p>
          <w:p w:rsidR="00935FAC" w:rsidRPr="00FD2A2F" w:rsidRDefault="00935FAC" w:rsidP="00E4204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933642">
              <w:rPr>
                <w:rFonts w:ascii="Times New Roman" w:hAnsi="Times New Roman" w:cs="Times New Roman"/>
                <w:bCs/>
                <w:color w:val="000000"/>
              </w:rPr>
              <w:lastRenderedPageBreak/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35FAC" w:rsidRPr="007D4DA5" w:rsidRDefault="00935FAC" w:rsidP="0048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190</w:t>
            </w:r>
          </w:p>
          <w:p w:rsidR="00935FAC" w:rsidRPr="007D4DA5" w:rsidRDefault="00935FAC" w:rsidP="00482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35FAC" w:rsidRPr="007D4DA5" w:rsidTr="00935FAC">
        <w:trPr>
          <w:trHeight w:val="1123"/>
        </w:trPr>
        <w:tc>
          <w:tcPr>
            <w:tcW w:w="714" w:type="dxa"/>
            <w:shd w:val="clear" w:color="000000" w:fill="FFFFFF"/>
            <w:vAlign w:val="center"/>
          </w:tcPr>
          <w:p w:rsidR="00935FAC" w:rsidRPr="00B6609F" w:rsidRDefault="00935FAC" w:rsidP="00935FAC">
            <w:pPr>
              <w:pStyle w:val="a9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935FAC" w:rsidRPr="00B6609F" w:rsidRDefault="00935FAC" w:rsidP="00E42041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609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Кресло-коляска для инвалидов с ручным приводом прогулочная, с приводом для управления одной рукой, оснащенная набором инструмента, насосом.</w:t>
            </w:r>
          </w:p>
          <w:p w:rsidR="00935FAC" w:rsidRPr="00B6609F" w:rsidRDefault="00935FAC" w:rsidP="00CF63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6609F">
              <w:rPr>
                <w:rFonts w:ascii="Times New Roman" w:hAnsi="Times New Roman" w:cs="Times New Roman"/>
                <w:bCs/>
                <w:color w:val="000000"/>
              </w:rPr>
              <w:t>КОЗ: 01.28.07.02.04.02</w:t>
            </w:r>
          </w:p>
          <w:p w:rsidR="00935FAC" w:rsidRPr="00B6609F" w:rsidRDefault="00935FAC" w:rsidP="00CF6340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609F">
              <w:rPr>
                <w:rFonts w:ascii="Times New Roman" w:hAnsi="Times New Roman"/>
                <w:bCs/>
                <w:color w:val="000000"/>
              </w:rPr>
              <w:t xml:space="preserve">Код медицинского изделия: </w:t>
            </w:r>
            <w:r w:rsidRPr="00B6609F">
              <w:rPr>
                <w:rFonts w:ascii="Times New Roman" w:hAnsi="Times New Roman"/>
              </w:rPr>
              <w:t>208560</w:t>
            </w:r>
          </w:p>
        </w:tc>
        <w:tc>
          <w:tcPr>
            <w:tcW w:w="11481" w:type="dxa"/>
            <w:shd w:val="clear" w:color="000000" w:fill="FFFFFF"/>
          </w:tcPr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Кресло-коляска для инвалидов с ручным приводом прогулочная, с приводом для управления одной рукой, оснащенная набором инструмента, насосом, должна иметь следующие функциональные и технические характеристики: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Кресло-коляска должна быть с приводом от обода колеса.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 высококачественной порошковой краской на основе полиэфира.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Возможность складывания и раскладывания кресла-коляски без применения инструмента.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Диаметр приводных колес должен составлять не менее 57 см и не более 62 см. 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Приводные  колеса должны иметь надувные покрышки, быть легко демонтируемыми путем использования быстросъемных колесных осей с пружинно-шариковыми фиксаторами.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Кресло-коляска должна быть укомплектована приводом для управления одной рукой, который может переставляться на левую или правую сторону в зависимости от рабочей стороны корпуса пользователя. В зависимости от того, на какую сторону установлен привод, правое или левое колесо должно быть снабжено двумя обручами малым и большим для толкания на колесе под рабочей рукой.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lastRenderedPageBreak/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 не менее чем в 16 позициях: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-  изменение угла наклона сиденья от минус 5º до 15º; 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Кресло-коляска должна быть укомплектована подушкой на сиденье толщиной не менее 5 см.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Максимальный вес пользователя: не менее 125 кг включительно. 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Вес кресла-коляски без дополнительного оснащения и без подушки не более 18 кг. 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Кресла-коляски должны иметь ширины сиденья: 38 см +/- 1 см, 40 см +/- 1 см, 43 см +/- 1 см, 45 см +/- 1 см, 48 см +/- 1 см, 50 см +/- 1 см и поставляться в 6 типоразмерах.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Маркировка кресла-коляски должна содержать: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- наименование производителя; 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- адрес производителя; 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обозначение типа (модели) кресла-коляски (в зависимости от модификации);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дату выпуска (месяц, год);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артикул модификации кресла-коляски;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серийный номер;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рекомендуемую максимальную массу пользователя.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В комплект поставки должно входить: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набор инструментов;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инструкция для пользователя (на русском языке);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гарантийный талон (с отметкой о произведенной проверке контроля качества).</w:t>
            </w:r>
          </w:p>
          <w:p w:rsidR="00935FAC" w:rsidRPr="00933642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35FAC" w:rsidRDefault="00935FAC" w:rsidP="0095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</w:tr>
      <w:tr w:rsidR="00935FAC" w:rsidRPr="007D4DA5" w:rsidTr="00935FAC">
        <w:trPr>
          <w:trHeight w:val="1123"/>
        </w:trPr>
        <w:tc>
          <w:tcPr>
            <w:tcW w:w="714" w:type="dxa"/>
            <w:shd w:val="clear" w:color="000000" w:fill="FFFFFF"/>
            <w:vAlign w:val="center"/>
          </w:tcPr>
          <w:p w:rsidR="00935FAC" w:rsidRPr="00B6609F" w:rsidRDefault="00935FAC" w:rsidP="00935FA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4</w:t>
            </w:r>
            <w:bookmarkStart w:id="0" w:name="_GoBack"/>
            <w:bookmarkEnd w:id="0"/>
          </w:p>
        </w:tc>
        <w:tc>
          <w:tcPr>
            <w:tcW w:w="2552" w:type="dxa"/>
            <w:shd w:val="clear" w:color="000000" w:fill="FFFFFF"/>
            <w:vAlign w:val="center"/>
          </w:tcPr>
          <w:p w:rsidR="00935FAC" w:rsidRPr="00B6609F" w:rsidRDefault="00935FAC" w:rsidP="00482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6609F">
              <w:rPr>
                <w:rFonts w:ascii="Times New Roman" w:hAnsi="Times New Roman" w:cs="Times New Roman"/>
                <w:bCs/>
                <w:color w:val="000000"/>
              </w:rPr>
              <w:t xml:space="preserve">Кресло-коляска для инвалидов с ручным приводом прогулочная, оснащенная набором инструмента, насосом, спинкой регулируемой по углу наклона до 30°, с   </w:t>
            </w:r>
            <w:proofErr w:type="spellStart"/>
            <w:r w:rsidRPr="00B6609F">
              <w:rPr>
                <w:rFonts w:ascii="Times New Roman" w:hAnsi="Times New Roman" w:cs="Times New Roman"/>
                <w:bCs/>
                <w:color w:val="000000"/>
              </w:rPr>
              <w:t>тораксиальными</w:t>
            </w:r>
            <w:proofErr w:type="spellEnd"/>
            <w:r w:rsidRPr="00B6609F">
              <w:rPr>
                <w:rFonts w:ascii="Times New Roman" w:hAnsi="Times New Roman" w:cs="Times New Roman"/>
                <w:bCs/>
                <w:color w:val="000000"/>
              </w:rPr>
              <w:t xml:space="preserve"> (боковыми) поддерживающими верхнюю часть корпуса </w:t>
            </w:r>
            <w:proofErr w:type="spellStart"/>
            <w:r w:rsidRPr="00B6609F">
              <w:rPr>
                <w:rFonts w:ascii="Times New Roman" w:hAnsi="Times New Roman" w:cs="Times New Roman"/>
                <w:bCs/>
                <w:color w:val="000000"/>
              </w:rPr>
              <w:t>пелотами</w:t>
            </w:r>
            <w:proofErr w:type="spellEnd"/>
            <w:r w:rsidRPr="00B6609F">
              <w:rPr>
                <w:rFonts w:ascii="Times New Roman" w:hAnsi="Times New Roman" w:cs="Times New Roman"/>
                <w:bCs/>
                <w:color w:val="000000"/>
              </w:rPr>
              <w:t xml:space="preserve">, спинкой с </w:t>
            </w:r>
            <w:r w:rsidRPr="00B6609F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регулировкой натяжения обшивки, ремнями на стопы, поясным ремнем, подголовником, тормозами для сопровождающего лица, </w:t>
            </w:r>
            <w:proofErr w:type="spellStart"/>
            <w:r w:rsidRPr="00B6609F">
              <w:rPr>
                <w:rFonts w:ascii="Times New Roman" w:hAnsi="Times New Roman" w:cs="Times New Roman"/>
                <w:bCs/>
                <w:color w:val="000000"/>
              </w:rPr>
              <w:t>антиопрокидывающими</w:t>
            </w:r>
            <w:proofErr w:type="spellEnd"/>
            <w:r w:rsidRPr="00B6609F">
              <w:rPr>
                <w:rFonts w:ascii="Times New Roman" w:hAnsi="Times New Roman" w:cs="Times New Roman"/>
                <w:bCs/>
                <w:color w:val="000000"/>
              </w:rPr>
              <w:t xml:space="preserve"> устройствами, рекомендована в том числе для инвалидов больных ДЦП</w:t>
            </w:r>
          </w:p>
          <w:p w:rsidR="00935FAC" w:rsidRPr="00B6609F" w:rsidRDefault="00935FAC" w:rsidP="00A9465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6609F">
              <w:rPr>
                <w:rFonts w:ascii="Times New Roman" w:hAnsi="Times New Roman" w:cs="Times New Roman"/>
                <w:bCs/>
                <w:color w:val="000000"/>
              </w:rPr>
              <w:t>КОЗ: 01.28.07.02.02.07</w:t>
            </w:r>
          </w:p>
          <w:p w:rsidR="00935FAC" w:rsidRPr="00B6609F" w:rsidRDefault="00935FAC" w:rsidP="00A946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6609F">
              <w:rPr>
                <w:rFonts w:ascii="Times New Roman" w:hAnsi="Times New Roman" w:cs="Times New Roman"/>
                <w:bCs/>
                <w:color w:val="000000"/>
              </w:rPr>
              <w:t xml:space="preserve">Код медицинского изделия: </w:t>
            </w:r>
            <w:r w:rsidRPr="00B6609F">
              <w:rPr>
                <w:rFonts w:ascii="Times New Roman" w:hAnsi="Times New Roman" w:cs="Times New Roman"/>
              </w:rPr>
              <w:t>207990</w:t>
            </w:r>
          </w:p>
        </w:tc>
        <w:tc>
          <w:tcPr>
            <w:tcW w:w="11481" w:type="dxa"/>
            <w:shd w:val="clear" w:color="000000" w:fill="FFFFFF"/>
          </w:tcPr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lastRenderedPageBreak/>
              <w:t>Кресло-коляска для инвалидов с ручным приводом прогулочная, оснащенная набором инструмента, насосом, спинкой регулиру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емой по углу наклона до 30°, с </w:t>
            </w:r>
            <w:proofErr w:type="spellStart"/>
            <w:r w:rsidRPr="00E42041">
              <w:rPr>
                <w:rFonts w:ascii="Times New Roman" w:hAnsi="Times New Roman" w:cs="Times New Roman"/>
                <w:bCs/>
                <w:color w:val="000000"/>
              </w:rPr>
              <w:t>тораксиальными</w:t>
            </w:r>
            <w:proofErr w:type="spellEnd"/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 (боковыми) поддерживающими верхнюю часть корпуса </w:t>
            </w:r>
            <w:proofErr w:type="spellStart"/>
            <w:r w:rsidRPr="00E42041">
              <w:rPr>
                <w:rFonts w:ascii="Times New Roman" w:hAnsi="Times New Roman" w:cs="Times New Roman"/>
                <w:bCs/>
                <w:color w:val="000000"/>
              </w:rPr>
              <w:t>пелотами</w:t>
            </w:r>
            <w:proofErr w:type="spellEnd"/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, спинкой с регулировкой натяжения обшивки, ремнями на стопы, поясным ремнем, подголовником, тормозами для сопровождающего лица, </w:t>
            </w:r>
            <w:proofErr w:type="spellStart"/>
            <w:r w:rsidRPr="00E42041">
              <w:rPr>
                <w:rFonts w:ascii="Times New Roman" w:hAnsi="Times New Roman" w:cs="Times New Roman"/>
                <w:bCs/>
                <w:color w:val="000000"/>
              </w:rPr>
              <w:t>антиопрокидывающими</w:t>
            </w:r>
            <w:proofErr w:type="spellEnd"/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 устройствами,  рекомендована в том числе для инвалидов больных ДЦП, должна иметь следующие функциональные и технические характеристики: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помощью.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Кресло-коляска должна обеспечивать длительное пребывание в сидячем положении без утомления и развития пролежней, искривлений.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 высококачественной порошковой краской на основе полиэфира.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lastRenderedPageBreak/>
              <w:t>В отношении пожарной безопасности все используемые в конструкции материалы должны обладать свойством самогашения, не допускать воспламенения вследствие распространяющегося тления.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Кресло-коляска должна быть с приводом от обода колеса. Обода приводных колес должны быть выполнены из алюминия и должны иметь не менее 2-х регулировок установки от приводного колеса для более удобного </w:t>
            </w:r>
            <w:proofErr w:type="spellStart"/>
            <w:r w:rsidRPr="00E42041">
              <w:rPr>
                <w:rFonts w:ascii="Times New Roman" w:hAnsi="Times New Roman" w:cs="Times New Roman"/>
                <w:bCs/>
                <w:color w:val="000000"/>
              </w:rPr>
              <w:t>схвата</w:t>
            </w:r>
            <w:proofErr w:type="spellEnd"/>
            <w:r w:rsidRPr="00E42041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Кресло-коляска должна складываться и раскладываться без применения инструментов.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Покрытие рамы кресла-коляски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полимеризацией.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Высота спинки должна быть не менее 47,5 см. 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Кресло-коляска должна иметь возможность </w:t>
            </w:r>
            <w:proofErr w:type="spellStart"/>
            <w:r w:rsidRPr="00E42041">
              <w:rPr>
                <w:rFonts w:ascii="Times New Roman" w:hAnsi="Times New Roman" w:cs="Times New Roman"/>
                <w:bCs/>
                <w:color w:val="000000"/>
              </w:rPr>
              <w:t>поступенчатой</w:t>
            </w:r>
            <w:proofErr w:type="spellEnd"/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 регулировки угла наклона спинки в не менее чем до 30 º и фиксироваться не менее чем в четырех положениях.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Глубина сиденья должна регулироваться в зависимости от длины бедра не менее чем в 3-х положениях в диапазоне не менее 6 см.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Подлокотники могут регулироваться по высоте в диапазоне не менее 20 мм от исходного положения.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В качестве опор вращения в поворотных и в приводных колесах должны быть применены шариковые подшипники, работающие в паре со стальной втулкой.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Поворотные колеса должны иметь пневматические покрышки и иметь диаметр в диапазоне не менее 15 см и не более 20 см. Вилка поворотного колеса должна иметь не менее 4 позиций установки положения колеса.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Приводные колеса должны иметь пневматические покрышки, должны быть легко демонтируемыми путем использования быстросъемных колесных осей с пружинно-шариковыми фиксаторами и снабжены алюминиевыми </w:t>
            </w:r>
            <w:proofErr w:type="spellStart"/>
            <w:r w:rsidRPr="00E42041">
              <w:rPr>
                <w:rFonts w:ascii="Times New Roman" w:hAnsi="Times New Roman" w:cs="Times New Roman"/>
                <w:bCs/>
                <w:color w:val="000000"/>
              </w:rPr>
              <w:t>ободами</w:t>
            </w:r>
            <w:proofErr w:type="spellEnd"/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 и обручами. Диаметр приводных колес должен быть не менее 57 см и не более 62 см.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Подножки должны легко демонтироваться или отводиться  внутрь рамы без демонтажа. Опоры подножек должны иметь плавную регулировку по высоте от 36 см до 48 см и углу наклона не менее 10º.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кресла-коляски: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- изменение высоты сиденья спереди в диапазоне не менее 3 см и сзади в диапазоне не менее 9 см; 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 изменение угла наклона сиденья от минус 5º до 15º;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 - изменение  длины колесной базы не менее чем в 2-х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Кресло-коляска должна быть укомплектована подушкой на сиденье толщиной не менее 5 см.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lastRenderedPageBreak/>
              <w:t>Кресло-коляска должна быть оснащена боковыми поддержками корпуса, регулируемыми по высоте от  22 см до 39 см от сиденья в диапазоне не менее 17 см, а также по углу наклона боковых опор в трех плоскостях при помощи шарнирного механизма для поддержки верхней части корпуса пользователя. 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отведения.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Кресло-коляска должна быть укомплектована ремнями для фиксации стоп, поясным ремнем для фиксации туловища с пластиковой пряжкой. 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Кресло-коляска должна быть оснащена подголовником, регулируемым по высоте от 18 до 41 см от края спинки в диапазоне не менее 23 см, а также в трех плоскостях при помощи шарнирного механизма. Подголовник должен быть изготовлен из вспененной резины, и иметь ширину опоры не менее 33 см и анатомическую форму.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Кресло-коляска должна быть оснащена тормозами для сопровождающего лица, которые должны иметь не менее трех типов жесткости, и рычаги которых должны устанавливаться на ручках для толканиях.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Кресло-коляска должна быть укомплектована двумя страховочными устройствами от опрокидывания, регулируемым по высоте в диапазоне 9 см с кнопочной фиксацией в не менее чем 5 положениях и с функцией отведения вверх для преодоления препятствий.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Максимальный вес пользователя: не менее 125 кг включительно. 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Вес кресла-коляски без дополнительного оснащения и без подушки не более 21 кг. 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Кресла-коляски должны иметь ширины сиденья: 38 см +/- 1 см, 40 см +/- 1 см, 43 см +/- 1 см, 45 см +/- 1 см, 48 см +/- 1 см, 50 см +/- 1 см и поставляться в 6 типоразмерах.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Маркировка кресла-коляски должна содержать: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- наименование производителя; 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 xml:space="preserve">- адрес производителя; 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обозначение типа (модели) кресла-коляски (в зависимости от модификации);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дату выпуска (месяц, год);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артикул модификации кресла-коляски;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серийный номер;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рекомендуемую максимальную массу пользователя.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В комплект поставки должно входить: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набор инструментов;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инструкция для пользователя (на русском языке);</w:t>
            </w:r>
          </w:p>
          <w:p w:rsidR="00935FAC" w:rsidRPr="00E42041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- гарантийный талон (с отметкой о произведенной проверке контроля качества).</w:t>
            </w:r>
          </w:p>
          <w:p w:rsidR="00935FAC" w:rsidRPr="00933642" w:rsidRDefault="00935FAC" w:rsidP="00E42041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42041">
              <w:rPr>
                <w:rFonts w:ascii="Times New Roman" w:hAnsi="Times New Roman" w:cs="Times New Roman"/>
                <w:bCs/>
                <w:color w:val="000000"/>
              </w:rPr>
              <w:t>Кресло-коляска должна соответствовать требованиям государственных стандартов ГОСТ Р 50444-2020, ГОСТ Р ИСО 7176-8-2015, ГОСТ Р ИСО 7176-16-2015.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35FAC" w:rsidRDefault="00935FAC" w:rsidP="0048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</w:t>
            </w:r>
          </w:p>
        </w:tc>
      </w:tr>
      <w:tr w:rsidR="00935FAC" w:rsidRPr="007D4DA5" w:rsidTr="00935FAC">
        <w:trPr>
          <w:trHeight w:val="258"/>
        </w:trPr>
        <w:tc>
          <w:tcPr>
            <w:tcW w:w="714" w:type="dxa"/>
            <w:shd w:val="clear" w:color="000000" w:fill="FFFFFF"/>
          </w:tcPr>
          <w:p w:rsidR="00935FAC" w:rsidRPr="007D4DA5" w:rsidRDefault="00935FAC" w:rsidP="00E6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33" w:type="dxa"/>
            <w:gridSpan w:val="2"/>
            <w:shd w:val="clear" w:color="000000" w:fill="FFFFFF"/>
            <w:noWrap/>
            <w:hideMark/>
          </w:tcPr>
          <w:p w:rsidR="00935FAC" w:rsidRPr="007D4DA5" w:rsidRDefault="00935FAC" w:rsidP="00E6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D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Итого: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935FAC" w:rsidRPr="007D4DA5" w:rsidRDefault="00935FAC" w:rsidP="00E6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325</w:t>
            </w:r>
          </w:p>
        </w:tc>
      </w:tr>
    </w:tbl>
    <w:p w:rsidR="00741703" w:rsidRPr="007D4DA5" w:rsidRDefault="00741703" w:rsidP="00750355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1E7D82" w:rsidRPr="007D4DA5" w:rsidRDefault="001E7D82" w:rsidP="00750355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015D16" w:rsidRDefault="00015D16" w:rsidP="00036658">
      <w:pPr>
        <w:spacing w:after="0" w:line="240" w:lineRule="auto"/>
        <w:rPr>
          <w:rFonts w:ascii="Times New Roman" w:eastAsia="Times New Roman" w:hAnsi="Times New Roman"/>
          <w:b/>
          <w:bCs/>
          <w:szCs w:val="20"/>
        </w:rPr>
      </w:pPr>
    </w:p>
    <w:p w:rsidR="0093686E" w:rsidRPr="00036658" w:rsidRDefault="0093686E" w:rsidP="0093686E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665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Соответствие требованиям к безопасности, экологической безопасности товара.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  <w:r w:rsidRPr="00036658">
        <w:rPr>
          <w:rFonts w:ascii="Times New Roman" w:hAnsi="Times New Roman"/>
          <w:sz w:val="24"/>
          <w:szCs w:val="24"/>
        </w:rPr>
        <w:t xml:space="preserve">Кресло-коляска должна соответствовать требованиям следующих стандартов: 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ГОСТ Р 50444-2020 "Приборы, аппараты и оборудование медицинские. Общие технические требования";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ГОСТ Р 51083-2021 "Кресла-коляски с ручным приводом. Общие технические условия";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ГОСТ Р 52286-2019 «Кресла-каталки транспортные реабилитационные. Основные параметры. Технические требования»;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ГОСТ Р ИСО 7176-1-2018 «Кресла-коляски. Часть 1. Определение статической устойчивости»; 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ГОСТ Р ИСО 7176-3-2015 «Кресла-коляски. Часть 3. Определение эффективности действия тормозной системы»;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ГОСТ Р ИСО 7176-5-2010 «Кресла-коляски. Часть 5. Определение размеров, массы и площади для маневрирования»;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ГОСТ Р ИСО 7176-7-2015 «Кресла-коляски. Часть 7. Измерение размеров сиденья и колеса»;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ГОСТ Р ИСО 7176-8-2015 «Кресла-коляски. Часть 8. Требования и методы испытаний на статическую, ударную и усталостную прочность»; 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ГОСТ Р ИСО 7176-11-2015 «Кресла-коляски. Часть 11. Испытательные манекены»;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ГОСТ Р ИСО 7176-13-96 «Кресла-коляски. Методы испытаний для определения коэффициента трения испытательных поверхностей»;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ГОСТ Р ИСО 7176-15-2007 «Кресла-коляски. Часть 15. Требования к документации и маркировке для обеспечения доступности информации»;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ГОСТ Р ИСО 7176-16-2015 «Кресла-коляски. Часть 16. Стойкость к возгоранию устройств поддержания положения тела»; 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ГОСТ Р ИСО 7176-22-2004 «Кресла-коляски. Часть 22. Правила установки»;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ГОСТ Р ИСО 7176-28-2015 «Кресла-коляски. Часть 28. Требования и методы испытаний устройств для преодоления лестниц»; 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ГОСТ Р ИСО 7176-26-2011 «Кресла-коляски. Часть 26. Словарь»;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ГОСТ Р ИСО 10542-1-2015 «Системы и устройства технические для инвалидов или людей с ограничениями жизнедеятельности. Устройства крепления кресел-колясок и системы удержания пользователей. Часть 1. Требования и методы испытания для всех систем»;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ГОСТ Р ИСО 16840-1-2012 «Сидения кресел-колясок. Часть 1. Словарь, условные обозначения опорных осей и размеров поверхностей, поддерживающих положение тела»;</w:t>
      </w:r>
    </w:p>
    <w:p w:rsidR="00B6609F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ГОСТ Р ИСО 16840-3-2019 «Сиденья кресел-колясок. Часть 3. Определение статической, ударной и усталостной прочности устройств, поддерживающих положение тела».       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Кресло-коляска должна быть новой (не должна быть в употреблении, в ремонте, в том числе не должна быть восстановлена, не должна быть осуществлена замена составных частей, не должны быть восстановлены потребительские свойства), не должны иметь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Маркировка кресла-коляски должна содержать: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- наименование производителя (товарный знак предприятия-производителя); 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 xml:space="preserve">- адрес производителя; 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- обозначение типа (модели) кресла-коляски (в зависимости от модификации);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- дату выпуска (месяц, год);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- артикул модификации кресла-коляски;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- обозначение технических условий (номер);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t>- номер декларации о соответствии;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658">
        <w:rPr>
          <w:rFonts w:ascii="Times New Roman" w:eastAsia="Times New Roman" w:hAnsi="Times New Roman" w:cs="Times New Roman"/>
          <w:sz w:val="24"/>
          <w:szCs w:val="24"/>
        </w:rPr>
        <w:lastRenderedPageBreak/>
        <w:t>- серийный номер данного кресла-коляски.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Arial" w:hAnsi="Times New Roman"/>
          <w:color w:val="000000"/>
          <w:spacing w:val="-1"/>
          <w:sz w:val="24"/>
          <w:szCs w:val="24"/>
        </w:rPr>
      </w:pPr>
      <w:r w:rsidRPr="00036658">
        <w:rPr>
          <w:rFonts w:ascii="Times New Roman" w:eastAsia="Arial" w:hAnsi="Times New Roman"/>
          <w:color w:val="000000"/>
          <w:spacing w:val="-1"/>
          <w:sz w:val="24"/>
          <w:szCs w:val="24"/>
        </w:rPr>
        <w:t>Поставка Товара Получателям осуществляется Поставщиком после получения от Заказчика реестра получателей Товара.</w:t>
      </w:r>
    </w:p>
    <w:p w:rsidR="0093686E" w:rsidRPr="00036658" w:rsidRDefault="0093686E" w:rsidP="0093686E">
      <w:pPr>
        <w:spacing w:after="0"/>
        <w:ind w:firstLine="568"/>
        <w:jc w:val="both"/>
        <w:rPr>
          <w:rFonts w:ascii="Times New Roman" w:eastAsia="Arial" w:hAnsi="Times New Roman"/>
          <w:color w:val="000000"/>
          <w:spacing w:val="-1"/>
          <w:sz w:val="24"/>
          <w:szCs w:val="24"/>
          <w:highlight w:val="yellow"/>
        </w:rPr>
      </w:pPr>
      <w:r w:rsidRPr="00036658">
        <w:rPr>
          <w:rFonts w:ascii="Times New Roman" w:eastAsia="Arial" w:hAnsi="Times New Roman"/>
          <w:color w:val="000000"/>
          <w:spacing w:val="-1"/>
          <w:sz w:val="24"/>
          <w:szCs w:val="24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 Предоставить Получателям согласно реестру получателей Товара в пределах административных границ Иркутской области право выбора одного из способов получения Товара (по месту жительства Получателя, в пунктах выдачи).</w:t>
      </w:r>
    </w:p>
    <w:p w:rsidR="0093686E" w:rsidRPr="00036658" w:rsidRDefault="0093686E" w:rsidP="0093686E">
      <w:pPr>
        <w:snapToGrid w:val="0"/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36658">
        <w:rPr>
          <w:rFonts w:ascii="Times New Roman" w:hAnsi="Times New Roman" w:cs="Times New Roman"/>
          <w:sz w:val="24"/>
          <w:szCs w:val="24"/>
        </w:rPr>
        <w:t>Поставщик гарантирует, что поставляемый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условиях. На Товаре не должно быть механических повреждений.</w:t>
      </w:r>
    </w:p>
    <w:p w:rsidR="00B6609F" w:rsidRDefault="0093686E" w:rsidP="0093686E">
      <w:pPr>
        <w:snapToGrid w:val="0"/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36658">
        <w:rPr>
          <w:rFonts w:ascii="Times New Roman" w:hAnsi="Times New Roman" w:cs="Times New Roman"/>
          <w:sz w:val="24"/>
          <w:szCs w:val="24"/>
        </w:rPr>
        <w:t>Гарантийный срок кресла-коляски</w:t>
      </w:r>
      <w:r w:rsidR="00B6609F">
        <w:rPr>
          <w:rFonts w:ascii="Times New Roman" w:hAnsi="Times New Roman" w:cs="Times New Roman"/>
          <w:sz w:val="24"/>
          <w:szCs w:val="24"/>
        </w:rPr>
        <w:t>:</w:t>
      </w:r>
      <w:r w:rsidRPr="00036658">
        <w:rPr>
          <w:rFonts w:ascii="Times New Roman" w:hAnsi="Times New Roman" w:cs="Times New Roman"/>
          <w:sz w:val="24"/>
          <w:szCs w:val="24"/>
        </w:rPr>
        <w:t xml:space="preserve"> 24 месяц</w:t>
      </w:r>
      <w:r w:rsidR="00B6609F">
        <w:rPr>
          <w:rFonts w:ascii="Times New Roman" w:hAnsi="Times New Roman" w:cs="Times New Roman"/>
          <w:sz w:val="24"/>
          <w:szCs w:val="24"/>
        </w:rPr>
        <w:t>а</w:t>
      </w:r>
      <w:r w:rsidRPr="00036658">
        <w:rPr>
          <w:rFonts w:ascii="Times New Roman" w:hAnsi="Times New Roman" w:cs="Times New Roman"/>
          <w:sz w:val="24"/>
          <w:szCs w:val="24"/>
        </w:rPr>
        <w:t xml:space="preserve"> с момента подписания Получателем Акта сдачи-приемки Товара, и не может быть меньше установленного изготовителем гарантийного срока эксплуатации. Срок гарантийного ремонта со дня обращения </w:t>
      </w:r>
      <w:r w:rsidR="00AD4A4D">
        <w:rPr>
          <w:rFonts w:ascii="Times New Roman" w:hAnsi="Times New Roman" w:cs="Times New Roman"/>
          <w:sz w:val="24"/>
          <w:szCs w:val="24"/>
        </w:rPr>
        <w:t>Получателя</w:t>
      </w:r>
      <w:r w:rsidRPr="00036658">
        <w:rPr>
          <w:rFonts w:ascii="Times New Roman" w:hAnsi="Times New Roman" w:cs="Times New Roman"/>
          <w:sz w:val="24"/>
          <w:szCs w:val="24"/>
        </w:rPr>
        <w:t xml:space="preserve"> должен составлять не более 20 рабочих дней. </w:t>
      </w:r>
    </w:p>
    <w:p w:rsidR="0093686E" w:rsidRPr="00036658" w:rsidRDefault="0093686E" w:rsidP="0093686E">
      <w:pPr>
        <w:snapToGrid w:val="0"/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36658">
        <w:rPr>
          <w:rFonts w:ascii="Times New Roman" w:hAnsi="Times New Roman" w:cs="Times New Roman"/>
          <w:sz w:val="24"/>
          <w:szCs w:val="24"/>
        </w:rPr>
        <w:t xml:space="preserve">Срок пользования должен составлять для комнатной кресло-коляски не менее 6 лет с даты предоставления ее Получателю, для прогулочной кресло-коляски не менее </w:t>
      </w:r>
      <w:r w:rsidR="00F7071B">
        <w:rPr>
          <w:rFonts w:ascii="Times New Roman" w:hAnsi="Times New Roman" w:cs="Times New Roman"/>
          <w:sz w:val="24"/>
          <w:szCs w:val="24"/>
        </w:rPr>
        <w:t>4</w:t>
      </w:r>
      <w:r w:rsidRPr="00036658">
        <w:rPr>
          <w:rFonts w:ascii="Times New Roman" w:hAnsi="Times New Roman" w:cs="Times New Roman"/>
          <w:sz w:val="24"/>
          <w:szCs w:val="24"/>
        </w:rPr>
        <w:t xml:space="preserve"> лет с даты предоставления ее Получателю.</w:t>
      </w:r>
    </w:p>
    <w:p w:rsidR="00360839" w:rsidRPr="00036658" w:rsidRDefault="00360839" w:rsidP="002B4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839" w:rsidRDefault="00360839" w:rsidP="002B4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6658" w:rsidRDefault="00036658" w:rsidP="002B4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6658" w:rsidRPr="00222B6F" w:rsidRDefault="00036658" w:rsidP="002B4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6A21" w:rsidRPr="00310810" w:rsidRDefault="00360839" w:rsidP="00B6609F">
      <w:pPr>
        <w:rPr>
          <w:rFonts w:ascii="Times New Roman" w:hAnsi="Times New Roman"/>
          <w:sz w:val="18"/>
          <w:szCs w:val="18"/>
        </w:rPr>
      </w:pPr>
      <w:r w:rsidRPr="00036658">
        <w:rPr>
          <w:rFonts w:ascii="Times New Roman" w:hAnsi="Times New Roman"/>
          <w:sz w:val="24"/>
          <w:szCs w:val="24"/>
        </w:rPr>
        <w:t xml:space="preserve">                     </w:t>
      </w:r>
    </w:p>
    <w:sectPr w:rsidR="00BA6A21" w:rsidRPr="00310810" w:rsidSect="00AF28B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4">
    <w:nsid w:val="33EB7D95"/>
    <w:multiLevelType w:val="hybridMultilevel"/>
    <w:tmpl w:val="3D74197A"/>
    <w:lvl w:ilvl="0" w:tplc="F68A9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F7713C"/>
    <w:multiLevelType w:val="hybridMultilevel"/>
    <w:tmpl w:val="CBFE46F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254EF"/>
    <w:multiLevelType w:val="multilevel"/>
    <w:tmpl w:val="16DA1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104AE6"/>
    <w:multiLevelType w:val="hybridMultilevel"/>
    <w:tmpl w:val="4498EBE2"/>
    <w:lvl w:ilvl="0" w:tplc="F68A93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10"/>
  </w:num>
  <w:num w:numId="5">
    <w:abstractNumId w:val="12"/>
  </w:num>
  <w:num w:numId="6">
    <w:abstractNumId w:val="8"/>
  </w:num>
  <w:num w:numId="7">
    <w:abstractNumId w:val="18"/>
  </w:num>
  <w:num w:numId="8">
    <w:abstractNumId w:val="11"/>
  </w:num>
  <w:num w:numId="9">
    <w:abstractNumId w:val="13"/>
  </w:num>
  <w:num w:numId="10">
    <w:abstractNumId w:val="16"/>
  </w:num>
  <w:num w:numId="11">
    <w:abstractNumId w:val="22"/>
  </w:num>
  <w:num w:numId="12">
    <w:abstractNumId w:val="15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5"/>
  </w:num>
  <w:num w:numId="18">
    <w:abstractNumId w:val="6"/>
  </w:num>
  <w:num w:numId="19">
    <w:abstractNumId w:val="7"/>
  </w:num>
  <w:num w:numId="20">
    <w:abstractNumId w:val="19"/>
  </w:num>
  <w:num w:numId="21">
    <w:abstractNumId w:val="4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61"/>
    <w:rsid w:val="00002972"/>
    <w:rsid w:val="00012644"/>
    <w:rsid w:val="00013453"/>
    <w:rsid w:val="00015D16"/>
    <w:rsid w:val="00016161"/>
    <w:rsid w:val="0001645C"/>
    <w:rsid w:val="0002118C"/>
    <w:rsid w:val="00021C5C"/>
    <w:rsid w:val="00031746"/>
    <w:rsid w:val="00032CF4"/>
    <w:rsid w:val="00036658"/>
    <w:rsid w:val="00036CAD"/>
    <w:rsid w:val="00046029"/>
    <w:rsid w:val="00052DC7"/>
    <w:rsid w:val="00070ED7"/>
    <w:rsid w:val="000731C0"/>
    <w:rsid w:val="000771AC"/>
    <w:rsid w:val="00081B9B"/>
    <w:rsid w:val="00086B96"/>
    <w:rsid w:val="000A0BB6"/>
    <w:rsid w:val="000A2FD7"/>
    <w:rsid w:val="000A4755"/>
    <w:rsid w:val="000C292F"/>
    <w:rsid w:val="000C510E"/>
    <w:rsid w:val="000F7E24"/>
    <w:rsid w:val="00100004"/>
    <w:rsid w:val="00115188"/>
    <w:rsid w:val="00116FDB"/>
    <w:rsid w:val="00124508"/>
    <w:rsid w:val="00125127"/>
    <w:rsid w:val="00125E95"/>
    <w:rsid w:val="00131976"/>
    <w:rsid w:val="00137850"/>
    <w:rsid w:val="0014692A"/>
    <w:rsid w:val="001517CC"/>
    <w:rsid w:val="00152251"/>
    <w:rsid w:val="00154884"/>
    <w:rsid w:val="00161FBE"/>
    <w:rsid w:val="00165F0C"/>
    <w:rsid w:val="001708CE"/>
    <w:rsid w:val="00174891"/>
    <w:rsid w:val="00177A4A"/>
    <w:rsid w:val="001835A5"/>
    <w:rsid w:val="00183FA6"/>
    <w:rsid w:val="00194B31"/>
    <w:rsid w:val="001B309E"/>
    <w:rsid w:val="001B7E11"/>
    <w:rsid w:val="001C37BB"/>
    <w:rsid w:val="001D0B80"/>
    <w:rsid w:val="001E033B"/>
    <w:rsid w:val="001E5CCD"/>
    <w:rsid w:val="001E632B"/>
    <w:rsid w:val="001E7D82"/>
    <w:rsid w:val="001F0F57"/>
    <w:rsid w:val="001F27C3"/>
    <w:rsid w:val="001F28F9"/>
    <w:rsid w:val="001F2DEF"/>
    <w:rsid w:val="001F712E"/>
    <w:rsid w:val="002030FD"/>
    <w:rsid w:val="00205119"/>
    <w:rsid w:val="00206B1C"/>
    <w:rsid w:val="00212106"/>
    <w:rsid w:val="00215A6E"/>
    <w:rsid w:val="00222B6F"/>
    <w:rsid w:val="00223111"/>
    <w:rsid w:val="00234EC0"/>
    <w:rsid w:val="002442DE"/>
    <w:rsid w:val="00244992"/>
    <w:rsid w:val="00246174"/>
    <w:rsid w:val="002519DD"/>
    <w:rsid w:val="00251EC6"/>
    <w:rsid w:val="00252E68"/>
    <w:rsid w:val="002649E7"/>
    <w:rsid w:val="00265233"/>
    <w:rsid w:val="002709F9"/>
    <w:rsid w:val="00273653"/>
    <w:rsid w:val="00287491"/>
    <w:rsid w:val="00287D58"/>
    <w:rsid w:val="00296C38"/>
    <w:rsid w:val="002A4BB1"/>
    <w:rsid w:val="002A5053"/>
    <w:rsid w:val="002B176F"/>
    <w:rsid w:val="002B4F64"/>
    <w:rsid w:val="002C6BD9"/>
    <w:rsid w:val="002C721E"/>
    <w:rsid w:val="002D0766"/>
    <w:rsid w:val="002D20B3"/>
    <w:rsid w:val="002D511E"/>
    <w:rsid w:val="002D5ADF"/>
    <w:rsid w:val="002E7FF8"/>
    <w:rsid w:val="002F76E9"/>
    <w:rsid w:val="002F781E"/>
    <w:rsid w:val="003019C5"/>
    <w:rsid w:val="0030275A"/>
    <w:rsid w:val="003035C7"/>
    <w:rsid w:val="00304302"/>
    <w:rsid w:val="00305607"/>
    <w:rsid w:val="00310810"/>
    <w:rsid w:val="00320489"/>
    <w:rsid w:val="00322FCA"/>
    <w:rsid w:val="003248D6"/>
    <w:rsid w:val="00352979"/>
    <w:rsid w:val="003600F0"/>
    <w:rsid w:val="00360839"/>
    <w:rsid w:val="003632B0"/>
    <w:rsid w:val="003645F0"/>
    <w:rsid w:val="00370CB0"/>
    <w:rsid w:val="00375C60"/>
    <w:rsid w:val="00382E0B"/>
    <w:rsid w:val="0039000D"/>
    <w:rsid w:val="00394BD2"/>
    <w:rsid w:val="003A58CF"/>
    <w:rsid w:val="003B0784"/>
    <w:rsid w:val="003B2948"/>
    <w:rsid w:val="003B2F62"/>
    <w:rsid w:val="003C085F"/>
    <w:rsid w:val="003C0B0F"/>
    <w:rsid w:val="003D0358"/>
    <w:rsid w:val="003D1586"/>
    <w:rsid w:val="003D4690"/>
    <w:rsid w:val="003D71B5"/>
    <w:rsid w:val="003E0BFC"/>
    <w:rsid w:val="003E0DD0"/>
    <w:rsid w:val="003E108D"/>
    <w:rsid w:val="003E7815"/>
    <w:rsid w:val="003F59E1"/>
    <w:rsid w:val="003F7031"/>
    <w:rsid w:val="004001DB"/>
    <w:rsid w:val="00401F4A"/>
    <w:rsid w:val="004243A1"/>
    <w:rsid w:val="004250A5"/>
    <w:rsid w:val="00430D39"/>
    <w:rsid w:val="00436A13"/>
    <w:rsid w:val="00441812"/>
    <w:rsid w:val="00443181"/>
    <w:rsid w:val="00445AAC"/>
    <w:rsid w:val="004470F2"/>
    <w:rsid w:val="004472CE"/>
    <w:rsid w:val="00456FFA"/>
    <w:rsid w:val="00466DCF"/>
    <w:rsid w:val="00482D06"/>
    <w:rsid w:val="00483B45"/>
    <w:rsid w:val="00483F3C"/>
    <w:rsid w:val="00485F59"/>
    <w:rsid w:val="0048648C"/>
    <w:rsid w:val="00492C54"/>
    <w:rsid w:val="004A26A8"/>
    <w:rsid w:val="004A37AF"/>
    <w:rsid w:val="004A430D"/>
    <w:rsid w:val="004B0372"/>
    <w:rsid w:val="004B0D7D"/>
    <w:rsid w:val="004B2222"/>
    <w:rsid w:val="004B3E0B"/>
    <w:rsid w:val="004B52B6"/>
    <w:rsid w:val="004B6C36"/>
    <w:rsid w:val="004C36E9"/>
    <w:rsid w:val="004D5E5A"/>
    <w:rsid w:val="004E2C0F"/>
    <w:rsid w:val="004E7445"/>
    <w:rsid w:val="004E77F2"/>
    <w:rsid w:val="004F04CC"/>
    <w:rsid w:val="004F1016"/>
    <w:rsid w:val="0050197B"/>
    <w:rsid w:val="005055D9"/>
    <w:rsid w:val="00515864"/>
    <w:rsid w:val="00517F13"/>
    <w:rsid w:val="00525374"/>
    <w:rsid w:val="00531A9B"/>
    <w:rsid w:val="005349D5"/>
    <w:rsid w:val="00560004"/>
    <w:rsid w:val="005817EA"/>
    <w:rsid w:val="0058377A"/>
    <w:rsid w:val="00584CB4"/>
    <w:rsid w:val="00585C79"/>
    <w:rsid w:val="005918A5"/>
    <w:rsid w:val="00591E8E"/>
    <w:rsid w:val="00594DFB"/>
    <w:rsid w:val="005A47AB"/>
    <w:rsid w:val="005A613E"/>
    <w:rsid w:val="005A6833"/>
    <w:rsid w:val="005A7882"/>
    <w:rsid w:val="005B3300"/>
    <w:rsid w:val="005B40AD"/>
    <w:rsid w:val="005B533F"/>
    <w:rsid w:val="005B5725"/>
    <w:rsid w:val="005B7047"/>
    <w:rsid w:val="005C0392"/>
    <w:rsid w:val="005C546D"/>
    <w:rsid w:val="005D2B71"/>
    <w:rsid w:val="005D5CA8"/>
    <w:rsid w:val="005D7957"/>
    <w:rsid w:val="005E4A29"/>
    <w:rsid w:val="005E5ECD"/>
    <w:rsid w:val="005F5E32"/>
    <w:rsid w:val="005F7E3D"/>
    <w:rsid w:val="00600BEA"/>
    <w:rsid w:val="00600ECE"/>
    <w:rsid w:val="006017BC"/>
    <w:rsid w:val="00603ABC"/>
    <w:rsid w:val="00603BC8"/>
    <w:rsid w:val="00603E50"/>
    <w:rsid w:val="00605615"/>
    <w:rsid w:val="00635015"/>
    <w:rsid w:val="00635990"/>
    <w:rsid w:val="00640A50"/>
    <w:rsid w:val="00643372"/>
    <w:rsid w:val="006553DB"/>
    <w:rsid w:val="0066625E"/>
    <w:rsid w:val="00672A9E"/>
    <w:rsid w:val="00680608"/>
    <w:rsid w:val="00680E68"/>
    <w:rsid w:val="006836D4"/>
    <w:rsid w:val="00696E4D"/>
    <w:rsid w:val="00697EEB"/>
    <w:rsid w:val="006A0AA5"/>
    <w:rsid w:val="006A7BFF"/>
    <w:rsid w:val="006B20A4"/>
    <w:rsid w:val="006B63B8"/>
    <w:rsid w:val="006B6AF7"/>
    <w:rsid w:val="006C0B27"/>
    <w:rsid w:val="006C7DE6"/>
    <w:rsid w:val="006D41CD"/>
    <w:rsid w:val="006D6812"/>
    <w:rsid w:val="006D6F8B"/>
    <w:rsid w:val="006E1DCE"/>
    <w:rsid w:val="006E2557"/>
    <w:rsid w:val="006E5583"/>
    <w:rsid w:val="006F3224"/>
    <w:rsid w:val="006F4E6B"/>
    <w:rsid w:val="006F5BD2"/>
    <w:rsid w:val="007221F6"/>
    <w:rsid w:val="007337E8"/>
    <w:rsid w:val="00741703"/>
    <w:rsid w:val="00741ED6"/>
    <w:rsid w:val="00743F50"/>
    <w:rsid w:val="00750355"/>
    <w:rsid w:val="00753EA6"/>
    <w:rsid w:val="007555EE"/>
    <w:rsid w:val="00760DA7"/>
    <w:rsid w:val="00760F7B"/>
    <w:rsid w:val="00773368"/>
    <w:rsid w:val="007768CC"/>
    <w:rsid w:val="00787517"/>
    <w:rsid w:val="00787C75"/>
    <w:rsid w:val="007969B9"/>
    <w:rsid w:val="007A28D7"/>
    <w:rsid w:val="007B142E"/>
    <w:rsid w:val="007B3E56"/>
    <w:rsid w:val="007B79AD"/>
    <w:rsid w:val="007D4DA5"/>
    <w:rsid w:val="007E432B"/>
    <w:rsid w:val="007E455E"/>
    <w:rsid w:val="007E4564"/>
    <w:rsid w:val="007E5705"/>
    <w:rsid w:val="007F26D5"/>
    <w:rsid w:val="007F5BF7"/>
    <w:rsid w:val="00802067"/>
    <w:rsid w:val="00804BD3"/>
    <w:rsid w:val="00806A61"/>
    <w:rsid w:val="00806C78"/>
    <w:rsid w:val="008115C6"/>
    <w:rsid w:val="00811818"/>
    <w:rsid w:val="008144BF"/>
    <w:rsid w:val="008173DB"/>
    <w:rsid w:val="00823E71"/>
    <w:rsid w:val="008265CE"/>
    <w:rsid w:val="00833C87"/>
    <w:rsid w:val="00840CA0"/>
    <w:rsid w:val="00846C5A"/>
    <w:rsid w:val="00847771"/>
    <w:rsid w:val="00850D88"/>
    <w:rsid w:val="008514B5"/>
    <w:rsid w:val="00861C08"/>
    <w:rsid w:val="00864224"/>
    <w:rsid w:val="008742C5"/>
    <w:rsid w:val="00877B16"/>
    <w:rsid w:val="00883930"/>
    <w:rsid w:val="0089117A"/>
    <w:rsid w:val="00894701"/>
    <w:rsid w:val="008A24B9"/>
    <w:rsid w:val="008C48BA"/>
    <w:rsid w:val="008C5DF8"/>
    <w:rsid w:val="008E02AD"/>
    <w:rsid w:val="008E5B6A"/>
    <w:rsid w:val="008F211E"/>
    <w:rsid w:val="008F35FE"/>
    <w:rsid w:val="008F6395"/>
    <w:rsid w:val="009038A5"/>
    <w:rsid w:val="00903ABB"/>
    <w:rsid w:val="00904012"/>
    <w:rsid w:val="009163E6"/>
    <w:rsid w:val="00916638"/>
    <w:rsid w:val="00931C60"/>
    <w:rsid w:val="00934626"/>
    <w:rsid w:val="00935B6F"/>
    <w:rsid w:val="00935FAC"/>
    <w:rsid w:val="0093686E"/>
    <w:rsid w:val="00946254"/>
    <w:rsid w:val="009503FA"/>
    <w:rsid w:val="0095274F"/>
    <w:rsid w:val="00952F0E"/>
    <w:rsid w:val="009532BB"/>
    <w:rsid w:val="00957507"/>
    <w:rsid w:val="00962A4B"/>
    <w:rsid w:val="00964BAE"/>
    <w:rsid w:val="00970DB7"/>
    <w:rsid w:val="00972549"/>
    <w:rsid w:val="00974E5E"/>
    <w:rsid w:val="009763F9"/>
    <w:rsid w:val="00976874"/>
    <w:rsid w:val="009778DC"/>
    <w:rsid w:val="009846A6"/>
    <w:rsid w:val="00994E97"/>
    <w:rsid w:val="00996A95"/>
    <w:rsid w:val="009A0103"/>
    <w:rsid w:val="009A0E7A"/>
    <w:rsid w:val="009A10E1"/>
    <w:rsid w:val="009B033D"/>
    <w:rsid w:val="009C029F"/>
    <w:rsid w:val="009C0ACB"/>
    <w:rsid w:val="009C1A2D"/>
    <w:rsid w:val="009D02E3"/>
    <w:rsid w:val="009D3EE0"/>
    <w:rsid w:val="009E7BF6"/>
    <w:rsid w:val="009F4AA0"/>
    <w:rsid w:val="00A0161E"/>
    <w:rsid w:val="00A15AE9"/>
    <w:rsid w:val="00A31FDB"/>
    <w:rsid w:val="00A329D7"/>
    <w:rsid w:val="00A36B88"/>
    <w:rsid w:val="00A42324"/>
    <w:rsid w:val="00A42801"/>
    <w:rsid w:val="00A45C76"/>
    <w:rsid w:val="00A5186C"/>
    <w:rsid w:val="00A57899"/>
    <w:rsid w:val="00A61D9E"/>
    <w:rsid w:val="00A67885"/>
    <w:rsid w:val="00A708DB"/>
    <w:rsid w:val="00A83238"/>
    <w:rsid w:val="00A94652"/>
    <w:rsid w:val="00A9594B"/>
    <w:rsid w:val="00A96CE2"/>
    <w:rsid w:val="00AA39D7"/>
    <w:rsid w:val="00AA4B04"/>
    <w:rsid w:val="00AB2EB8"/>
    <w:rsid w:val="00AB336F"/>
    <w:rsid w:val="00AB6035"/>
    <w:rsid w:val="00AB7117"/>
    <w:rsid w:val="00AC026F"/>
    <w:rsid w:val="00AC0B6B"/>
    <w:rsid w:val="00AC2DD4"/>
    <w:rsid w:val="00AD4A4D"/>
    <w:rsid w:val="00AD60E4"/>
    <w:rsid w:val="00AE2901"/>
    <w:rsid w:val="00AE39BE"/>
    <w:rsid w:val="00AE40F8"/>
    <w:rsid w:val="00AE75BB"/>
    <w:rsid w:val="00AF28B6"/>
    <w:rsid w:val="00AF46A8"/>
    <w:rsid w:val="00B01578"/>
    <w:rsid w:val="00B02EFF"/>
    <w:rsid w:val="00B075F1"/>
    <w:rsid w:val="00B135FE"/>
    <w:rsid w:val="00B27C55"/>
    <w:rsid w:val="00B325DF"/>
    <w:rsid w:val="00B4102B"/>
    <w:rsid w:val="00B50BBD"/>
    <w:rsid w:val="00B53E8D"/>
    <w:rsid w:val="00B54118"/>
    <w:rsid w:val="00B64F42"/>
    <w:rsid w:val="00B65FFA"/>
    <w:rsid w:val="00B6609F"/>
    <w:rsid w:val="00B706FE"/>
    <w:rsid w:val="00B71D01"/>
    <w:rsid w:val="00B72679"/>
    <w:rsid w:val="00B73EC3"/>
    <w:rsid w:val="00B747C4"/>
    <w:rsid w:val="00B75D70"/>
    <w:rsid w:val="00B86A0F"/>
    <w:rsid w:val="00B970FD"/>
    <w:rsid w:val="00BA277B"/>
    <w:rsid w:val="00BA4491"/>
    <w:rsid w:val="00BA68BB"/>
    <w:rsid w:val="00BA6A21"/>
    <w:rsid w:val="00BA6BF2"/>
    <w:rsid w:val="00BB3667"/>
    <w:rsid w:val="00BB3EA2"/>
    <w:rsid w:val="00BB6286"/>
    <w:rsid w:val="00BB7863"/>
    <w:rsid w:val="00BB7E6C"/>
    <w:rsid w:val="00BB7F8D"/>
    <w:rsid w:val="00BC0406"/>
    <w:rsid w:val="00BD5794"/>
    <w:rsid w:val="00BF0171"/>
    <w:rsid w:val="00C13357"/>
    <w:rsid w:val="00C35599"/>
    <w:rsid w:val="00C60628"/>
    <w:rsid w:val="00C70302"/>
    <w:rsid w:val="00C72500"/>
    <w:rsid w:val="00C807ED"/>
    <w:rsid w:val="00C83F4F"/>
    <w:rsid w:val="00C8615D"/>
    <w:rsid w:val="00C86EAC"/>
    <w:rsid w:val="00CA3195"/>
    <w:rsid w:val="00CA5BA0"/>
    <w:rsid w:val="00CA72C7"/>
    <w:rsid w:val="00CB1F3B"/>
    <w:rsid w:val="00CB4D7C"/>
    <w:rsid w:val="00CB7C49"/>
    <w:rsid w:val="00CC57D9"/>
    <w:rsid w:val="00CD6E01"/>
    <w:rsid w:val="00CE14B8"/>
    <w:rsid w:val="00CF444C"/>
    <w:rsid w:val="00CF6340"/>
    <w:rsid w:val="00D007D7"/>
    <w:rsid w:val="00D05657"/>
    <w:rsid w:val="00D13916"/>
    <w:rsid w:val="00D1520E"/>
    <w:rsid w:val="00D16978"/>
    <w:rsid w:val="00D21FC7"/>
    <w:rsid w:val="00D24FD5"/>
    <w:rsid w:val="00D270C6"/>
    <w:rsid w:val="00D403B8"/>
    <w:rsid w:val="00D423DC"/>
    <w:rsid w:val="00D44DCE"/>
    <w:rsid w:val="00D4750D"/>
    <w:rsid w:val="00D554B1"/>
    <w:rsid w:val="00D6368C"/>
    <w:rsid w:val="00D75E8A"/>
    <w:rsid w:val="00D81C22"/>
    <w:rsid w:val="00D828EA"/>
    <w:rsid w:val="00D8678E"/>
    <w:rsid w:val="00D91E9B"/>
    <w:rsid w:val="00D97B98"/>
    <w:rsid w:val="00DA2C13"/>
    <w:rsid w:val="00DA384A"/>
    <w:rsid w:val="00DB0997"/>
    <w:rsid w:val="00DB17E6"/>
    <w:rsid w:val="00DB4AD9"/>
    <w:rsid w:val="00DC21C6"/>
    <w:rsid w:val="00DC51BC"/>
    <w:rsid w:val="00DC6442"/>
    <w:rsid w:val="00DD16B8"/>
    <w:rsid w:val="00DD6D6A"/>
    <w:rsid w:val="00DE1853"/>
    <w:rsid w:val="00DE1E8B"/>
    <w:rsid w:val="00DE64F5"/>
    <w:rsid w:val="00DE779A"/>
    <w:rsid w:val="00DF6E92"/>
    <w:rsid w:val="00E0427C"/>
    <w:rsid w:val="00E166E5"/>
    <w:rsid w:val="00E2752C"/>
    <w:rsid w:val="00E307D0"/>
    <w:rsid w:val="00E3461C"/>
    <w:rsid w:val="00E42041"/>
    <w:rsid w:val="00E42801"/>
    <w:rsid w:val="00E502E4"/>
    <w:rsid w:val="00E527A0"/>
    <w:rsid w:val="00E52FFA"/>
    <w:rsid w:val="00E535D4"/>
    <w:rsid w:val="00E5366F"/>
    <w:rsid w:val="00E618D3"/>
    <w:rsid w:val="00E66998"/>
    <w:rsid w:val="00E82A1A"/>
    <w:rsid w:val="00E8392A"/>
    <w:rsid w:val="00E8603C"/>
    <w:rsid w:val="00E879C4"/>
    <w:rsid w:val="00E92138"/>
    <w:rsid w:val="00E92D49"/>
    <w:rsid w:val="00E9781B"/>
    <w:rsid w:val="00EA13C3"/>
    <w:rsid w:val="00EA22A6"/>
    <w:rsid w:val="00EA69EF"/>
    <w:rsid w:val="00EC049B"/>
    <w:rsid w:val="00EC0D9E"/>
    <w:rsid w:val="00EC4199"/>
    <w:rsid w:val="00EC42AA"/>
    <w:rsid w:val="00ED13B0"/>
    <w:rsid w:val="00EE49D8"/>
    <w:rsid w:val="00F17AB1"/>
    <w:rsid w:val="00F21186"/>
    <w:rsid w:val="00F24957"/>
    <w:rsid w:val="00F2572A"/>
    <w:rsid w:val="00F27E41"/>
    <w:rsid w:val="00F31ACA"/>
    <w:rsid w:val="00F363CF"/>
    <w:rsid w:val="00F4092D"/>
    <w:rsid w:val="00F44A96"/>
    <w:rsid w:val="00F46CF3"/>
    <w:rsid w:val="00F60F6D"/>
    <w:rsid w:val="00F65363"/>
    <w:rsid w:val="00F7071B"/>
    <w:rsid w:val="00F7375F"/>
    <w:rsid w:val="00F73D80"/>
    <w:rsid w:val="00F76B92"/>
    <w:rsid w:val="00F86F66"/>
    <w:rsid w:val="00F93C49"/>
    <w:rsid w:val="00F93FE2"/>
    <w:rsid w:val="00F9584C"/>
    <w:rsid w:val="00F9701F"/>
    <w:rsid w:val="00FA2E34"/>
    <w:rsid w:val="00FA4B2F"/>
    <w:rsid w:val="00FA4CEE"/>
    <w:rsid w:val="00FB5E88"/>
    <w:rsid w:val="00FC0AE1"/>
    <w:rsid w:val="00FC6F49"/>
    <w:rsid w:val="00FD2963"/>
    <w:rsid w:val="00FD56E4"/>
    <w:rsid w:val="00FD74A9"/>
    <w:rsid w:val="00FE2762"/>
    <w:rsid w:val="00FE6A19"/>
    <w:rsid w:val="00FF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8426E-1377-4AD0-9DE4-3968F168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BAE"/>
    <w:rPr>
      <w:color w:val="0000FF"/>
      <w:u w:val="single"/>
    </w:rPr>
  </w:style>
  <w:style w:type="paragraph" w:styleId="a4">
    <w:name w:val="List Paragraph"/>
    <w:basedOn w:val="a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935B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qFormat/>
    <w:rsid w:val="0093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rsid w:val="00935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 текст 2"/>
    <w:basedOn w:val="ac"/>
    <w:rsid w:val="00CF44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F44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F444C"/>
  </w:style>
  <w:style w:type="paragraph" w:customStyle="1" w:styleId="ConsPlusNormal">
    <w:name w:val="ConsPlusNormal"/>
    <w:link w:val="ConsPlusNormal0"/>
    <w:qFormat/>
    <w:rsid w:val="00B6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87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0"/>
    <w:rsid w:val="00773368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773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2"/>
    <w:basedOn w:val="a"/>
    <w:link w:val="ae"/>
    <w:rsid w:val="00773368"/>
    <w:pPr>
      <w:widowControl w:val="0"/>
      <w:shd w:val="clear" w:color="auto" w:fill="FFFFFF"/>
      <w:spacing w:after="0" w:line="250" w:lineRule="exact"/>
    </w:pPr>
  </w:style>
  <w:style w:type="character" w:customStyle="1" w:styleId="1">
    <w:name w:val="Основной текст1"/>
    <w:rsid w:val="0077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link w:val="30"/>
    <w:rsid w:val="00773368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3368"/>
    <w:pPr>
      <w:widowControl w:val="0"/>
      <w:shd w:val="clear" w:color="auto" w:fill="FFFFFF"/>
      <w:spacing w:after="0" w:line="264" w:lineRule="exact"/>
      <w:jc w:val="center"/>
    </w:pPr>
    <w:rPr>
      <w:b/>
      <w:bCs/>
      <w:spacing w:val="2"/>
    </w:rPr>
  </w:style>
  <w:style w:type="character" w:customStyle="1" w:styleId="ng-binding">
    <w:name w:val="ng-binding"/>
    <w:basedOn w:val="a0"/>
    <w:rsid w:val="00212106"/>
  </w:style>
  <w:style w:type="paragraph" w:customStyle="1" w:styleId="10">
    <w:name w:val="Обычный1"/>
    <w:rsid w:val="00015D16"/>
    <w:pPr>
      <w:widowControl w:val="0"/>
      <w:suppressAutoHyphens/>
      <w:spacing w:after="0" w:line="300" w:lineRule="auto"/>
    </w:pPr>
    <w:rPr>
      <w:rFonts w:ascii="Times New Roman" w:eastAsia="Arial" w:hAnsi="Times New Roman" w:cs="Times New Roman"/>
      <w:kern w:val="1"/>
      <w:szCs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482D06"/>
    <w:pPr>
      <w:widowControl w:val="0"/>
      <w:suppressAutoHyphens/>
      <w:spacing w:after="120" w:line="48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22">
    <w:name w:val="Основной текст 2 Знак"/>
    <w:basedOn w:val="a0"/>
    <w:link w:val="21"/>
    <w:uiPriority w:val="99"/>
    <w:rsid w:val="00482D06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7AA65-C879-48DC-9A87-1D1F7159C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3925</Words>
  <Characters>22378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Броницкая Ольга Сергеевна</dc:creator>
  <cp:lastModifiedBy>Сергиенко Наталья Юрьевна</cp:lastModifiedBy>
  <cp:revision>8</cp:revision>
  <cp:lastPrinted>2024-04-08T02:50:00Z</cp:lastPrinted>
  <dcterms:created xsi:type="dcterms:W3CDTF">2024-09-16T07:10:00Z</dcterms:created>
  <dcterms:modified xsi:type="dcterms:W3CDTF">2024-09-16T07:57:00Z</dcterms:modified>
</cp:coreProperties>
</file>