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20A" w:rsidRPr="0097020A" w:rsidRDefault="0097020A" w:rsidP="0097020A">
      <w:pPr>
        <w:widowControl w:val="0"/>
        <w:spacing w:after="0" w:line="216" w:lineRule="auto"/>
        <w:jc w:val="right"/>
        <w:rPr>
          <w:rFonts w:ascii="Times New Roman" w:hAnsi="Times New Roman" w:cs="Times New Roman"/>
          <w:i/>
          <w:sz w:val="20"/>
          <w:szCs w:val="20"/>
        </w:rPr>
      </w:pPr>
      <w:r w:rsidRPr="0097020A">
        <w:rPr>
          <w:rFonts w:ascii="Times New Roman" w:hAnsi="Times New Roman" w:cs="Times New Roman"/>
          <w:i/>
          <w:sz w:val="20"/>
          <w:szCs w:val="20"/>
        </w:rPr>
        <w:t xml:space="preserve">Приложение № </w:t>
      </w:r>
      <w:r>
        <w:rPr>
          <w:rFonts w:ascii="Times New Roman" w:hAnsi="Times New Roman" w:cs="Times New Roman"/>
          <w:i/>
          <w:sz w:val="20"/>
          <w:szCs w:val="20"/>
        </w:rPr>
        <w:t>2</w:t>
      </w:r>
    </w:p>
    <w:p w:rsidR="0097020A" w:rsidRPr="0097020A" w:rsidRDefault="0097020A" w:rsidP="0097020A">
      <w:pPr>
        <w:widowControl w:val="0"/>
        <w:spacing w:after="0" w:line="216" w:lineRule="auto"/>
        <w:jc w:val="right"/>
        <w:rPr>
          <w:rFonts w:ascii="Times New Roman" w:hAnsi="Times New Roman" w:cs="Times New Roman"/>
          <w:i/>
          <w:sz w:val="20"/>
          <w:szCs w:val="20"/>
        </w:rPr>
      </w:pPr>
      <w:r w:rsidRPr="0097020A">
        <w:rPr>
          <w:rFonts w:ascii="Times New Roman" w:hAnsi="Times New Roman" w:cs="Times New Roman"/>
          <w:i/>
          <w:sz w:val="20"/>
          <w:szCs w:val="20"/>
        </w:rPr>
        <w:t xml:space="preserve"> к извещению о проведении электронного запроса котировок</w:t>
      </w:r>
    </w:p>
    <w:p w:rsidR="0097020A" w:rsidRDefault="0097020A" w:rsidP="00AA2D89">
      <w:pPr>
        <w:tabs>
          <w:tab w:val="left" w:pos="6600"/>
        </w:tabs>
        <w:spacing w:after="0" w:line="240" w:lineRule="auto"/>
        <w:jc w:val="center"/>
        <w:rPr>
          <w:rFonts w:ascii="Times New Roman" w:eastAsia="Times New Roman" w:hAnsi="Times New Roman" w:cs="Times New Roman"/>
          <w:b/>
          <w:bCs/>
          <w:kern w:val="1"/>
          <w:sz w:val="24"/>
          <w:szCs w:val="24"/>
          <w:lang w:eastAsia="zh-CN"/>
        </w:rPr>
      </w:pPr>
    </w:p>
    <w:p w:rsidR="00676B24" w:rsidRDefault="00651637" w:rsidP="00AA2D89">
      <w:pPr>
        <w:tabs>
          <w:tab w:val="left" w:pos="6600"/>
        </w:tabs>
        <w:spacing w:after="0" w:line="240" w:lineRule="auto"/>
        <w:jc w:val="center"/>
        <w:rPr>
          <w:rFonts w:ascii="Times New Roman" w:eastAsia="Times New Roman" w:hAnsi="Times New Roman" w:cs="Times New Roman"/>
          <w:b/>
          <w:bCs/>
          <w:kern w:val="1"/>
          <w:sz w:val="24"/>
          <w:szCs w:val="24"/>
          <w:lang w:eastAsia="zh-CN"/>
        </w:rPr>
      </w:pPr>
      <w:r>
        <w:rPr>
          <w:rFonts w:ascii="Times New Roman" w:eastAsia="Times New Roman" w:hAnsi="Times New Roman" w:cs="Times New Roman"/>
          <w:b/>
          <w:bCs/>
          <w:kern w:val="1"/>
          <w:sz w:val="24"/>
          <w:szCs w:val="24"/>
          <w:lang w:eastAsia="zh-CN"/>
        </w:rPr>
        <w:t>Описание объекта закупки</w:t>
      </w:r>
    </w:p>
    <w:p w:rsidR="00B26604" w:rsidRPr="006B13CE" w:rsidRDefault="00136D7A" w:rsidP="00136D7A">
      <w:pPr>
        <w:tabs>
          <w:tab w:val="left" w:pos="6600"/>
        </w:tabs>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на п</w:t>
      </w:r>
      <w:r w:rsidRPr="00136D7A">
        <w:rPr>
          <w:rFonts w:ascii="Times New Roman" w:hAnsi="Times New Roman" w:cs="Times New Roman"/>
          <w:b/>
          <w:bCs/>
          <w:color w:val="000000" w:themeColor="text1"/>
          <w:sz w:val="24"/>
          <w:szCs w:val="24"/>
        </w:rPr>
        <w:t>оставк</w:t>
      </w:r>
      <w:r>
        <w:rPr>
          <w:rFonts w:ascii="Times New Roman" w:hAnsi="Times New Roman" w:cs="Times New Roman"/>
          <w:b/>
          <w:bCs/>
          <w:color w:val="000000" w:themeColor="text1"/>
          <w:sz w:val="24"/>
          <w:szCs w:val="24"/>
        </w:rPr>
        <w:t>у</w:t>
      </w:r>
      <w:r w:rsidRPr="00136D7A">
        <w:rPr>
          <w:rFonts w:ascii="Times New Roman" w:hAnsi="Times New Roman" w:cs="Times New Roman"/>
          <w:b/>
          <w:bCs/>
          <w:color w:val="000000" w:themeColor="text1"/>
          <w:sz w:val="24"/>
          <w:szCs w:val="24"/>
        </w:rPr>
        <w:t xml:space="preserve"> кресло-колясок с ручным приводом с дополнительной фиксацией (поддержкой) головы и тела, в том числе для больных ДЦП (для инвалидов и детей-инвалидов)</w:t>
      </w:r>
      <w:r>
        <w:rPr>
          <w:rFonts w:ascii="Times New Roman" w:hAnsi="Times New Roman" w:cs="Times New Roman"/>
          <w:b/>
          <w:bCs/>
          <w:color w:val="000000" w:themeColor="text1"/>
          <w:sz w:val="24"/>
          <w:szCs w:val="24"/>
        </w:rPr>
        <w:t xml:space="preserve"> </w:t>
      </w:r>
      <w:r w:rsidR="007872D1" w:rsidRPr="007872D1">
        <w:rPr>
          <w:rFonts w:ascii="Times New Roman" w:hAnsi="Times New Roman" w:cs="Times New Roman"/>
          <w:b/>
          <w:bCs/>
          <w:color w:val="000000" w:themeColor="text1"/>
          <w:sz w:val="24"/>
          <w:szCs w:val="24"/>
        </w:rPr>
        <w:t>в целях социального обеспечения граждан в 202</w:t>
      </w:r>
      <w:r w:rsidR="00D50763">
        <w:rPr>
          <w:rFonts w:ascii="Times New Roman" w:hAnsi="Times New Roman" w:cs="Times New Roman"/>
          <w:b/>
          <w:bCs/>
          <w:color w:val="000000" w:themeColor="text1"/>
          <w:sz w:val="24"/>
          <w:szCs w:val="24"/>
        </w:rPr>
        <w:t>4</w:t>
      </w:r>
      <w:r w:rsidR="007872D1" w:rsidRPr="007872D1">
        <w:rPr>
          <w:rFonts w:ascii="Times New Roman" w:hAnsi="Times New Roman" w:cs="Times New Roman"/>
          <w:b/>
          <w:bCs/>
          <w:color w:val="000000" w:themeColor="text1"/>
          <w:sz w:val="24"/>
          <w:szCs w:val="24"/>
        </w:rPr>
        <w:t xml:space="preserve"> году</w:t>
      </w:r>
      <w:r w:rsidR="00D80935" w:rsidRPr="006B13CE">
        <w:rPr>
          <w:rStyle w:val="ac"/>
          <w:rFonts w:ascii="Times New Roman" w:hAnsi="Times New Roman" w:cs="Times New Roman"/>
          <w:b/>
          <w:bCs/>
          <w:color w:val="000000" w:themeColor="text1"/>
          <w:sz w:val="24"/>
          <w:szCs w:val="24"/>
        </w:rPr>
        <w:footnoteReference w:id="1"/>
      </w:r>
    </w:p>
    <w:tbl>
      <w:tblPr>
        <w:tblW w:w="10566"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776"/>
        <w:gridCol w:w="7655"/>
        <w:gridCol w:w="709"/>
      </w:tblGrid>
      <w:tr w:rsidR="00676B24" w:rsidRPr="00076140" w:rsidTr="0061150D">
        <w:trPr>
          <w:trHeight w:val="236"/>
        </w:trPr>
        <w:tc>
          <w:tcPr>
            <w:tcW w:w="426" w:type="dxa"/>
            <w:tcMar>
              <w:top w:w="55" w:type="dxa"/>
              <w:left w:w="55" w:type="dxa"/>
              <w:bottom w:w="55" w:type="dxa"/>
              <w:right w:w="55" w:type="dxa"/>
            </w:tcMar>
            <w:vAlign w:val="center"/>
          </w:tcPr>
          <w:p w:rsidR="00676B24" w:rsidRPr="00076140" w:rsidRDefault="00676B24" w:rsidP="00080770">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076140">
              <w:rPr>
                <w:rFonts w:ascii="Times New Roman" w:eastAsia="Times New Roman" w:hAnsi="Times New Roman" w:cs="Times New Roman"/>
                <w:bCs/>
                <w:kern w:val="3"/>
                <w:lang w:eastAsia="ru-RU"/>
              </w:rPr>
              <w:t>№ п/п</w:t>
            </w:r>
          </w:p>
        </w:tc>
        <w:tc>
          <w:tcPr>
            <w:tcW w:w="1776" w:type="dxa"/>
            <w:tcBorders>
              <w:right w:val="single" w:sz="4" w:space="0" w:color="auto"/>
            </w:tcBorders>
            <w:tcMar>
              <w:top w:w="55" w:type="dxa"/>
              <w:left w:w="55" w:type="dxa"/>
              <w:bottom w:w="55" w:type="dxa"/>
              <w:right w:w="55" w:type="dxa"/>
            </w:tcMar>
            <w:vAlign w:val="center"/>
          </w:tcPr>
          <w:p w:rsidR="00676B24" w:rsidRPr="00076140" w:rsidRDefault="00676B24" w:rsidP="00080770">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076140">
              <w:rPr>
                <w:rFonts w:ascii="Times New Roman" w:eastAsia="Times New Roman" w:hAnsi="Times New Roman" w:cs="Times New Roman"/>
                <w:bCs/>
                <w:kern w:val="3"/>
                <w:lang w:eastAsia="ru-RU"/>
              </w:rPr>
              <w:t>Наименование товара (работы, услуги)</w:t>
            </w:r>
            <w:r w:rsidRPr="00076140">
              <w:rPr>
                <w:rFonts w:ascii="Times New Roman" w:eastAsia="Times New Roman" w:hAnsi="Times New Roman" w:cs="Times New Roman"/>
                <w:bCs/>
                <w:kern w:val="3"/>
                <w:vertAlign w:val="superscript"/>
                <w:lang w:eastAsia="ru-RU"/>
              </w:rPr>
              <w:footnoteReference w:id="2"/>
            </w:r>
            <w:r w:rsidR="00651637" w:rsidRPr="00076140">
              <w:rPr>
                <w:rFonts w:ascii="Times New Roman" w:eastAsia="Times New Roman" w:hAnsi="Times New Roman" w:cs="Times New Roman"/>
                <w:bCs/>
                <w:kern w:val="3"/>
                <w:lang w:eastAsia="ru-RU"/>
              </w:rPr>
              <w:t>, позиция КТРУ</w:t>
            </w:r>
            <w:r w:rsidR="00651637" w:rsidRPr="00076140">
              <w:rPr>
                <w:rStyle w:val="ac"/>
                <w:rFonts w:ascii="Times New Roman" w:eastAsia="Times New Roman" w:hAnsi="Times New Roman" w:cs="Times New Roman"/>
                <w:bCs/>
                <w:kern w:val="3"/>
                <w:lang w:eastAsia="ru-RU"/>
              </w:rPr>
              <w:footnoteReference w:id="3"/>
            </w:r>
          </w:p>
        </w:tc>
        <w:tc>
          <w:tcPr>
            <w:tcW w:w="7655" w:type="dxa"/>
            <w:tcBorders>
              <w:left w:val="single" w:sz="4" w:space="0" w:color="auto"/>
              <w:right w:val="single" w:sz="1" w:space="0" w:color="000000"/>
            </w:tcBorders>
            <w:vAlign w:val="center"/>
          </w:tcPr>
          <w:p w:rsidR="00676B24" w:rsidRPr="00076140" w:rsidRDefault="00676B24" w:rsidP="00651637">
            <w:pPr>
              <w:widowControl w:val="0"/>
              <w:autoSpaceDN w:val="0"/>
              <w:spacing w:after="0" w:line="240" w:lineRule="auto"/>
              <w:jc w:val="center"/>
              <w:rPr>
                <w:rFonts w:ascii="Times New Roman" w:eastAsia="Times New Roman" w:hAnsi="Times New Roman" w:cs="Times New Roman"/>
                <w:bCs/>
                <w:kern w:val="3"/>
                <w:lang w:eastAsia="ru-RU"/>
              </w:rPr>
            </w:pPr>
            <w:r w:rsidRPr="00076140">
              <w:rPr>
                <w:rFonts w:ascii="Times New Roman" w:eastAsia="Times New Roman" w:hAnsi="Times New Roman" w:cs="Times New Roman"/>
                <w:bCs/>
                <w:kern w:val="3"/>
                <w:lang w:eastAsia="ru-RU"/>
              </w:rPr>
              <w:t>Функциональные, технические, качественные характеристики, эксплуа</w:t>
            </w:r>
            <w:r w:rsidR="00651637" w:rsidRPr="00076140">
              <w:rPr>
                <w:rFonts w:ascii="Times New Roman" w:eastAsia="Times New Roman" w:hAnsi="Times New Roman" w:cs="Times New Roman"/>
                <w:bCs/>
                <w:kern w:val="3"/>
                <w:lang w:eastAsia="ru-RU"/>
              </w:rPr>
              <w:t>тационные характеристики Товара</w:t>
            </w:r>
          </w:p>
        </w:tc>
        <w:tc>
          <w:tcPr>
            <w:tcW w:w="709"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vAlign w:val="center"/>
          </w:tcPr>
          <w:p w:rsidR="00676B24" w:rsidRPr="00076140" w:rsidRDefault="00676B24" w:rsidP="00080770">
            <w:pPr>
              <w:widowControl w:val="0"/>
              <w:snapToGrid w:val="0"/>
              <w:spacing w:after="0" w:line="240" w:lineRule="auto"/>
              <w:jc w:val="center"/>
              <w:rPr>
                <w:rFonts w:ascii="Times New Roman" w:eastAsia="Andale Sans UI" w:hAnsi="Times New Roman" w:cs="Times New Roman"/>
                <w:lang w:eastAsia="ru-RU"/>
              </w:rPr>
            </w:pPr>
            <w:r w:rsidRPr="00076140">
              <w:rPr>
                <w:rFonts w:ascii="Times New Roman" w:eastAsia="Andale Sans UI" w:hAnsi="Times New Roman" w:cs="Times New Roman"/>
                <w:lang w:eastAsia="ru-RU"/>
              </w:rPr>
              <w:t>Кол-во, (шт.)</w:t>
            </w:r>
          </w:p>
        </w:tc>
      </w:tr>
      <w:tr w:rsidR="00D40766" w:rsidRPr="00076140" w:rsidTr="0061150D">
        <w:trPr>
          <w:trHeight w:val="3335"/>
        </w:trPr>
        <w:tc>
          <w:tcPr>
            <w:tcW w:w="426" w:type="dxa"/>
            <w:tcMar>
              <w:top w:w="55" w:type="dxa"/>
              <w:left w:w="55" w:type="dxa"/>
              <w:bottom w:w="55" w:type="dxa"/>
              <w:right w:w="55" w:type="dxa"/>
            </w:tcMar>
          </w:tcPr>
          <w:p w:rsidR="00D40766" w:rsidRPr="00076140" w:rsidRDefault="00D40766" w:rsidP="00D40766">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076140">
              <w:rPr>
                <w:rFonts w:ascii="Times New Roman" w:eastAsia="Times New Roman" w:hAnsi="Times New Roman" w:cs="Times New Roman"/>
                <w:bCs/>
                <w:kern w:val="3"/>
                <w:lang w:eastAsia="ru-RU"/>
              </w:rPr>
              <w:t>1.</w:t>
            </w:r>
          </w:p>
        </w:tc>
        <w:tc>
          <w:tcPr>
            <w:tcW w:w="1776" w:type="dxa"/>
            <w:tcBorders>
              <w:right w:val="single" w:sz="4" w:space="0" w:color="auto"/>
            </w:tcBorders>
            <w:tcMar>
              <w:top w:w="55" w:type="dxa"/>
              <w:left w:w="55" w:type="dxa"/>
              <w:bottom w:w="55" w:type="dxa"/>
              <w:right w:w="55" w:type="dxa"/>
            </w:tcMar>
          </w:tcPr>
          <w:p w:rsidR="00D40766" w:rsidRPr="00076140" w:rsidRDefault="00207C9B" w:rsidP="00207C9B">
            <w:pPr>
              <w:rPr>
                <w:rFonts w:ascii="Times New Roman" w:hAnsi="Times New Roman" w:cs="Times New Roman"/>
              </w:rPr>
            </w:pPr>
            <w:r w:rsidRPr="00076140">
              <w:rPr>
                <w:rFonts w:ascii="Times New Roman" w:hAnsi="Times New Roman" w:cs="Times New Roman"/>
              </w:rPr>
              <w:t>7-01-02.Кресло-коляска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7655" w:type="dxa"/>
            <w:tcBorders>
              <w:left w:val="single" w:sz="4" w:space="0" w:color="auto"/>
              <w:right w:val="single" w:sz="1" w:space="0" w:color="000000"/>
            </w:tcBorders>
            <w:shd w:val="clear" w:color="auto" w:fill="auto"/>
          </w:tcPr>
          <w:p w:rsidR="000C0370" w:rsidRPr="00076140"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Кресло-коляска предназначена для передвижения детей в условиях помещений при помощи сопровождающего лица.</w:t>
            </w:r>
          </w:p>
          <w:p w:rsidR="000C0370" w:rsidRPr="00076140"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Рама коляски изготовлена из облегченного сплава с антикоррозионным покрытием и иметь складную конструкцию.</w:t>
            </w:r>
          </w:p>
          <w:p w:rsidR="000C0370" w:rsidRPr="00076140"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Покрытие рамы кресла-коляски обеспечива</w:t>
            </w:r>
            <w:r w:rsidR="00DC7189">
              <w:rPr>
                <w:rFonts w:ascii="Times New Roman" w:eastAsia="Lucida Sans Unicode" w:hAnsi="Times New Roman" w:cs="Times New Roman"/>
                <w:lang w:eastAsia="ar-SA"/>
              </w:rPr>
              <w:t>ет</w:t>
            </w:r>
            <w:r w:rsidRPr="00076140">
              <w:rPr>
                <w:rFonts w:ascii="Times New Roman" w:eastAsia="Lucida Sans Unicode" w:hAnsi="Times New Roman" w:cs="Times New Roman"/>
                <w:lang w:eastAsia="ar-SA"/>
              </w:rPr>
              <w:t xml:space="preserve"> высокую устойчивость к механическим повреждениям и агрессивным жидкостям.</w:t>
            </w:r>
          </w:p>
          <w:p w:rsidR="000C0370" w:rsidRPr="00076140"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Конструкция кресла-коляски выполнена в виде рамы-шасси и стульчика.</w:t>
            </w:r>
          </w:p>
          <w:p w:rsidR="000C0370" w:rsidRPr="00076140"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Кресло-коляска складыва</w:t>
            </w:r>
            <w:r w:rsidR="00DC7189">
              <w:rPr>
                <w:rFonts w:ascii="Times New Roman" w:eastAsia="Lucida Sans Unicode" w:hAnsi="Times New Roman" w:cs="Times New Roman"/>
                <w:lang w:eastAsia="ar-SA"/>
              </w:rPr>
              <w:t>ет</w:t>
            </w:r>
            <w:r w:rsidRPr="00076140">
              <w:rPr>
                <w:rFonts w:ascii="Times New Roman" w:eastAsia="Lucida Sans Unicode" w:hAnsi="Times New Roman" w:cs="Times New Roman"/>
                <w:lang w:eastAsia="ar-SA"/>
              </w:rPr>
              <w:t>ся и раскладываться без применения инструмента.</w:t>
            </w:r>
          </w:p>
          <w:p w:rsidR="000C0370" w:rsidRPr="00076140"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Посадочное место на жестком основании име</w:t>
            </w:r>
            <w:r w:rsidR="00DC7189">
              <w:rPr>
                <w:rFonts w:ascii="Times New Roman" w:eastAsia="Lucida Sans Unicode" w:hAnsi="Times New Roman" w:cs="Times New Roman"/>
                <w:lang w:eastAsia="ar-SA"/>
              </w:rPr>
              <w:t>ет</w:t>
            </w:r>
            <w:r w:rsidRPr="00076140">
              <w:rPr>
                <w:rFonts w:ascii="Times New Roman" w:eastAsia="Lucida Sans Unicode" w:hAnsi="Times New Roman" w:cs="Times New Roman"/>
                <w:lang w:eastAsia="ar-SA"/>
              </w:rPr>
              <w:t xml:space="preserve"> возможность установки по направлению движения.</w:t>
            </w:r>
          </w:p>
          <w:p w:rsidR="000C0370" w:rsidRPr="00076140"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Кресло-коляска оснащена регулируемой по высоте ручкой для сопровождающего лица.</w:t>
            </w:r>
          </w:p>
          <w:p w:rsidR="000C0370" w:rsidRPr="00076140"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Обивка спинки и сиденья съемная и изготовлена из прочной и дышащей ткани, поддающейся санитарной обработке.</w:t>
            </w:r>
          </w:p>
          <w:p w:rsidR="001C5B60" w:rsidRPr="00076140"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Спинка сиденья, регулир</w:t>
            </w:r>
            <w:r w:rsidR="00DC7189">
              <w:rPr>
                <w:rFonts w:ascii="Times New Roman" w:eastAsia="Lucida Sans Unicode" w:hAnsi="Times New Roman" w:cs="Times New Roman"/>
                <w:lang w:eastAsia="ar-SA"/>
              </w:rPr>
              <w:t>ует</w:t>
            </w:r>
            <w:r w:rsidR="00AD752F">
              <w:rPr>
                <w:rFonts w:ascii="Times New Roman" w:eastAsia="Lucida Sans Unicode" w:hAnsi="Times New Roman" w:cs="Times New Roman"/>
                <w:lang w:eastAsia="ar-SA"/>
              </w:rPr>
              <w:t>ся</w:t>
            </w:r>
            <w:r w:rsidRPr="00076140">
              <w:rPr>
                <w:rFonts w:ascii="Times New Roman" w:eastAsia="Lucida Sans Unicode" w:hAnsi="Times New Roman" w:cs="Times New Roman"/>
                <w:lang w:eastAsia="ar-SA"/>
              </w:rPr>
              <w:t xml:space="preserve"> по углу наклона и высоте.</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 xml:space="preserve">В оснащение спинки </w:t>
            </w:r>
            <w:r w:rsidR="00AD752F">
              <w:rPr>
                <w:rFonts w:ascii="Times New Roman" w:eastAsia="Lucida Sans Unicode" w:hAnsi="Times New Roman" w:cs="Times New Roman"/>
                <w:lang w:eastAsia="ar-SA"/>
              </w:rPr>
              <w:t xml:space="preserve">входит </w:t>
            </w:r>
            <w:r w:rsidRPr="00076140">
              <w:rPr>
                <w:rFonts w:ascii="Times New Roman" w:eastAsia="Lucida Sans Unicode" w:hAnsi="Times New Roman" w:cs="Times New Roman"/>
                <w:lang w:eastAsia="ar-SA"/>
              </w:rPr>
              <w:t>подголовник и регулируемые упоры для туловища.</w:t>
            </w:r>
          </w:p>
          <w:p w:rsidR="000C0370" w:rsidRPr="00076140"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Сиденье регулир</w:t>
            </w:r>
            <w:r w:rsidR="00DC7189">
              <w:rPr>
                <w:rFonts w:ascii="Times New Roman" w:eastAsia="Lucida Sans Unicode" w:hAnsi="Times New Roman" w:cs="Times New Roman"/>
                <w:lang w:eastAsia="ar-SA"/>
              </w:rPr>
              <w:t>ует</w:t>
            </w:r>
            <w:r w:rsidRPr="00076140">
              <w:rPr>
                <w:rFonts w:ascii="Times New Roman" w:eastAsia="Lucida Sans Unicode" w:hAnsi="Times New Roman" w:cs="Times New Roman"/>
                <w:lang w:eastAsia="ar-SA"/>
              </w:rPr>
              <w:t>ся по ширине и глубине бесступенчато, механическим способом.</w:t>
            </w:r>
          </w:p>
          <w:p w:rsidR="000C0370" w:rsidRPr="00076140"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Сиденье регулир</w:t>
            </w:r>
            <w:r w:rsidR="00DC7189">
              <w:rPr>
                <w:rFonts w:ascii="Times New Roman" w:eastAsia="Lucida Sans Unicode" w:hAnsi="Times New Roman" w:cs="Times New Roman"/>
                <w:lang w:eastAsia="ar-SA"/>
              </w:rPr>
              <w:t>ует</w:t>
            </w:r>
            <w:r w:rsidRPr="00076140">
              <w:rPr>
                <w:rFonts w:ascii="Times New Roman" w:eastAsia="Lucida Sans Unicode" w:hAnsi="Times New Roman" w:cs="Times New Roman"/>
                <w:lang w:eastAsia="ar-SA"/>
              </w:rPr>
              <w:t>ся по углу наклона.</w:t>
            </w:r>
          </w:p>
          <w:p w:rsidR="000C0370" w:rsidRPr="00076140"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Сиденье оснащено мягким съемным валиком (абдуктором) или ремнем для сохранения зазора между ногами, трехточечным и поясным ремнями или четырех-/пятиточечным ремнем безопасности, регулируемыми по длине.</w:t>
            </w:r>
          </w:p>
          <w:p w:rsidR="000C0370" w:rsidRPr="00076140"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Глубина сиденья регулируе</w:t>
            </w:r>
            <w:r w:rsidR="00DC7189">
              <w:rPr>
                <w:rFonts w:ascii="Times New Roman" w:eastAsia="Lucida Sans Unicode" w:hAnsi="Times New Roman" w:cs="Times New Roman"/>
                <w:lang w:eastAsia="ar-SA"/>
              </w:rPr>
              <w:t>тся</w:t>
            </w:r>
            <w:r w:rsidRPr="00076140">
              <w:rPr>
                <w:rFonts w:ascii="Times New Roman" w:eastAsia="Lucida Sans Unicode" w:hAnsi="Times New Roman" w:cs="Times New Roman"/>
                <w:lang w:eastAsia="ar-SA"/>
              </w:rPr>
              <w:t xml:space="preserve"> в зависимости от длины бедра.</w:t>
            </w:r>
          </w:p>
          <w:p w:rsidR="000C0370" w:rsidRPr="00076140"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Подножка регулир</w:t>
            </w:r>
            <w:r w:rsidR="00DC7189">
              <w:rPr>
                <w:rFonts w:ascii="Times New Roman" w:eastAsia="Lucida Sans Unicode" w:hAnsi="Times New Roman" w:cs="Times New Roman"/>
                <w:lang w:eastAsia="ar-SA"/>
              </w:rPr>
              <w:t>ует</w:t>
            </w:r>
            <w:r w:rsidRPr="00076140">
              <w:rPr>
                <w:rFonts w:ascii="Times New Roman" w:eastAsia="Lucida Sans Unicode" w:hAnsi="Times New Roman" w:cs="Times New Roman"/>
                <w:lang w:eastAsia="ar-SA"/>
              </w:rPr>
              <w:t>ся по углу наклона до горизонтального положения. Подножка оснащена единой опорой для стоп.</w:t>
            </w:r>
          </w:p>
          <w:p w:rsidR="000C0370" w:rsidRPr="00076140"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Опора подножки оснащена ремнями-фиксаторами для стоп и/или ремнем-упором для голени.</w:t>
            </w:r>
          </w:p>
          <w:p w:rsidR="000C0370" w:rsidRPr="00076140"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Поворотные колеса име</w:t>
            </w:r>
            <w:r w:rsidR="00DC7189">
              <w:rPr>
                <w:rFonts w:ascii="Times New Roman" w:eastAsia="Lucida Sans Unicode" w:hAnsi="Times New Roman" w:cs="Times New Roman"/>
                <w:lang w:eastAsia="ar-SA"/>
              </w:rPr>
              <w:t>ют</w:t>
            </w:r>
            <w:r w:rsidRPr="00076140">
              <w:rPr>
                <w:rFonts w:ascii="Times New Roman" w:eastAsia="Lucida Sans Unicode" w:hAnsi="Times New Roman" w:cs="Times New Roman"/>
                <w:lang w:eastAsia="ar-SA"/>
              </w:rPr>
              <w:t xml:space="preserve"> пневматические/цельнолитые покрышки и име</w:t>
            </w:r>
            <w:r w:rsidR="00DC7189">
              <w:rPr>
                <w:rFonts w:ascii="Times New Roman" w:eastAsia="Lucida Sans Unicode" w:hAnsi="Times New Roman" w:cs="Times New Roman"/>
                <w:lang w:eastAsia="ar-SA"/>
              </w:rPr>
              <w:t>ют</w:t>
            </w:r>
            <w:r w:rsidRPr="00076140">
              <w:rPr>
                <w:rFonts w:ascii="Times New Roman" w:eastAsia="Lucida Sans Unicode" w:hAnsi="Times New Roman" w:cs="Times New Roman"/>
                <w:lang w:eastAsia="ar-SA"/>
              </w:rPr>
              <w:t xml:space="preserve"> диаметр не менее 170 мм и не более 240 мм.</w:t>
            </w:r>
          </w:p>
          <w:p w:rsidR="000C0370" w:rsidRPr="00076140"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Вилки поворотных колес оснащены механизмом фиксации положения колеса.</w:t>
            </w:r>
          </w:p>
          <w:p w:rsidR="000C0370" w:rsidRPr="00076140"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Задние колеса съемны</w:t>
            </w:r>
            <w:r w:rsidR="002D450E">
              <w:rPr>
                <w:rFonts w:ascii="Times New Roman" w:eastAsia="Lucida Sans Unicode" w:hAnsi="Times New Roman" w:cs="Times New Roman"/>
                <w:lang w:eastAsia="ar-SA"/>
              </w:rPr>
              <w:t>е</w:t>
            </w:r>
            <w:r w:rsidRPr="00076140">
              <w:rPr>
                <w:rFonts w:ascii="Times New Roman" w:eastAsia="Lucida Sans Unicode" w:hAnsi="Times New Roman" w:cs="Times New Roman"/>
                <w:lang w:eastAsia="ar-SA"/>
              </w:rPr>
              <w:t xml:space="preserve"> и име</w:t>
            </w:r>
            <w:r w:rsidR="002D450E">
              <w:rPr>
                <w:rFonts w:ascii="Times New Roman" w:eastAsia="Lucida Sans Unicode" w:hAnsi="Times New Roman" w:cs="Times New Roman"/>
                <w:lang w:eastAsia="ar-SA"/>
              </w:rPr>
              <w:t>ют</w:t>
            </w:r>
            <w:r w:rsidRPr="00076140">
              <w:rPr>
                <w:rFonts w:ascii="Times New Roman" w:eastAsia="Lucida Sans Unicode" w:hAnsi="Times New Roman" w:cs="Times New Roman"/>
                <w:lang w:eastAsia="ar-SA"/>
              </w:rPr>
              <w:t xml:space="preserve"> пневматические/цельнолитые покрышки.</w:t>
            </w:r>
          </w:p>
          <w:p w:rsidR="000C0370" w:rsidRPr="00076140"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Диаметр задних колес не менее 210 мм и не более 290 мм.</w:t>
            </w:r>
          </w:p>
          <w:p w:rsidR="000C0370" w:rsidRPr="00076140"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lastRenderedPageBreak/>
              <w:t>Задняя или передняя подвеска рамы кресла-коляски оснащена амортизаторами.</w:t>
            </w:r>
          </w:p>
          <w:p w:rsidR="001C5B60" w:rsidRPr="00076140" w:rsidRDefault="000C0370" w:rsidP="000C037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Задние колеса кресла-коляски оснащены единым/раздельным стояночным тормозом.</w:t>
            </w:r>
            <w:r w:rsidR="001C5B60" w:rsidRPr="00076140">
              <w:rPr>
                <w:rFonts w:ascii="Times New Roman" w:eastAsia="Lucida Sans Unicode" w:hAnsi="Times New Roman" w:cs="Times New Roman"/>
                <w:lang w:eastAsia="ar-SA"/>
              </w:rPr>
              <w:t xml:space="preserve"> </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ширина сиденья регулир</w:t>
            </w:r>
            <w:r w:rsidR="002D450E">
              <w:rPr>
                <w:rFonts w:ascii="Times New Roman" w:eastAsia="Lucida Sans Unicode" w:hAnsi="Times New Roman" w:cs="Times New Roman"/>
                <w:lang w:eastAsia="ar-SA"/>
              </w:rPr>
              <w:t>ует</w:t>
            </w:r>
            <w:r w:rsidRPr="00076140">
              <w:rPr>
                <w:rFonts w:ascii="Times New Roman" w:eastAsia="Lucida Sans Unicode" w:hAnsi="Times New Roman" w:cs="Times New Roman"/>
                <w:lang w:eastAsia="ar-SA"/>
              </w:rPr>
              <w:t>ся в диапазоне от не менее 230 мм и до не более 440 мм;</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глубина сиденья регулир</w:t>
            </w:r>
            <w:r w:rsidR="002D450E">
              <w:rPr>
                <w:rFonts w:ascii="Times New Roman" w:eastAsia="Lucida Sans Unicode" w:hAnsi="Times New Roman" w:cs="Times New Roman"/>
                <w:lang w:eastAsia="ar-SA"/>
              </w:rPr>
              <w:t>ует</w:t>
            </w:r>
            <w:r w:rsidRPr="00076140">
              <w:rPr>
                <w:rFonts w:ascii="Times New Roman" w:eastAsia="Lucida Sans Unicode" w:hAnsi="Times New Roman" w:cs="Times New Roman"/>
                <w:lang w:eastAsia="ar-SA"/>
              </w:rPr>
              <w:t>ся в диапазоне от не менее 230 мм и до не более 440 мм;</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высота спинки регулир</w:t>
            </w:r>
            <w:r w:rsidR="002D450E">
              <w:rPr>
                <w:rFonts w:ascii="Times New Roman" w:eastAsia="Lucida Sans Unicode" w:hAnsi="Times New Roman" w:cs="Times New Roman"/>
                <w:lang w:eastAsia="ar-SA"/>
              </w:rPr>
              <w:t>ует</w:t>
            </w:r>
            <w:r w:rsidRPr="00076140">
              <w:rPr>
                <w:rFonts w:ascii="Times New Roman" w:eastAsia="Lucida Sans Unicode" w:hAnsi="Times New Roman" w:cs="Times New Roman"/>
                <w:lang w:eastAsia="ar-SA"/>
              </w:rPr>
              <w:t>ся в диапазоне от не менее 430 мм и до не более 780 мм;</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высота подлокотников регулир</w:t>
            </w:r>
            <w:r w:rsidR="002D450E">
              <w:rPr>
                <w:rFonts w:ascii="Times New Roman" w:eastAsia="Lucida Sans Unicode" w:hAnsi="Times New Roman" w:cs="Times New Roman"/>
                <w:lang w:eastAsia="ar-SA"/>
              </w:rPr>
              <w:t>ует</w:t>
            </w:r>
            <w:r w:rsidRPr="00076140">
              <w:rPr>
                <w:rFonts w:ascii="Times New Roman" w:eastAsia="Lucida Sans Unicode" w:hAnsi="Times New Roman" w:cs="Times New Roman"/>
                <w:lang w:eastAsia="ar-SA"/>
              </w:rPr>
              <w:t>ся в диапазоне от не менее 130 мм до не более 270 мм;</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длина подножки регулир</w:t>
            </w:r>
            <w:r w:rsidR="002D450E">
              <w:rPr>
                <w:rFonts w:ascii="Times New Roman" w:eastAsia="Lucida Sans Unicode" w:hAnsi="Times New Roman" w:cs="Times New Roman"/>
                <w:lang w:eastAsia="ar-SA"/>
              </w:rPr>
              <w:t>ует</w:t>
            </w:r>
            <w:r w:rsidRPr="00076140">
              <w:rPr>
                <w:rFonts w:ascii="Times New Roman" w:eastAsia="Lucida Sans Unicode" w:hAnsi="Times New Roman" w:cs="Times New Roman"/>
                <w:lang w:eastAsia="ar-SA"/>
              </w:rPr>
              <w:t>ся в диапазоне от не мен</w:t>
            </w:r>
            <w:r w:rsidR="00076140">
              <w:rPr>
                <w:rFonts w:ascii="Times New Roman" w:eastAsia="Lucida Sans Unicode" w:hAnsi="Times New Roman" w:cs="Times New Roman"/>
                <w:lang w:eastAsia="ar-SA"/>
              </w:rPr>
              <w:t>ее 120 мм и до не более 450 мм;</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 xml:space="preserve"> -</w:t>
            </w:r>
            <w:r w:rsidRPr="00076140">
              <w:rPr>
                <w:rFonts w:ascii="Times New Roman" w:eastAsia="Lucida Sans Unicode" w:hAnsi="Times New Roman" w:cs="Times New Roman"/>
                <w:lang w:eastAsia="ar-SA"/>
              </w:rPr>
              <w:tab/>
              <w:t>угол наклона спинки регулир</w:t>
            </w:r>
            <w:r w:rsidR="002D450E">
              <w:rPr>
                <w:rFonts w:ascii="Times New Roman" w:eastAsia="Lucida Sans Unicode" w:hAnsi="Times New Roman" w:cs="Times New Roman"/>
                <w:lang w:eastAsia="ar-SA"/>
              </w:rPr>
              <w:t>ует</w:t>
            </w:r>
            <w:r w:rsidRPr="00076140">
              <w:rPr>
                <w:rFonts w:ascii="Times New Roman" w:eastAsia="Lucida Sans Unicode" w:hAnsi="Times New Roman" w:cs="Times New Roman"/>
                <w:lang w:eastAsia="ar-SA"/>
              </w:rPr>
              <w:t>ся не менее чем в 4-х положениях в диапазоне не менее 45°;</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угол наклона сиденья регулир</w:t>
            </w:r>
            <w:r w:rsidR="002D450E">
              <w:rPr>
                <w:rFonts w:ascii="Times New Roman" w:eastAsia="Lucida Sans Unicode" w:hAnsi="Times New Roman" w:cs="Times New Roman"/>
                <w:lang w:eastAsia="ar-SA"/>
              </w:rPr>
              <w:t>ует</w:t>
            </w:r>
            <w:r w:rsidRPr="00076140">
              <w:rPr>
                <w:rFonts w:ascii="Times New Roman" w:eastAsia="Lucida Sans Unicode" w:hAnsi="Times New Roman" w:cs="Times New Roman"/>
                <w:lang w:eastAsia="ar-SA"/>
              </w:rPr>
              <w:t>ся в диапазоне не менее 20°;</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габаритная ширина кресла-коляски не более 690 мм;</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вес кресла-коляски без дополнительного оснащения не более 29 кг.</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В комплект поставки кресла-коляски входит:</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столик;</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поясничный валик;</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набор инструментов (при наличии);</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инструкция для пользователя (на русском языке);</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гарантийный талон (с отметкой о произведенной проверке контроля качества).</w:t>
            </w:r>
          </w:p>
          <w:p w:rsidR="002D450E"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 xml:space="preserve">Срок службы </w:t>
            </w:r>
            <w:r w:rsidR="002D450E">
              <w:rPr>
                <w:rFonts w:ascii="Times New Roman" w:eastAsia="Lucida Sans Unicode" w:hAnsi="Times New Roman" w:cs="Times New Roman"/>
                <w:lang w:eastAsia="ar-SA"/>
              </w:rPr>
              <w:t>6 лет.</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b/>
                <w:lang w:eastAsia="ar-SA"/>
              </w:rPr>
            </w:pPr>
            <w:r w:rsidRPr="00076140">
              <w:rPr>
                <w:rFonts w:ascii="Times New Roman" w:eastAsia="Lucida Sans Unicode" w:hAnsi="Times New Roman" w:cs="Times New Roman"/>
                <w:b/>
                <w:lang w:eastAsia="ar-SA"/>
              </w:rPr>
              <w:t>Маркировка кресла-коляски должна содержать:</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наименование производителя (товарный знак предприятия- производителя) и адрес производителя;</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обозначение типа (модели) кресла-коляски (в зависимости от модификации), серийный номер кресла-коляски</w:t>
            </w:r>
            <w:r w:rsidR="00076140">
              <w:rPr>
                <w:rFonts w:ascii="Times New Roman" w:eastAsia="Lucida Sans Unicode" w:hAnsi="Times New Roman" w:cs="Times New Roman"/>
                <w:lang w:eastAsia="ar-SA"/>
              </w:rPr>
              <w:t xml:space="preserve"> </w:t>
            </w:r>
            <w:r w:rsidRPr="00076140">
              <w:rPr>
                <w:rFonts w:ascii="Times New Roman" w:eastAsia="Lucida Sans Unicode" w:hAnsi="Times New Roman" w:cs="Times New Roman"/>
                <w:lang w:eastAsia="ar-SA"/>
              </w:rPr>
              <w:t>(при наличии);</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дату изготовления кресла-коляски (месяц, год);</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артикул модификации (при наличии) кресла-коляски;</w:t>
            </w:r>
          </w:p>
          <w:p w:rsidR="00D40766"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рекомендуемую массу пользователя.</w:t>
            </w:r>
          </w:p>
          <w:p w:rsidR="00D40766" w:rsidRPr="00076140" w:rsidRDefault="00D40766" w:rsidP="00D40766">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b/>
                <w:lang w:eastAsia="ar-SA"/>
              </w:rPr>
            </w:pPr>
            <w:r w:rsidRPr="00076140">
              <w:rPr>
                <w:rFonts w:ascii="Times New Roman" w:eastAsia="Lucida Sans Unicode" w:hAnsi="Times New Roman" w:cs="Times New Roman"/>
                <w:b/>
                <w:lang w:eastAsia="ar-SA"/>
              </w:rPr>
              <w:t xml:space="preserve">Кресла-коляски соответствуют требованиям следующих стандартов: </w:t>
            </w:r>
          </w:p>
          <w:p w:rsidR="001C5B60" w:rsidRPr="00076140"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 xml:space="preserve">Кресло-коляска должна соответствовать требованиям государственных стандартов: </w:t>
            </w:r>
          </w:p>
          <w:p w:rsidR="001C5B60" w:rsidRPr="00076140"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ГОСТ Р 50444-2020 (Разд. 3,4) «Приборы, аппараты и оборудование медицинские. Общие технические требования».</w:t>
            </w:r>
          </w:p>
          <w:p w:rsidR="001C5B60" w:rsidRPr="00076140"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ГОСТ Р 58522-2019 «Кресла-коляски с ручным приводом для детей-инвалидов. Общие технические требования».</w:t>
            </w:r>
          </w:p>
          <w:p w:rsidR="001C5B60" w:rsidRPr="00076140"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ГОСТ Р ИСО 7176-7-2015, «Кресла-коляски. Часть 7. Измерение размеров сиденья и колеса».</w:t>
            </w:r>
          </w:p>
          <w:p w:rsidR="001C5B60" w:rsidRPr="00076140"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ГОСТ Р ИСО 7176-8-201 «Кресла-коляски. Часть 8. Требования и методы испытаний на статическую, ударную и усталостную прочность».</w:t>
            </w:r>
          </w:p>
          <w:p w:rsidR="001C5B60" w:rsidRPr="00076140"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ГОСТ Р ИСО 7176-16-2015 «Кресла-коляски. Часть 16. Стойкость к возгоранию устройств поддержания положения тела»</w:t>
            </w:r>
          </w:p>
          <w:p w:rsidR="00D40766" w:rsidRPr="00076140"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Arial Unicode MS" w:hAnsi="Times New Roman" w:cs="Times New Roman"/>
                <w:lang w:eastAsia="ar-SA"/>
              </w:rPr>
            </w:pPr>
            <w:r w:rsidRPr="00076140">
              <w:rPr>
                <w:rFonts w:ascii="Times New Roman" w:eastAsia="Lucida Sans Unicode" w:hAnsi="Times New Roman" w:cs="Times New Roman"/>
                <w:lang w:eastAsia="ar-SA"/>
              </w:rPr>
              <w:t>ГОСТ Р 51083-2021№ «Кресла-коляски с ручным приводом. Общие технические условия».</w:t>
            </w:r>
          </w:p>
        </w:tc>
        <w:tc>
          <w:tcPr>
            <w:tcW w:w="709"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D40766" w:rsidRPr="00076140" w:rsidRDefault="000B1E31" w:rsidP="00D4076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r>
      <w:tr w:rsidR="00D40766" w:rsidRPr="00076140" w:rsidTr="0061150D">
        <w:trPr>
          <w:trHeight w:val="2350"/>
        </w:trPr>
        <w:tc>
          <w:tcPr>
            <w:tcW w:w="426" w:type="dxa"/>
            <w:tcMar>
              <w:top w:w="55" w:type="dxa"/>
              <w:left w:w="55" w:type="dxa"/>
              <w:bottom w:w="55" w:type="dxa"/>
              <w:right w:w="55" w:type="dxa"/>
            </w:tcMar>
          </w:tcPr>
          <w:p w:rsidR="00D40766" w:rsidRPr="00076140" w:rsidRDefault="00D40766" w:rsidP="00D40766">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076140">
              <w:rPr>
                <w:rFonts w:ascii="Times New Roman" w:eastAsia="Times New Roman" w:hAnsi="Times New Roman" w:cs="Times New Roman"/>
                <w:bCs/>
                <w:kern w:val="3"/>
                <w:lang w:eastAsia="ru-RU"/>
              </w:rPr>
              <w:lastRenderedPageBreak/>
              <w:t>2</w:t>
            </w:r>
          </w:p>
        </w:tc>
        <w:tc>
          <w:tcPr>
            <w:tcW w:w="1776" w:type="dxa"/>
            <w:tcBorders>
              <w:right w:val="single" w:sz="4" w:space="0" w:color="auto"/>
            </w:tcBorders>
            <w:tcMar>
              <w:top w:w="55" w:type="dxa"/>
              <w:left w:w="55" w:type="dxa"/>
              <w:bottom w:w="55" w:type="dxa"/>
              <w:right w:w="55" w:type="dxa"/>
            </w:tcMar>
          </w:tcPr>
          <w:p w:rsidR="00D40766" w:rsidRPr="00076140" w:rsidRDefault="00D40766" w:rsidP="00207C9B">
            <w:pPr>
              <w:rPr>
                <w:rFonts w:ascii="Times New Roman" w:hAnsi="Times New Roman" w:cs="Times New Roman"/>
              </w:rPr>
            </w:pPr>
            <w:r w:rsidRPr="00076140">
              <w:rPr>
                <w:rFonts w:ascii="Times New Roman" w:hAnsi="Times New Roman" w:cs="Times New Roman"/>
              </w:rPr>
              <w:t xml:space="preserve">7-02-02.Кресло-коляска с ручным приводом с дополнительной фиксацией (поддержкой) головы и тела, в том числе для </w:t>
            </w:r>
            <w:r w:rsidRPr="00076140">
              <w:rPr>
                <w:rFonts w:ascii="Times New Roman" w:hAnsi="Times New Roman" w:cs="Times New Roman"/>
              </w:rPr>
              <w:lastRenderedPageBreak/>
              <w:t>больных ДЦП, прогулочная (для инвалидов и детей-инвалидов)</w:t>
            </w:r>
          </w:p>
        </w:tc>
        <w:tc>
          <w:tcPr>
            <w:tcW w:w="7655" w:type="dxa"/>
            <w:tcBorders>
              <w:left w:val="single" w:sz="4" w:space="0" w:color="auto"/>
              <w:right w:val="single" w:sz="1" w:space="0" w:color="000000"/>
            </w:tcBorders>
            <w:shd w:val="clear" w:color="auto" w:fill="auto"/>
          </w:tcPr>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lastRenderedPageBreak/>
              <w:t>Кресло-коляска предназначена для передвижения детей в условиях улицы при помощи сопровождающего лица.</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Рама коляски изготовлена из облегченного сплава с антикоррозионным покрытием и иметь складную конструкцию.</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Покрытие рамы кресла-коляски обеспечива</w:t>
            </w:r>
            <w:r w:rsidR="00835DEB">
              <w:rPr>
                <w:rFonts w:ascii="Times New Roman" w:eastAsia="Lucida Sans Unicode" w:hAnsi="Times New Roman" w:cs="Times New Roman"/>
                <w:lang w:eastAsia="ar-SA"/>
              </w:rPr>
              <w:t>ет</w:t>
            </w:r>
            <w:r w:rsidRPr="00076140">
              <w:rPr>
                <w:rFonts w:ascii="Times New Roman" w:eastAsia="Lucida Sans Unicode" w:hAnsi="Times New Roman" w:cs="Times New Roman"/>
                <w:lang w:eastAsia="ar-SA"/>
              </w:rPr>
              <w:t xml:space="preserve"> высокую устойчивость к механическим повреждениям и агрессивным жидкостям.</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Конструкция кресла-коляски выполнена в виде рамы-шасси и стульчика.</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Кресло-коляска складыва</w:t>
            </w:r>
            <w:r w:rsidR="00835DEB">
              <w:rPr>
                <w:rFonts w:ascii="Times New Roman" w:eastAsia="Lucida Sans Unicode" w:hAnsi="Times New Roman" w:cs="Times New Roman"/>
                <w:lang w:eastAsia="ar-SA"/>
              </w:rPr>
              <w:t>ет</w:t>
            </w:r>
            <w:r w:rsidRPr="00076140">
              <w:rPr>
                <w:rFonts w:ascii="Times New Roman" w:eastAsia="Lucida Sans Unicode" w:hAnsi="Times New Roman" w:cs="Times New Roman"/>
                <w:lang w:eastAsia="ar-SA"/>
              </w:rPr>
              <w:t>ся и раскладыва</w:t>
            </w:r>
            <w:r w:rsidR="00835DEB">
              <w:rPr>
                <w:rFonts w:ascii="Times New Roman" w:eastAsia="Lucida Sans Unicode" w:hAnsi="Times New Roman" w:cs="Times New Roman"/>
                <w:lang w:eastAsia="ar-SA"/>
              </w:rPr>
              <w:t>ет</w:t>
            </w:r>
            <w:r w:rsidRPr="00076140">
              <w:rPr>
                <w:rFonts w:ascii="Times New Roman" w:eastAsia="Lucida Sans Unicode" w:hAnsi="Times New Roman" w:cs="Times New Roman"/>
                <w:lang w:eastAsia="ar-SA"/>
              </w:rPr>
              <w:t>ся без применения инструмента.</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Посадочное место на жестком основании име</w:t>
            </w:r>
            <w:r w:rsidR="00835DEB">
              <w:rPr>
                <w:rFonts w:ascii="Times New Roman" w:eastAsia="Lucida Sans Unicode" w:hAnsi="Times New Roman" w:cs="Times New Roman"/>
                <w:lang w:eastAsia="ar-SA"/>
              </w:rPr>
              <w:t>ет</w:t>
            </w:r>
            <w:r w:rsidRPr="00076140">
              <w:rPr>
                <w:rFonts w:ascii="Times New Roman" w:eastAsia="Lucida Sans Unicode" w:hAnsi="Times New Roman" w:cs="Times New Roman"/>
                <w:lang w:eastAsia="ar-SA"/>
              </w:rPr>
              <w:t xml:space="preserve"> возможность установки по направлению движения.</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lastRenderedPageBreak/>
              <w:t>Кресло-коляска оснащена регулируемой по высоте ручкой для сопровождающего лица.</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Обивка спинки и сиденья съемная и изготовлена из прочной и дышащей ткани, поддающейся санитарной обработке.</w:t>
            </w:r>
          </w:p>
          <w:p w:rsidR="001C5B60"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Спинка сиденья регулир</w:t>
            </w:r>
            <w:r w:rsidR="00835DEB">
              <w:rPr>
                <w:rFonts w:ascii="Times New Roman" w:eastAsia="Lucida Sans Unicode" w:hAnsi="Times New Roman" w:cs="Times New Roman"/>
                <w:lang w:eastAsia="ar-SA"/>
              </w:rPr>
              <w:t>уетс</w:t>
            </w:r>
            <w:r w:rsidRPr="00076140">
              <w:rPr>
                <w:rFonts w:ascii="Times New Roman" w:eastAsia="Lucida Sans Unicode" w:hAnsi="Times New Roman" w:cs="Times New Roman"/>
                <w:lang w:eastAsia="ar-SA"/>
              </w:rPr>
              <w:t>я по углу наклона и высоте.</w:t>
            </w:r>
          </w:p>
          <w:p w:rsidR="001C5B60" w:rsidRPr="00076140"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В оснащении спинки входит подголовник и регулируемые боковые упоры для туловища.</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Сиденье регулир</w:t>
            </w:r>
            <w:r w:rsidR="00835DEB">
              <w:rPr>
                <w:rFonts w:ascii="Times New Roman" w:eastAsia="Lucida Sans Unicode" w:hAnsi="Times New Roman" w:cs="Times New Roman"/>
                <w:lang w:eastAsia="ar-SA"/>
              </w:rPr>
              <w:t>ует</w:t>
            </w:r>
            <w:r w:rsidRPr="00076140">
              <w:rPr>
                <w:rFonts w:ascii="Times New Roman" w:eastAsia="Lucida Sans Unicode" w:hAnsi="Times New Roman" w:cs="Times New Roman"/>
                <w:lang w:eastAsia="ar-SA"/>
              </w:rPr>
              <w:t>ся по ширине и глубине бесступенчато, механическим способом.</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Сиденье регулир</w:t>
            </w:r>
            <w:r w:rsidR="00835DEB">
              <w:rPr>
                <w:rFonts w:ascii="Times New Roman" w:eastAsia="Lucida Sans Unicode" w:hAnsi="Times New Roman" w:cs="Times New Roman"/>
                <w:lang w:eastAsia="ar-SA"/>
              </w:rPr>
              <w:t>ует</w:t>
            </w:r>
            <w:r w:rsidRPr="00076140">
              <w:rPr>
                <w:rFonts w:ascii="Times New Roman" w:eastAsia="Lucida Sans Unicode" w:hAnsi="Times New Roman" w:cs="Times New Roman"/>
                <w:lang w:eastAsia="ar-SA"/>
              </w:rPr>
              <w:t>ся по углу наклона.</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Сиденье оснащено мягким съемным валиком (абдуктором) или ремнем для сохранения зазора между ногами, трехточечным и поясным ремнями или четырех-/пятиточечным ремнем безопасности, регулируемыми по длине.</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Глубина сиденья регулируе</w:t>
            </w:r>
            <w:r w:rsidR="00835DEB">
              <w:rPr>
                <w:rFonts w:ascii="Times New Roman" w:eastAsia="Lucida Sans Unicode" w:hAnsi="Times New Roman" w:cs="Times New Roman"/>
                <w:lang w:eastAsia="ar-SA"/>
              </w:rPr>
              <w:t>тся</w:t>
            </w:r>
            <w:r w:rsidRPr="00076140">
              <w:rPr>
                <w:rFonts w:ascii="Times New Roman" w:eastAsia="Lucida Sans Unicode" w:hAnsi="Times New Roman" w:cs="Times New Roman"/>
                <w:lang w:eastAsia="ar-SA"/>
              </w:rPr>
              <w:t xml:space="preserve"> в зависимости от длины бедра.</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Подножка регулир</w:t>
            </w:r>
            <w:r w:rsidR="00835DEB">
              <w:rPr>
                <w:rFonts w:ascii="Times New Roman" w:eastAsia="Lucida Sans Unicode" w:hAnsi="Times New Roman" w:cs="Times New Roman"/>
                <w:lang w:eastAsia="ar-SA"/>
              </w:rPr>
              <w:t>ует</w:t>
            </w:r>
            <w:r w:rsidRPr="00076140">
              <w:rPr>
                <w:rFonts w:ascii="Times New Roman" w:eastAsia="Lucida Sans Unicode" w:hAnsi="Times New Roman" w:cs="Times New Roman"/>
                <w:lang w:eastAsia="ar-SA"/>
              </w:rPr>
              <w:t>ся по углу наклона до горизонтального положения. Подножка оснащена единой опорой для стоп.</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Опора подножки оснащена ремнями-фиксаторами для стоп и/или ремнем-упором для голени.</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Поворотные колеса име</w:t>
            </w:r>
            <w:r w:rsidR="00835DEB">
              <w:rPr>
                <w:rFonts w:ascii="Times New Roman" w:eastAsia="Lucida Sans Unicode" w:hAnsi="Times New Roman" w:cs="Times New Roman"/>
                <w:lang w:eastAsia="ar-SA"/>
              </w:rPr>
              <w:t>ют</w:t>
            </w:r>
            <w:r w:rsidRPr="00076140">
              <w:rPr>
                <w:rFonts w:ascii="Times New Roman" w:eastAsia="Lucida Sans Unicode" w:hAnsi="Times New Roman" w:cs="Times New Roman"/>
                <w:lang w:eastAsia="ar-SA"/>
              </w:rPr>
              <w:t xml:space="preserve"> пневматические/цельнолитые покрышки и диаметр не менее 170 мм и не более 240 мм.</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Вилки поворотных колес оснащены механизмом фиксации положения колеса.</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Задние колеса съемны</w:t>
            </w:r>
            <w:r w:rsidR="00835DEB">
              <w:rPr>
                <w:rFonts w:ascii="Times New Roman" w:eastAsia="Lucida Sans Unicode" w:hAnsi="Times New Roman" w:cs="Times New Roman"/>
                <w:lang w:eastAsia="ar-SA"/>
              </w:rPr>
              <w:t>е</w:t>
            </w:r>
            <w:r w:rsidRPr="00076140">
              <w:rPr>
                <w:rFonts w:ascii="Times New Roman" w:eastAsia="Lucida Sans Unicode" w:hAnsi="Times New Roman" w:cs="Times New Roman"/>
                <w:lang w:eastAsia="ar-SA"/>
              </w:rPr>
              <w:t xml:space="preserve"> и име</w:t>
            </w:r>
            <w:r w:rsidR="00835DEB">
              <w:rPr>
                <w:rFonts w:ascii="Times New Roman" w:eastAsia="Lucida Sans Unicode" w:hAnsi="Times New Roman" w:cs="Times New Roman"/>
                <w:lang w:eastAsia="ar-SA"/>
              </w:rPr>
              <w:t>ют</w:t>
            </w:r>
            <w:r w:rsidRPr="00076140">
              <w:rPr>
                <w:rFonts w:ascii="Times New Roman" w:eastAsia="Lucida Sans Unicode" w:hAnsi="Times New Roman" w:cs="Times New Roman"/>
                <w:lang w:eastAsia="ar-SA"/>
              </w:rPr>
              <w:t xml:space="preserve"> пневматические/цельнолитые покрышки.</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Диаметр задних колес не менее 210 мм и не более 290 мм.</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Задняя или передняя подвеска рамы кресла-коляски оснащена амортизаторами.</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Задние колеса кресла-коляски оснащены единым/раздельным стояночным тормозом.</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Кресло-коляска име</w:t>
            </w:r>
            <w:r w:rsidR="00835DEB">
              <w:rPr>
                <w:rFonts w:ascii="Times New Roman" w:eastAsia="Lucida Sans Unicode" w:hAnsi="Times New Roman" w:cs="Times New Roman"/>
                <w:lang w:eastAsia="ar-SA"/>
              </w:rPr>
              <w:t>ет</w:t>
            </w:r>
            <w:r w:rsidRPr="00076140">
              <w:rPr>
                <w:rFonts w:ascii="Times New Roman" w:eastAsia="Lucida Sans Unicode" w:hAnsi="Times New Roman" w:cs="Times New Roman"/>
                <w:lang w:eastAsia="ar-SA"/>
              </w:rPr>
              <w:t xml:space="preserve"> следующие технические характеристики:</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ширина сиденья регулир</w:t>
            </w:r>
            <w:r w:rsidR="00835DEB">
              <w:rPr>
                <w:rFonts w:ascii="Times New Roman" w:eastAsia="Lucida Sans Unicode" w:hAnsi="Times New Roman" w:cs="Times New Roman"/>
                <w:lang w:eastAsia="ar-SA"/>
              </w:rPr>
              <w:t>ует</w:t>
            </w:r>
            <w:r w:rsidRPr="00076140">
              <w:rPr>
                <w:rFonts w:ascii="Times New Roman" w:eastAsia="Lucida Sans Unicode" w:hAnsi="Times New Roman" w:cs="Times New Roman"/>
                <w:lang w:eastAsia="ar-SA"/>
              </w:rPr>
              <w:t>ся в диапазоне от не менее 230 мм и до не более 440 мм;</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глубина сиденья регулир</w:t>
            </w:r>
            <w:r w:rsidR="00835DEB">
              <w:rPr>
                <w:rFonts w:ascii="Times New Roman" w:eastAsia="Lucida Sans Unicode" w:hAnsi="Times New Roman" w:cs="Times New Roman"/>
                <w:lang w:eastAsia="ar-SA"/>
              </w:rPr>
              <w:t>ует</w:t>
            </w:r>
            <w:r w:rsidRPr="00076140">
              <w:rPr>
                <w:rFonts w:ascii="Times New Roman" w:eastAsia="Lucida Sans Unicode" w:hAnsi="Times New Roman" w:cs="Times New Roman"/>
                <w:lang w:eastAsia="ar-SA"/>
              </w:rPr>
              <w:t>ся в диапазоне от не менее 230 мм и до не более 440 мм;</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высота спинки должна регулироваться в диапазоне от не менее 430 мм и до не более 780 мм;</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высота подлокотников должна регулироваться в диапазоне от не менее 130 мм до не более 270 мм;</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длина подножки регулир</w:t>
            </w:r>
            <w:r w:rsidR="00835DEB">
              <w:rPr>
                <w:rFonts w:ascii="Times New Roman" w:eastAsia="Lucida Sans Unicode" w:hAnsi="Times New Roman" w:cs="Times New Roman"/>
                <w:lang w:eastAsia="ar-SA"/>
              </w:rPr>
              <w:t>ует</w:t>
            </w:r>
            <w:r w:rsidRPr="00076140">
              <w:rPr>
                <w:rFonts w:ascii="Times New Roman" w:eastAsia="Lucida Sans Unicode" w:hAnsi="Times New Roman" w:cs="Times New Roman"/>
                <w:lang w:eastAsia="ar-SA"/>
              </w:rPr>
              <w:t>ся в диапазоне от не менее 120 мм и до не более 450 мм;</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 xml:space="preserve"> -</w:t>
            </w:r>
            <w:r w:rsidRPr="00076140">
              <w:rPr>
                <w:rFonts w:ascii="Times New Roman" w:eastAsia="Lucida Sans Unicode" w:hAnsi="Times New Roman" w:cs="Times New Roman"/>
                <w:lang w:eastAsia="ar-SA"/>
              </w:rPr>
              <w:tab/>
              <w:t>угол наклона спинки регулир</w:t>
            </w:r>
            <w:r w:rsidR="00835DEB">
              <w:rPr>
                <w:rFonts w:ascii="Times New Roman" w:eastAsia="Lucida Sans Unicode" w:hAnsi="Times New Roman" w:cs="Times New Roman"/>
                <w:lang w:eastAsia="ar-SA"/>
              </w:rPr>
              <w:t>ует</w:t>
            </w:r>
            <w:r w:rsidRPr="00076140">
              <w:rPr>
                <w:rFonts w:ascii="Times New Roman" w:eastAsia="Lucida Sans Unicode" w:hAnsi="Times New Roman" w:cs="Times New Roman"/>
                <w:lang w:eastAsia="ar-SA"/>
              </w:rPr>
              <w:t>ся не менее чем в 4-х положениях в диапазоне не менее 45°;</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угол наклона сиденья регулир</w:t>
            </w:r>
            <w:r w:rsidR="00835DEB">
              <w:rPr>
                <w:rFonts w:ascii="Times New Roman" w:eastAsia="Lucida Sans Unicode" w:hAnsi="Times New Roman" w:cs="Times New Roman"/>
                <w:lang w:eastAsia="ar-SA"/>
              </w:rPr>
              <w:t>ует</w:t>
            </w:r>
            <w:r w:rsidRPr="00076140">
              <w:rPr>
                <w:rFonts w:ascii="Times New Roman" w:eastAsia="Lucida Sans Unicode" w:hAnsi="Times New Roman" w:cs="Times New Roman"/>
                <w:lang w:eastAsia="ar-SA"/>
              </w:rPr>
              <w:t>ся в диапазоне не менее 20°;</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 xml:space="preserve">габаритная ширина кресла-коляски </w:t>
            </w:r>
            <w:r w:rsidR="00835DEB">
              <w:rPr>
                <w:rFonts w:ascii="Times New Roman" w:eastAsia="Lucida Sans Unicode" w:hAnsi="Times New Roman" w:cs="Times New Roman"/>
                <w:lang w:eastAsia="ar-SA"/>
              </w:rPr>
              <w:t>н</w:t>
            </w:r>
            <w:r w:rsidRPr="00076140">
              <w:rPr>
                <w:rFonts w:ascii="Times New Roman" w:eastAsia="Lucida Sans Unicode" w:hAnsi="Times New Roman" w:cs="Times New Roman"/>
                <w:lang w:eastAsia="ar-SA"/>
              </w:rPr>
              <w:t>е более 690 мм;</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вес кресла-коляски без дополнительного оснащения не более 29 кг.</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В комплект поставки кресла-коляски входит:</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капюшон;</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поясничный валик;</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набор инструментов (при наличии);</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инструкция для пользователя (на русском языке);</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гарантийный талон (с отметкой о произведенной проверке контроля качества).</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 xml:space="preserve">Срок службы 4 </w:t>
            </w:r>
            <w:r w:rsidR="00835DEB">
              <w:rPr>
                <w:rFonts w:ascii="Times New Roman" w:eastAsia="Lucida Sans Unicode" w:hAnsi="Times New Roman" w:cs="Times New Roman"/>
                <w:lang w:eastAsia="ar-SA"/>
              </w:rPr>
              <w:t>года</w:t>
            </w:r>
            <w:r w:rsidRPr="00076140">
              <w:rPr>
                <w:rFonts w:ascii="Times New Roman" w:eastAsia="Lucida Sans Unicode" w:hAnsi="Times New Roman" w:cs="Times New Roman"/>
                <w:lang w:eastAsia="ar-SA"/>
              </w:rPr>
              <w:t>.</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Маркировка кресла-коляски содерж</w:t>
            </w:r>
            <w:r w:rsidR="00835DEB">
              <w:rPr>
                <w:rFonts w:ascii="Times New Roman" w:eastAsia="Lucida Sans Unicode" w:hAnsi="Times New Roman" w:cs="Times New Roman"/>
                <w:lang w:eastAsia="ar-SA"/>
              </w:rPr>
              <w:t>ит</w:t>
            </w:r>
            <w:r w:rsidRPr="00076140">
              <w:rPr>
                <w:rFonts w:ascii="Times New Roman" w:eastAsia="Lucida Sans Unicode" w:hAnsi="Times New Roman" w:cs="Times New Roman"/>
                <w:lang w:eastAsia="ar-SA"/>
              </w:rPr>
              <w:t>:</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наименование производителя (товарный знак предприятия- производителя) и адрес производителя;</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обозначение типа (модели) кресла-коляски (в зависимости от модификации), серийный номер кресла-коляски (при наличии);</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дату изготовления кресла-коляски (месяц, год);</w:t>
            </w:r>
          </w:p>
          <w:p w:rsidR="001C014E"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артикул модификации (при наличии) кресла-коляски;</w:t>
            </w:r>
          </w:p>
          <w:p w:rsidR="00D40766" w:rsidRPr="00076140" w:rsidRDefault="001C014E" w:rsidP="001C014E">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w:t>
            </w:r>
            <w:r w:rsidRPr="00076140">
              <w:rPr>
                <w:rFonts w:ascii="Times New Roman" w:eastAsia="Lucida Sans Unicode" w:hAnsi="Times New Roman" w:cs="Times New Roman"/>
                <w:lang w:eastAsia="ar-SA"/>
              </w:rPr>
              <w:tab/>
              <w:t>рекомендуемую массу пользователя.</w:t>
            </w:r>
            <w:r w:rsidR="00D40766" w:rsidRPr="00076140">
              <w:rPr>
                <w:rFonts w:ascii="Times New Roman" w:eastAsia="Lucida Sans Unicode" w:hAnsi="Times New Roman" w:cs="Times New Roman"/>
                <w:lang w:eastAsia="ar-SA"/>
              </w:rPr>
              <w:t xml:space="preserve"> </w:t>
            </w:r>
          </w:p>
          <w:p w:rsidR="00D40766" w:rsidRPr="00076140" w:rsidRDefault="00D40766" w:rsidP="00D40766">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b/>
                <w:lang w:eastAsia="ar-SA"/>
              </w:rPr>
            </w:pPr>
            <w:r w:rsidRPr="00076140">
              <w:rPr>
                <w:rFonts w:ascii="Times New Roman" w:eastAsia="Lucida Sans Unicode" w:hAnsi="Times New Roman" w:cs="Times New Roman"/>
                <w:b/>
                <w:lang w:eastAsia="ar-SA"/>
              </w:rPr>
              <w:t xml:space="preserve">Кресла-коляски соответствуют требованиям следующих стандартов: </w:t>
            </w:r>
          </w:p>
          <w:p w:rsidR="001C5B60" w:rsidRPr="00076140"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 xml:space="preserve">ГОСТ Р 50444-2020 (Разд. 3,4) «Приборы, аппараты и оборудование </w:t>
            </w:r>
            <w:r w:rsidRPr="00076140">
              <w:rPr>
                <w:rFonts w:ascii="Times New Roman" w:eastAsia="Lucida Sans Unicode" w:hAnsi="Times New Roman" w:cs="Times New Roman"/>
                <w:lang w:eastAsia="ar-SA"/>
              </w:rPr>
              <w:lastRenderedPageBreak/>
              <w:t>медицинские. Общие технические требования».</w:t>
            </w:r>
          </w:p>
          <w:p w:rsidR="001C5B60" w:rsidRPr="00076140"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ГОСТ Р 58522-2019 «Кресла-коляски с ручным приводом для детей-инвалидов. Общие технические требования».</w:t>
            </w:r>
          </w:p>
          <w:p w:rsidR="001C5B60" w:rsidRPr="00076140"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ГОСТ Р ИСО 7176-7-2015, «Кресла-коляски. Часть 7. Измерение размеров сиденья и колеса».</w:t>
            </w:r>
          </w:p>
          <w:p w:rsidR="001C5B60" w:rsidRPr="00076140"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ГОСТ Р ИСО 7176-8-201 «Кресла-коляски. Часть 8. Требования и методы испытаний на статическую, ударную и усталостную прочность».</w:t>
            </w:r>
          </w:p>
          <w:p w:rsidR="001C5B60" w:rsidRPr="00076140"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ГОСТ Р ИСО 7176-16-2015 «Кресла-коляски. Часть 16. Стойкость к возгоранию устройств поддержания положения тела»</w:t>
            </w:r>
            <w:bookmarkStart w:id="0" w:name="_GoBack"/>
            <w:bookmarkEnd w:id="0"/>
          </w:p>
          <w:p w:rsidR="00D40766" w:rsidRPr="00076140" w:rsidRDefault="001C5B60" w:rsidP="001C5B60">
            <w:pPr>
              <w:widowControl w:val="0"/>
              <w:tabs>
                <w:tab w:val="left" w:pos="399"/>
                <w:tab w:val="center" w:pos="6292"/>
                <w:tab w:val="right" w:pos="10445"/>
              </w:tabs>
              <w:snapToGrid w:val="0"/>
              <w:spacing w:after="0" w:line="240" w:lineRule="auto"/>
              <w:ind w:left="57" w:right="57" w:firstLine="216"/>
              <w:contextualSpacing/>
              <w:jc w:val="both"/>
              <w:rPr>
                <w:rFonts w:ascii="Times New Roman" w:eastAsia="Lucida Sans Unicode" w:hAnsi="Times New Roman" w:cs="Times New Roman"/>
                <w:lang w:eastAsia="ar-SA"/>
              </w:rPr>
            </w:pPr>
            <w:r w:rsidRPr="00076140">
              <w:rPr>
                <w:rFonts w:ascii="Times New Roman" w:eastAsia="Lucida Sans Unicode" w:hAnsi="Times New Roman" w:cs="Times New Roman"/>
                <w:lang w:eastAsia="ar-SA"/>
              </w:rPr>
              <w:t>ГОСТ Р 51083-2021№ «Кресла-коляски с ручным приводом. Общие технические условия».</w:t>
            </w:r>
          </w:p>
        </w:tc>
        <w:tc>
          <w:tcPr>
            <w:tcW w:w="709"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D40766" w:rsidRPr="00076140" w:rsidRDefault="000B1E31" w:rsidP="003A552E">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w:t>
            </w:r>
          </w:p>
        </w:tc>
      </w:tr>
    </w:tbl>
    <w:p w:rsidR="00AC2205" w:rsidRDefault="00DF27CC" w:rsidP="00580BDC">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DF27CC">
        <w:rPr>
          <w:rFonts w:ascii="Times New Roman" w:eastAsia="Lucida Sans Unicode" w:hAnsi="Times New Roman" w:cs="Times New Roman"/>
          <w:kern w:val="1"/>
          <w:sz w:val="24"/>
          <w:szCs w:val="24"/>
          <w:lang w:eastAsia="ar-SA"/>
        </w:rPr>
        <w:lastRenderedPageBreak/>
        <w:t xml:space="preserve">Гарантийный срок Товара составляет </w:t>
      </w:r>
      <w:r w:rsidR="00D50763">
        <w:rPr>
          <w:rFonts w:ascii="Times New Roman" w:eastAsia="Lucida Sans Unicode" w:hAnsi="Times New Roman" w:cs="Times New Roman"/>
          <w:kern w:val="1"/>
          <w:sz w:val="24"/>
          <w:szCs w:val="24"/>
          <w:lang w:eastAsia="ar-SA"/>
        </w:rPr>
        <w:t>12</w:t>
      </w:r>
      <w:r w:rsidRPr="00DF27CC">
        <w:rPr>
          <w:rFonts w:ascii="Times New Roman" w:eastAsia="Lucida Sans Unicode" w:hAnsi="Times New Roman" w:cs="Times New Roman"/>
          <w:kern w:val="1"/>
          <w:sz w:val="24"/>
          <w:szCs w:val="24"/>
          <w:lang w:eastAsia="ar-SA"/>
        </w:rPr>
        <w:t xml:space="preserve"> месяца со дня подписания Получателем акта приема-передачи Товара или получения Товара Получателем посредством службы доставки (почтовым отправлением).</w:t>
      </w:r>
    </w:p>
    <w:p w:rsidR="00AC2205" w:rsidRDefault="00AC2205" w:rsidP="00AC2205">
      <w:pPr>
        <w:widowControl w:val="0"/>
        <w:suppressAutoHyphens/>
        <w:spacing w:after="0" w:line="240" w:lineRule="auto"/>
        <w:rPr>
          <w:rFonts w:ascii="Times New Roman" w:eastAsia="Lucida Sans Unicode" w:hAnsi="Times New Roman" w:cs="Times New Roman"/>
          <w:kern w:val="1"/>
          <w:sz w:val="24"/>
          <w:szCs w:val="24"/>
          <w:lang w:eastAsia="ar-SA"/>
        </w:rPr>
      </w:pPr>
      <w:r w:rsidRPr="00AC2205">
        <w:rPr>
          <w:rFonts w:ascii="Times New Roman" w:eastAsia="Lucida Sans Unicode" w:hAnsi="Times New Roman" w:cs="Times New Roman"/>
          <w:b/>
          <w:kern w:val="1"/>
          <w:sz w:val="24"/>
          <w:szCs w:val="24"/>
          <w:lang w:eastAsia="ar-SA"/>
        </w:rPr>
        <w:t>Сроки поставки Товара в Вологодскую область:</w:t>
      </w:r>
      <w:r w:rsidRPr="00AC2205">
        <w:rPr>
          <w:rFonts w:ascii="Times New Roman" w:eastAsia="Lucida Sans Unicode" w:hAnsi="Times New Roman" w:cs="Times New Roman"/>
          <w:kern w:val="1"/>
          <w:sz w:val="24"/>
          <w:szCs w:val="24"/>
          <w:lang w:eastAsia="ar-SA"/>
        </w:rPr>
        <w:t xml:space="preserve"> в соответствии с календарным планом. </w:t>
      </w:r>
    </w:p>
    <w:p w:rsidR="00580BDC" w:rsidRPr="00404F81" w:rsidRDefault="00580BDC" w:rsidP="00580BDC">
      <w:pPr>
        <w:pStyle w:val="ConsPlusNormal"/>
        <w:ind w:firstLine="0"/>
        <w:jc w:val="center"/>
        <w:rPr>
          <w:rFonts w:ascii="Times New Roman" w:hAnsi="Times New Roman" w:cs="font308"/>
          <w:bCs/>
          <w:sz w:val="26"/>
          <w:szCs w:val="26"/>
        </w:rPr>
      </w:pPr>
      <w:r w:rsidRPr="00404F81">
        <w:rPr>
          <w:rFonts w:ascii="Times New Roman" w:hAnsi="Times New Roman" w:cs="font308"/>
          <w:bCs/>
          <w:sz w:val="26"/>
          <w:szCs w:val="26"/>
        </w:rPr>
        <w:t xml:space="preserve">Календарный план </w:t>
      </w:r>
    </w:p>
    <w:p w:rsidR="00580BDC" w:rsidRPr="00E22498" w:rsidRDefault="00580BDC" w:rsidP="00580BDC">
      <w:pPr>
        <w:pStyle w:val="ConsPlusNormal"/>
        <w:jc w:val="both"/>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278"/>
        <w:gridCol w:w="2552"/>
        <w:gridCol w:w="1559"/>
      </w:tblGrid>
      <w:tr w:rsidR="00580BDC" w:rsidRPr="00580BDC" w:rsidTr="00D01A9D">
        <w:tc>
          <w:tcPr>
            <w:tcW w:w="454" w:type="dxa"/>
          </w:tcPr>
          <w:p w:rsidR="00580BDC" w:rsidRPr="00076140" w:rsidRDefault="00580BDC" w:rsidP="00D01A9D">
            <w:pPr>
              <w:pStyle w:val="ConsPlusNormal"/>
              <w:ind w:firstLine="0"/>
              <w:jc w:val="center"/>
              <w:rPr>
                <w:rFonts w:ascii="Times New Roman" w:hAnsi="Times New Roman" w:cs="Times New Roman"/>
                <w:sz w:val="24"/>
                <w:szCs w:val="24"/>
              </w:rPr>
            </w:pPr>
            <w:r w:rsidRPr="00076140">
              <w:rPr>
                <w:rFonts w:ascii="Times New Roman" w:hAnsi="Times New Roman" w:cs="Times New Roman"/>
                <w:sz w:val="24"/>
                <w:szCs w:val="24"/>
              </w:rPr>
              <w:t>N п/п</w:t>
            </w:r>
          </w:p>
        </w:tc>
        <w:tc>
          <w:tcPr>
            <w:tcW w:w="5278" w:type="dxa"/>
          </w:tcPr>
          <w:p w:rsidR="00580BDC" w:rsidRPr="00076140" w:rsidRDefault="00580BDC" w:rsidP="00D01A9D">
            <w:pPr>
              <w:pStyle w:val="ConsPlusNormal"/>
              <w:ind w:firstLine="0"/>
              <w:jc w:val="center"/>
              <w:rPr>
                <w:rFonts w:ascii="Times New Roman" w:hAnsi="Times New Roman" w:cs="Times New Roman"/>
                <w:sz w:val="24"/>
                <w:szCs w:val="24"/>
              </w:rPr>
            </w:pPr>
            <w:r w:rsidRPr="00076140">
              <w:rPr>
                <w:rFonts w:ascii="Times New Roman" w:hAnsi="Times New Roman" w:cs="Times New Roman"/>
                <w:sz w:val="24"/>
                <w:szCs w:val="24"/>
              </w:rPr>
              <w:t>Наименование Товара</w:t>
            </w:r>
          </w:p>
        </w:tc>
        <w:tc>
          <w:tcPr>
            <w:tcW w:w="2552" w:type="dxa"/>
          </w:tcPr>
          <w:p w:rsidR="00580BDC" w:rsidRPr="00076140" w:rsidRDefault="00580BDC" w:rsidP="0097020A">
            <w:pPr>
              <w:pStyle w:val="ConsPlusNormal"/>
              <w:ind w:firstLine="0"/>
              <w:jc w:val="center"/>
              <w:rPr>
                <w:rFonts w:ascii="Times New Roman" w:hAnsi="Times New Roman" w:cs="Times New Roman"/>
                <w:sz w:val="24"/>
                <w:szCs w:val="24"/>
              </w:rPr>
            </w:pPr>
            <w:r w:rsidRPr="00076140">
              <w:rPr>
                <w:rFonts w:ascii="Times New Roman" w:hAnsi="Times New Roman" w:cs="Times New Roman"/>
                <w:sz w:val="24"/>
                <w:szCs w:val="24"/>
              </w:rPr>
              <w:t>Периоды (этапы) поставки на 202</w:t>
            </w:r>
            <w:r w:rsidR="00923F17">
              <w:rPr>
                <w:rFonts w:ascii="Times New Roman" w:hAnsi="Times New Roman" w:cs="Times New Roman"/>
                <w:sz w:val="24"/>
                <w:szCs w:val="24"/>
              </w:rPr>
              <w:t>4</w:t>
            </w:r>
            <w:r w:rsidR="0097020A">
              <w:rPr>
                <w:rFonts w:ascii="Times New Roman" w:hAnsi="Times New Roman" w:cs="Times New Roman"/>
                <w:sz w:val="24"/>
                <w:szCs w:val="24"/>
              </w:rPr>
              <w:t xml:space="preserve"> год</w:t>
            </w:r>
            <w:r w:rsidR="0097020A" w:rsidRPr="005B0378">
              <w:rPr>
                <w:rFonts w:ascii="Times New Roman" w:hAnsi="Times New Roman" w:cs="Times New Roman"/>
                <w:sz w:val="24"/>
                <w:szCs w:val="24"/>
                <w:vertAlign w:val="superscript"/>
              </w:rPr>
              <w:footnoteReference w:id="4"/>
            </w:r>
          </w:p>
        </w:tc>
        <w:tc>
          <w:tcPr>
            <w:tcW w:w="1559" w:type="dxa"/>
          </w:tcPr>
          <w:p w:rsidR="00580BDC" w:rsidRPr="00076140" w:rsidRDefault="00580BDC" w:rsidP="00D01A9D">
            <w:pPr>
              <w:pStyle w:val="ConsPlusNormal"/>
              <w:ind w:firstLine="0"/>
              <w:jc w:val="center"/>
              <w:rPr>
                <w:rFonts w:ascii="Times New Roman" w:hAnsi="Times New Roman" w:cs="Times New Roman"/>
                <w:sz w:val="24"/>
                <w:szCs w:val="24"/>
              </w:rPr>
            </w:pPr>
            <w:r w:rsidRPr="00076140">
              <w:rPr>
                <w:rFonts w:ascii="Times New Roman" w:hAnsi="Times New Roman" w:cs="Times New Roman"/>
                <w:sz w:val="24"/>
                <w:szCs w:val="24"/>
              </w:rPr>
              <w:t>Количество</w:t>
            </w:r>
          </w:p>
          <w:p w:rsidR="00580BDC" w:rsidRPr="00076140" w:rsidRDefault="00580BDC" w:rsidP="00D01A9D">
            <w:pPr>
              <w:pStyle w:val="ConsPlusNormal"/>
              <w:ind w:firstLine="0"/>
              <w:jc w:val="center"/>
              <w:rPr>
                <w:rFonts w:ascii="Times New Roman" w:hAnsi="Times New Roman" w:cs="Times New Roman"/>
                <w:sz w:val="24"/>
                <w:szCs w:val="24"/>
              </w:rPr>
            </w:pPr>
            <w:r w:rsidRPr="00076140">
              <w:rPr>
                <w:rFonts w:ascii="Times New Roman" w:hAnsi="Times New Roman" w:cs="Times New Roman"/>
                <w:sz w:val="24"/>
                <w:szCs w:val="24"/>
              </w:rPr>
              <w:t>(шт.)</w:t>
            </w:r>
          </w:p>
        </w:tc>
        <w:bookmarkStart w:id="1" w:name="P750"/>
        <w:bookmarkEnd w:id="1"/>
      </w:tr>
      <w:tr w:rsidR="00D40766" w:rsidRPr="00580BDC" w:rsidTr="00D01A9D">
        <w:tc>
          <w:tcPr>
            <w:tcW w:w="454" w:type="dxa"/>
          </w:tcPr>
          <w:p w:rsidR="00D40766" w:rsidRPr="00076140" w:rsidRDefault="00D40766" w:rsidP="00D40766">
            <w:pPr>
              <w:rPr>
                <w:rFonts w:ascii="Times New Roman" w:hAnsi="Times New Roman" w:cs="Times New Roman"/>
              </w:rPr>
            </w:pPr>
            <w:r w:rsidRPr="00076140">
              <w:rPr>
                <w:rFonts w:ascii="Times New Roman" w:hAnsi="Times New Roman" w:cs="Times New Roman"/>
              </w:rPr>
              <w:t>1</w:t>
            </w:r>
          </w:p>
        </w:tc>
        <w:tc>
          <w:tcPr>
            <w:tcW w:w="5278" w:type="dxa"/>
          </w:tcPr>
          <w:p w:rsidR="00D40766" w:rsidRPr="00076140" w:rsidRDefault="00FB42EF" w:rsidP="00FB42EF">
            <w:pPr>
              <w:rPr>
                <w:rFonts w:ascii="Times New Roman" w:hAnsi="Times New Roman" w:cs="Times New Roman"/>
              </w:rPr>
            </w:pPr>
            <w:r w:rsidRPr="00076140">
              <w:rPr>
                <w:rFonts w:ascii="Times New Roman" w:hAnsi="Times New Roman" w:cs="Times New Roman"/>
                <w:bCs/>
                <w:szCs w:val="26"/>
              </w:rPr>
              <w:t>7-01-02.Кресло-коляска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2552" w:type="dxa"/>
          </w:tcPr>
          <w:p w:rsidR="00D40766" w:rsidRPr="00076140" w:rsidRDefault="00866644" w:rsidP="00D40766">
            <w:pPr>
              <w:rPr>
                <w:rFonts w:ascii="Times New Roman" w:hAnsi="Times New Roman" w:cs="Times New Roman"/>
              </w:rPr>
            </w:pPr>
            <w:r>
              <w:rPr>
                <w:rFonts w:ascii="Times New Roman" w:hAnsi="Times New Roman" w:cs="Times New Roman"/>
              </w:rPr>
              <w:t>В течении 5 (пяти) рабочих дней со дня заключения Контракта</w:t>
            </w:r>
          </w:p>
        </w:tc>
        <w:tc>
          <w:tcPr>
            <w:tcW w:w="1559" w:type="dxa"/>
          </w:tcPr>
          <w:p w:rsidR="00D40766" w:rsidRPr="00076140" w:rsidRDefault="000B1E31" w:rsidP="00543300">
            <w:pPr>
              <w:jc w:val="center"/>
              <w:rPr>
                <w:rFonts w:ascii="Times New Roman" w:hAnsi="Times New Roman" w:cs="Times New Roman"/>
              </w:rPr>
            </w:pPr>
            <w:r>
              <w:rPr>
                <w:rFonts w:ascii="Times New Roman" w:hAnsi="Times New Roman" w:cs="Times New Roman"/>
              </w:rPr>
              <w:t>2</w:t>
            </w:r>
          </w:p>
        </w:tc>
      </w:tr>
      <w:tr w:rsidR="00D40766" w:rsidRPr="00580BDC" w:rsidTr="00D01A9D">
        <w:tc>
          <w:tcPr>
            <w:tcW w:w="454" w:type="dxa"/>
          </w:tcPr>
          <w:p w:rsidR="00D40766" w:rsidRPr="00076140" w:rsidRDefault="00D40766" w:rsidP="00D40766">
            <w:pPr>
              <w:rPr>
                <w:rFonts w:ascii="Times New Roman" w:hAnsi="Times New Roman" w:cs="Times New Roman"/>
              </w:rPr>
            </w:pPr>
            <w:r w:rsidRPr="00076140">
              <w:rPr>
                <w:rFonts w:ascii="Times New Roman" w:hAnsi="Times New Roman" w:cs="Times New Roman"/>
              </w:rPr>
              <w:t>2</w:t>
            </w:r>
          </w:p>
        </w:tc>
        <w:tc>
          <w:tcPr>
            <w:tcW w:w="5278" w:type="dxa"/>
          </w:tcPr>
          <w:p w:rsidR="00D40766" w:rsidRPr="00076140" w:rsidRDefault="00D40766" w:rsidP="00D40766">
            <w:pPr>
              <w:rPr>
                <w:rFonts w:ascii="Times New Roman" w:hAnsi="Times New Roman" w:cs="Times New Roman"/>
              </w:rPr>
            </w:pPr>
            <w:r w:rsidRPr="00076140">
              <w:rPr>
                <w:rFonts w:ascii="Times New Roman" w:hAnsi="Times New Roman" w:cs="Times New Roman"/>
                <w:bCs/>
                <w:szCs w:val="26"/>
              </w:rPr>
              <w:t>7-02-02.Кресло-коляска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2552" w:type="dxa"/>
          </w:tcPr>
          <w:p w:rsidR="00D40766" w:rsidRPr="00076140" w:rsidRDefault="00866644" w:rsidP="00D40766">
            <w:pPr>
              <w:rPr>
                <w:rFonts w:ascii="Times New Roman" w:hAnsi="Times New Roman" w:cs="Times New Roman"/>
              </w:rPr>
            </w:pPr>
            <w:r>
              <w:rPr>
                <w:rFonts w:ascii="Times New Roman" w:hAnsi="Times New Roman" w:cs="Times New Roman"/>
              </w:rPr>
              <w:t>В течении 5 (пяти) рабочих дней со дня заключения Контракта</w:t>
            </w:r>
          </w:p>
        </w:tc>
        <w:tc>
          <w:tcPr>
            <w:tcW w:w="1559" w:type="dxa"/>
          </w:tcPr>
          <w:p w:rsidR="00D40766" w:rsidRPr="00076140" w:rsidRDefault="000B1E31" w:rsidP="00D40766">
            <w:pPr>
              <w:jc w:val="center"/>
              <w:rPr>
                <w:rFonts w:ascii="Times New Roman" w:hAnsi="Times New Roman" w:cs="Times New Roman"/>
              </w:rPr>
            </w:pPr>
            <w:r>
              <w:rPr>
                <w:rFonts w:ascii="Times New Roman" w:hAnsi="Times New Roman" w:cs="Times New Roman"/>
              </w:rPr>
              <w:t>7</w:t>
            </w:r>
          </w:p>
        </w:tc>
      </w:tr>
      <w:tr w:rsidR="00580BDC" w:rsidRPr="00580BDC" w:rsidTr="00D01A9D">
        <w:tc>
          <w:tcPr>
            <w:tcW w:w="8284" w:type="dxa"/>
            <w:gridSpan w:val="3"/>
          </w:tcPr>
          <w:p w:rsidR="00580BDC" w:rsidRPr="00076140" w:rsidRDefault="00580BDC" w:rsidP="00D01A9D">
            <w:pPr>
              <w:rPr>
                <w:rFonts w:ascii="Times New Roman" w:hAnsi="Times New Roman" w:cs="Times New Roman"/>
              </w:rPr>
            </w:pPr>
            <w:r w:rsidRPr="00076140">
              <w:rPr>
                <w:rFonts w:ascii="Times New Roman" w:hAnsi="Times New Roman" w:cs="Times New Roman"/>
              </w:rPr>
              <w:t>ИТОГО:</w:t>
            </w:r>
          </w:p>
        </w:tc>
        <w:tc>
          <w:tcPr>
            <w:tcW w:w="1559" w:type="dxa"/>
          </w:tcPr>
          <w:p w:rsidR="00580BDC" w:rsidRPr="00076140" w:rsidRDefault="000B1E31" w:rsidP="00D01A9D">
            <w:pPr>
              <w:jc w:val="center"/>
              <w:rPr>
                <w:rFonts w:ascii="Times New Roman" w:hAnsi="Times New Roman" w:cs="Times New Roman"/>
              </w:rPr>
            </w:pPr>
            <w:r>
              <w:rPr>
                <w:rFonts w:ascii="Times New Roman" w:hAnsi="Times New Roman" w:cs="Times New Roman"/>
              </w:rPr>
              <w:t>9</w:t>
            </w:r>
          </w:p>
        </w:tc>
      </w:tr>
    </w:tbl>
    <w:p w:rsidR="00AC2205" w:rsidRPr="00AC2205" w:rsidRDefault="00AC2205" w:rsidP="00AC2205">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ar-SA"/>
        </w:rPr>
      </w:pPr>
      <w:r w:rsidRPr="00AC2205">
        <w:rPr>
          <w:rFonts w:ascii="Times New Roman" w:eastAsia="Arial" w:hAnsi="Times New Roman" w:cs="Times New Roman"/>
          <w:b/>
          <w:kern w:val="1"/>
          <w:sz w:val="24"/>
          <w:szCs w:val="24"/>
          <w:lang w:eastAsia="ar-SA"/>
        </w:rPr>
        <w:t>Срок поставки Товара:</w:t>
      </w:r>
      <w:r w:rsidRPr="00AC2205">
        <w:rPr>
          <w:rFonts w:ascii="Times New Roman" w:eastAsia="Arial" w:hAnsi="Times New Roman" w:cs="Times New Roman"/>
          <w:kern w:val="1"/>
          <w:sz w:val="24"/>
          <w:szCs w:val="24"/>
          <w:lang w:eastAsia="ar-SA"/>
        </w:rPr>
        <w:t xml:space="preserve"> с даты получения от Заказчика реестра получателей Товара до "</w:t>
      </w:r>
      <w:r w:rsidR="003A552E">
        <w:rPr>
          <w:rFonts w:ascii="Times New Roman" w:eastAsia="Arial" w:hAnsi="Times New Roman" w:cs="Times New Roman"/>
          <w:kern w:val="1"/>
          <w:sz w:val="24"/>
          <w:szCs w:val="24"/>
          <w:lang w:eastAsia="ar-SA"/>
        </w:rPr>
        <w:t>0</w:t>
      </w:r>
      <w:r w:rsidR="00F0788E">
        <w:rPr>
          <w:rFonts w:ascii="Times New Roman" w:eastAsia="Arial" w:hAnsi="Times New Roman" w:cs="Times New Roman"/>
          <w:kern w:val="1"/>
          <w:sz w:val="24"/>
          <w:szCs w:val="24"/>
          <w:lang w:eastAsia="ar-SA"/>
        </w:rPr>
        <w:t>5</w:t>
      </w:r>
      <w:r w:rsidRPr="00AC2205">
        <w:rPr>
          <w:rFonts w:ascii="Times New Roman" w:eastAsia="Arial" w:hAnsi="Times New Roman" w:cs="Times New Roman"/>
          <w:kern w:val="1"/>
          <w:sz w:val="24"/>
          <w:szCs w:val="24"/>
          <w:lang w:eastAsia="ar-SA"/>
        </w:rPr>
        <w:t xml:space="preserve">" </w:t>
      </w:r>
      <w:r w:rsidR="003A552E">
        <w:rPr>
          <w:rFonts w:ascii="Times New Roman" w:eastAsia="Arial" w:hAnsi="Times New Roman" w:cs="Times New Roman"/>
          <w:kern w:val="1"/>
          <w:sz w:val="24"/>
          <w:szCs w:val="24"/>
          <w:lang w:eastAsia="ar-SA"/>
        </w:rPr>
        <w:t>дека</w:t>
      </w:r>
      <w:r w:rsidR="00866644">
        <w:rPr>
          <w:rFonts w:ascii="Times New Roman" w:eastAsia="Arial" w:hAnsi="Times New Roman" w:cs="Times New Roman"/>
          <w:kern w:val="1"/>
          <w:sz w:val="24"/>
          <w:szCs w:val="24"/>
          <w:lang w:eastAsia="ar-SA"/>
        </w:rPr>
        <w:t>бря</w:t>
      </w:r>
      <w:r w:rsidRPr="00AC2205">
        <w:rPr>
          <w:rFonts w:ascii="Times New Roman" w:eastAsia="Arial" w:hAnsi="Times New Roman" w:cs="Times New Roman"/>
          <w:kern w:val="1"/>
          <w:sz w:val="24"/>
          <w:szCs w:val="24"/>
          <w:lang w:eastAsia="ar-SA"/>
        </w:rPr>
        <w:t xml:space="preserve"> 202</w:t>
      </w:r>
      <w:r w:rsidR="00D50763">
        <w:rPr>
          <w:rFonts w:ascii="Times New Roman" w:eastAsia="Arial" w:hAnsi="Times New Roman" w:cs="Times New Roman"/>
          <w:kern w:val="1"/>
          <w:sz w:val="24"/>
          <w:szCs w:val="24"/>
          <w:lang w:eastAsia="ar-SA"/>
        </w:rPr>
        <w:t>4</w:t>
      </w:r>
      <w:r w:rsidRPr="00AC2205">
        <w:rPr>
          <w:rFonts w:ascii="Times New Roman" w:eastAsia="Arial" w:hAnsi="Times New Roman" w:cs="Times New Roman"/>
          <w:kern w:val="1"/>
          <w:sz w:val="24"/>
          <w:szCs w:val="24"/>
          <w:lang w:eastAsia="ar-SA"/>
        </w:rPr>
        <w:t>.</w:t>
      </w:r>
    </w:p>
    <w:p w:rsidR="00AC2205" w:rsidRPr="00AC2205" w:rsidRDefault="00AC2205" w:rsidP="00AC2205">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ar-SA"/>
        </w:rPr>
      </w:pPr>
      <w:r w:rsidRPr="00AC2205">
        <w:rPr>
          <w:rFonts w:ascii="Times New Roman" w:eastAsia="Arial" w:hAnsi="Times New Roman" w:cs="Times New Roman"/>
          <w:kern w:val="1"/>
          <w:sz w:val="24"/>
          <w:szCs w:val="24"/>
          <w:lang w:eastAsia="ar-SA"/>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AC2205" w:rsidRPr="00AC2205" w:rsidRDefault="00AC2205" w:rsidP="00AC2205">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ar-SA"/>
        </w:rPr>
      </w:pPr>
      <w:r w:rsidRPr="00AC2205">
        <w:rPr>
          <w:rFonts w:ascii="Times New Roman" w:eastAsia="Arial" w:hAnsi="Times New Roman" w:cs="Times New Roman"/>
          <w:b/>
          <w:kern w:val="1"/>
          <w:sz w:val="24"/>
          <w:szCs w:val="24"/>
          <w:lang w:eastAsia="ar-SA"/>
        </w:rPr>
        <w:t xml:space="preserve">Место выдачи Товара получателям: </w:t>
      </w:r>
      <w:r w:rsidRPr="00AC2205">
        <w:rPr>
          <w:rFonts w:ascii="Times New Roman" w:eastAsia="Arial" w:hAnsi="Times New Roman" w:cs="Times New Roman"/>
          <w:kern w:val="1"/>
          <w:sz w:val="24"/>
          <w:szCs w:val="24"/>
          <w:lang w:eastAsia="ar-SA"/>
        </w:rPr>
        <w:t>Вологодская область. По выбору получателя: по месту жительства получателя либо в пункте выдачи Товара.</w:t>
      </w:r>
    </w:p>
    <w:p w:rsidR="00B26604" w:rsidRDefault="00B26604" w:rsidP="00080770">
      <w:pPr>
        <w:widowControl w:val="0"/>
        <w:autoSpaceDE w:val="0"/>
        <w:autoSpaceDN w:val="0"/>
        <w:spacing w:after="0"/>
        <w:jc w:val="center"/>
        <w:rPr>
          <w:rFonts w:ascii="Times New Roman" w:hAnsi="Times New Roman" w:cs="Times New Roman"/>
          <w:b/>
          <w:sz w:val="24"/>
          <w:szCs w:val="24"/>
        </w:rPr>
      </w:pPr>
    </w:p>
    <w:sectPr w:rsidR="00B26604" w:rsidSect="00651637">
      <w:footerReference w:type="default" r:id="rId8"/>
      <w:pgSz w:w="11905" w:h="16838"/>
      <w:pgMar w:top="426" w:right="1134" w:bottom="851"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D" w:rsidRDefault="005C60CD">
      <w:pPr>
        <w:spacing w:after="0" w:line="240" w:lineRule="auto"/>
      </w:pPr>
      <w:r>
        <w:separator/>
      </w:r>
    </w:p>
  </w:endnote>
  <w:endnote w:type="continuationSeparator" w:id="0">
    <w:p w:rsidR="005C60CD" w:rsidRDefault="005C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font308">
    <w:charset w:val="CC"/>
    <w:family w:val="auto"/>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4996"/>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97020A">
          <w:rPr>
            <w:rFonts w:ascii="Times New Roman" w:hAnsi="Times New Roman" w:cs="Times New Roman"/>
            <w:noProof/>
            <w:sz w:val="16"/>
            <w:szCs w:val="16"/>
          </w:rPr>
          <w:t>4</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D" w:rsidRDefault="005C60CD">
      <w:pPr>
        <w:spacing w:after="0" w:line="240" w:lineRule="auto"/>
      </w:pPr>
      <w:r>
        <w:separator/>
      </w:r>
    </w:p>
  </w:footnote>
  <w:footnote w:type="continuationSeparator" w:id="0">
    <w:p w:rsidR="005C60CD" w:rsidRDefault="005C60CD">
      <w:pPr>
        <w:spacing w:after="0" w:line="240" w:lineRule="auto"/>
      </w:pPr>
      <w:r>
        <w:continuationSeparator/>
      </w:r>
    </w:p>
  </w:footnote>
  <w:footnote w:id="1">
    <w:p w:rsidR="00B26604" w:rsidRPr="00580BDC" w:rsidRDefault="00D80935">
      <w:pPr>
        <w:pStyle w:val="aa"/>
        <w:jc w:val="both"/>
        <w:rPr>
          <w:rFonts w:ascii="Times New Roman" w:eastAsia="Calibri" w:hAnsi="Times New Roman" w:cs="Times New Roman"/>
          <w:b/>
          <w:i/>
          <w:color w:val="000000" w:themeColor="text1"/>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w:t>
      </w:r>
      <w:r w:rsidRPr="00580BDC">
        <w:rPr>
          <w:rFonts w:ascii="Times New Roman" w:hAnsi="Times New Roman" w:cs="Times New Roman"/>
          <w:b/>
          <w:i/>
          <w:color w:val="000000" w:themeColor="text1"/>
          <w:sz w:val="16"/>
          <w:szCs w:val="16"/>
        </w:rPr>
        <w:t xml:space="preserve">а именно: </w:t>
      </w:r>
      <w:r w:rsidR="00580BDC" w:rsidRPr="00580BDC">
        <w:rPr>
          <w:rFonts w:ascii="Times New Roman" w:eastAsia="Calibri" w:hAnsi="Times New Roman" w:cs="Times New Roman"/>
          <w:b/>
          <w:i/>
          <w:color w:val="000000" w:themeColor="text1"/>
          <w:sz w:val="16"/>
          <w:szCs w:val="16"/>
        </w:rPr>
        <w:t>Кресло-коляск</w:t>
      </w:r>
      <w:r w:rsidR="000D07C9">
        <w:rPr>
          <w:rFonts w:ascii="Times New Roman" w:eastAsia="Calibri" w:hAnsi="Times New Roman" w:cs="Times New Roman"/>
          <w:b/>
          <w:i/>
          <w:color w:val="000000" w:themeColor="text1"/>
          <w:sz w:val="16"/>
          <w:szCs w:val="16"/>
        </w:rPr>
        <w:t>и</w:t>
      </w:r>
      <w:r w:rsidR="00580BDC" w:rsidRPr="00580BDC">
        <w:rPr>
          <w:rFonts w:ascii="Times New Roman" w:eastAsia="Calibri" w:hAnsi="Times New Roman" w:cs="Times New Roman"/>
          <w:b/>
          <w:i/>
          <w:color w:val="000000" w:themeColor="text1"/>
          <w:sz w:val="16"/>
          <w:szCs w:val="16"/>
        </w:rPr>
        <w:t xml:space="preserve"> </w:t>
      </w:r>
      <w:r w:rsidR="000D07C9" w:rsidRPr="000D07C9">
        <w:rPr>
          <w:rFonts w:ascii="Times New Roman" w:eastAsia="Calibri" w:hAnsi="Times New Roman" w:cs="Times New Roman"/>
          <w:b/>
          <w:i/>
          <w:color w:val="000000" w:themeColor="text1"/>
          <w:sz w:val="16"/>
          <w:szCs w:val="16"/>
        </w:rPr>
        <w:t>с ручным приводом с дополнительной фиксацией (поддержкой) головы и тела, в том числе для больных ДЦП (для инвалидов и детей-инвалидов)</w:t>
      </w:r>
    </w:p>
    <w:p w:rsidR="00080770" w:rsidRPr="00AA2D89" w:rsidRDefault="00080770">
      <w:pPr>
        <w:pStyle w:val="aa"/>
        <w:jc w:val="both"/>
        <w:rPr>
          <w:rFonts w:ascii="Times New Roman" w:eastAsia="Calibri" w:hAnsi="Times New Roman" w:cs="Times New Roman"/>
          <w:b/>
          <w:i/>
          <w:color w:val="0000FF"/>
          <w:sz w:val="16"/>
          <w:szCs w:val="16"/>
        </w:rPr>
      </w:pPr>
    </w:p>
  </w:footnote>
  <w:footnote w:id="2">
    <w:p w:rsidR="00676B24" w:rsidRPr="00AA2D89" w:rsidRDefault="00676B24">
      <w:pPr>
        <w:pStyle w:val="aa"/>
        <w:ind w:right="-174"/>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080770" w:rsidRPr="00AA2D89" w:rsidRDefault="00080770">
      <w:pPr>
        <w:pStyle w:val="aa"/>
        <w:ind w:right="-174"/>
        <w:jc w:val="both"/>
        <w:rPr>
          <w:rFonts w:ascii="Times New Roman" w:hAnsi="Times New Roman" w:cs="Times New Roman"/>
          <w:i/>
          <w:sz w:val="16"/>
          <w:szCs w:val="16"/>
        </w:rPr>
      </w:pPr>
    </w:p>
  </w:footnote>
  <w:footnote w:id="3">
    <w:p w:rsidR="00651637" w:rsidRPr="00651637" w:rsidRDefault="00651637">
      <w:pPr>
        <w:pStyle w:val="aa"/>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97020A" w:rsidRPr="005B0378" w:rsidRDefault="0097020A" w:rsidP="0097020A">
      <w:pPr>
        <w:pStyle w:val="aa"/>
        <w:jc w:val="both"/>
        <w:rPr>
          <w:i/>
          <w:sz w:val="16"/>
          <w:szCs w:val="16"/>
        </w:rPr>
      </w:pPr>
      <w:r w:rsidRPr="005B0378">
        <w:rPr>
          <w:rStyle w:val="ac"/>
          <w:i/>
          <w:sz w:val="16"/>
          <w:szCs w:val="16"/>
        </w:rPr>
        <w:footnoteRef/>
      </w:r>
      <w:r w:rsidRPr="005B0378">
        <w:rPr>
          <w:i/>
          <w:sz w:val="16"/>
          <w:szCs w:val="16"/>
        </w:rPr>
        <w:t xml:space="preserve"> </w:t>
      </w:r>
      <w:r w:rsidRPr="005B0378">
        <w:rPr>
          <w:rFonts w:ascii="Times New Roman" w:hAnsi="Times New Roman" w:cs="Times New Roman"/>
          <w:i/>
          <w:sz w:val="16"/>
          <w:szCs w:val="16"/>
        </w:rPr>
        <w:t>Указываются периоды (этапы) поставки Товара в субъект Российской Федерации, указанный в пункте 1.1 Контракта, в том числе сроки (число, месяц или количество дней с даты заключения Контракта), количество Товара.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76140"/>
    <w:rsid w:val="00080770"/>
    <w:rsid w:val="000B1E31"/>
    <w:rsid w:val="000C0370"/>
    <w:rsid w:val="000D07C9"/>
    <w:rsid w:val="00117C78"/>
    <w:rsid w:val="00136D7A"/>
    <w:rsid w:val="001C014E"/>
    <w:rsid w:val="001C5B60"/>
    <w:rsid w:val="001F352E"/>
    <w:rsid w:val="00207280"/>
    <w:rsid w:val="00207C9B"/>
    <w:rsid w:val="002D450E"/>
    <w:rsid w:val="002E1A16"/>
    <w:rsid w:val="003576FB"/>
    <w:rsid w:val="003634D8"/>
    <w:rsid w:val="003A552E"/>
    <w:rsid w:val="003F7119"/>
    <w:rsid w:val="0042177E"/>
    <w:rsid w:val="00510355"/>
    <w:rsid w:val="00543300"/>
    <w:rsid w:val="005522FA"/>
    <w:rsid w:val="00580BDC"/>
    <w:rsid w:val="005B17B3"/>
    <w:rsid w:val="005C60CD"/>
    <w:rsid w:val="0060551D"/>
    <w:rsid w:val="0061150D"/>
    <w:rsid w:val="00620898"/>
    <w:rsid w:val="00636F97"/>
    <w:rsid w:val="00651637"/>
    <w:rsid w:val="00676B24"/>
    <w:rsid w:val="006B13CE"/>
    <w:rsid w:val="007164A9"/>
    <w:rsid w:val="007845B6"/>
    <w:rsid w:val="007872D1"/>
    <w:rsid w:val="007E68B9"/>
    <w:rsid w:val="00835DEB"/>
    <w:rsid w:val="00866644"/>
    <w:rsid w:val="0089305E"/>
    <w:rsid w:val="008C71AA"/>
    <w:rsid w:val="00923F17"/>
    <w:rsid w:val="0097020A"/>
    <w:rsid w:val="00AA2D89"/>
    <w:rsid w:val="00AC2205"/>
    <w:rsid w:val="00AD6B3C"/>
    <w:rsid w:val="00AD752F"/>
    <w:rsid w:val="00B26604"/>
    <w:rsid w:val="00B75C34"/>
    <w:rsid w:val="00BC657E"/>
    <w:rsid w:val="00BE1C0A"/>
    <w:rsid w:val="00CA5D63"/>
    <w:rsid w:val="00CA690C"/>
    <w:rsid w:val="00CC1008"/>
    <w:rsid w:val="00D40766"/>
    <w:rsid w:val="00D50763"/>
    <w:rsid w:val="00D80935"/>
    <w:rsid w:val="00DC7189"/>
    <w:rsid w:val="00DF27CC"/>
    <w:rsid w:val="00E064BA"/>
    <w:rsid w:val="00F0788E"/>
    <w:rsid w:val="00F14559"/>
    <w:rsid w:val="00FB42EF"/>
    <w:rsid w:val="00FC4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styleId="af3">
    <w:name w:val="Body Text"/>
    <w:basedOn w:val="a"/>
    <w:link w:val="af4"/>
    <w:rsid w:val="00D40766"/>
    <w:pPr>
      <w:suppressAutoHyphens/>
      <w:spacing w:after="0" w:line="360" w:lineRule="auto"/>
      <w:jc w:val="both"/>
    </w:pPr>
    <w:rPr>
      <w:rFonts w:ascii="Times New Roman" w:eastAsia="Times New Roman" w:hAnsi="Times New Roman" w:cs="Times New Roman"/>
      <w:sz w:val="26"/>
      <w:szCs w:val="20"/>
      <w:lang w:eastAsia="ar-SA"/>
    </w:rPr>
  </w:style>
  <w:style w:type="character" w:customStyle="1" w:styleId="af4">
    <w:name w:val="Основной текст Знак"/>
    <w:basedOn w:val="a0"/>
    <w:link w:val="af3"/>
    <w:rsid w:val="00D40766"/>
    <w:rPr>
      <w:rFonts w:ascii="Times New Roman" w:eastAsia="Times New Roman" w:hAnsi="Times New Roman" w:cs="Times New Roman"/>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7450D-F2A5-4272-AF91-C74B1EED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1520</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Лебедева Ольга Александровна</dc:creator>
  <cp:lastModifiedBy>Михина Ирина Васильевна</cp:lastModifiedBy>
  <cp:revision>2</cp:revision>
  <cp:lastPrinted>2023-09-27T05:41:00Z</cp:lastPrinted>
  <dcterms:created xsi:type="dcterms:W3CDTF">2024-10-30T07:57:00Z</dcterms:created>
  <dcterms:modified xsi:type="dcterms:W3CDTF">2024-10-30T07:57:00Z</dcterms:modified>
</cp:coreProperties>
</file>