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F" w:rsidRPr="005767EF" w:rsidRDefault="005767EF" w:rsidP="005767EF">
      <w:pPr>
        <w:suppressAutoHyphens w:val="0"/>
        <w:ind w:firstLine="567"/>
        <w:jc w:val="right"/>
        <w:rPr>
          <w:sz w:val="22"/>
          <w:szCs w:val="20"/>
          <w:lang w:eastAsia="ru-RU"/>
        </w:rPr>
      </w:pPr>
      <w:r w:rsidRPr="005767EF">
        <w:rPr>
          <w:sz w:val="22"/>
          <w:szCs w:val="20"/>
          <w:lang w:eastAsia="ru-RU"/>
        </w:rPr>
        <w:t>Приложение № 1</w:t>
      </w:r>
    </w:p>
    <w:p w:rsidR="005767EF" w:rsidRPr="005767EF" w:rsidRDefault="005767EF" w:rsidP="005767EF">
      <w:pPr>
        <w:suppressAutoHyphens w:val="0"/>
        <w:ind w:firstLine="567"/>
        <w:jc w:val="right"/>
        <w:rPr>
          <w:b/>
          <w:lang w:eastAsia="ru-RU"/>
        </w:rPr>
      </w:pPr>
      <w:r w:rsidRPr="005767EF">
        <w:rPr>
          <w:sz w:val="22"/>
          <w:szCs w:val="20"/>
          <w:lang w:eastAsia="ru-RU"/>
        </w:rPr>
        <w:t>к извещению об осуществлении закупок</w:t>
      </w:r>
    </w:p>
    <w:p w:rsidR="005767EF" w:rsidRPr="005767EF" w:rsidRDefault="005767EF" w:rsidP="005767EF">
      <w:pPr>
        <w:suppressAutoHyphens w:val="0"/>
        <w:ind w:firstLine="567"/>
        <w:jc w:val="center"/>
        <w:rPr>
          <w:b/>
          <w:lang w:eastAsia="ru-RU"/>
        </w:rPr>
      </w:pPr>
    </w:p>
    <w:p w:rsidR="0041059F" w:rsidRPr="0041059F" w:rsidRDefault="00DD4FB4" w:rsidP="00DD4FB4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</w:p>
    <w:p w:rsidR="0088673A" w:rsidRPr="00CC16B4" w:rsidRDefault="00DD4FB4" w:rsidP="00B47981">
      <w:pPr>
        <w:ind w:firstLine="709"/>
        <w:jc w:val="center"/>
        <w:rPr>
          <w:b/>
          <w:color w:val="000000"/>
        </w:rPr>
      </w:pPr>
      <w:r w:rsidRPr="0041059F">
        <w:rPr>
          <w:b/>
        </w:rPr>
        <w:t xml:space="preserve">на </w:t>
      </w:r>
      <w:r w:rsidR="00CC16B4" w:rsidRPr="00CC16B4">
        <w:rPr>
          <w:b/>
        </w:rPr>
        <w:t>поставк</w:t>
      </w:r>
      <w:r w:rsidR="00CC16B4">
        <w:rPr>
          <w:b/>
        </w:rPr>
        <w:t>у</w:t>
      </w:r>
      <w:r w:rsidR="00CC16B4" w:rsidRPr="00CC16B4">
        <w:rPr>
          <w:b/>
        </w:rPr>
        <w:t xml:space="preserve"> кресел-колясок с ручным приводом комнатных и прогулочных</w:t>
      </w:r>
    </w:p>
    <w:p w:rsidR="00CC16B4" w:rsidRPr="00CC16B4" w:rsidRDefault="00CC16B4" w:rsidP="00B47981">
      <w:pPr>
        <w:ind w:firstLine="709"/>
        <w:jc w:val="center"/>
        <w:rPr>
          <w:b/>
          <w:color w:val="000000"/>
        </w:rPr>
      </w:pP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6C18A8">
        <w:rPr>
          <w:b/>
        </w:rPr>
        <w:t xml:space="preserve">Наименование объекта закупки: </w:t>
      </w:r>
      <w:r w:rsidRPr="006C18A8">
        <w:rPr>
          <w:bCs/>
          <w:u w:val="single"/>
        </w:rPr>
        <w:t>поставка кресел-колясок с ручным приводом комнатных и прогулочных</w:t>
      </w:r>
      <w:r w:rsidRPr="006C18A8">
        <w:rPr>
          <w:u w:val="single"/>
        </w:rPr>
        <w:t xml:space="preserve"> (далее по тексту – кресло-коляска, товар, изделие).</w:t>
      </w: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1925"/>
        <w:gridCol w:w="1727"/>
        <w:gridCol w:w="3686"/>
        <w:gridCol w:w="1417"/>
        <w:gridCol w:w="851"/>
      </w:tblGrid>
      <w:tr w:rsidR="00CC16B4" w:rsidRPr="006C18A8" w:rsidTr="00DF176E">
        <w:tc>
          <w:tcPr>
            <w:tcW w:w="884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5209">
              <w:rPr>
                <w:b/>
              </w:rPr>
              <w:t xml:space="preserve">№ </w:t>
            </w:r>
            <w:proofErr w:type="gramStart"/>
            <w:r w:rsidRPr="00895209">
              <w:rPr>
                <w:b/>
              </w:rPr>
              <w:t>п</w:t>
            </w:r>
            <w:proofErr w:type="gramEnd"/>
            <w:r w:rsidRPr="00895209">
              <w:rPr>
                <w:b/>
              </w:rPr>
              <w:t>/п</w:t>
            </w:r>
          </w:p>
        </w:tc>
        <w:tc>
          <w:tcPr>
            <w:tcW w:w="1925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Номер вида ТСР, наименование ТСР в соответствии с Классификацией № 86н от 13.02.2018 г./ наименование по коду КТРУ,</w:t>
            </w:r>
            <w:r w:rsidRPr="006C18A8">
              <w:t xml:space="preserve"> </w:t>
            </w:r>
            <w:r w:rsidRPr="006C18A8">
              <w:rPr>
                <w:b/>
              </w:rPr>
              <w:t>код КТРУ/ ОКПД</w:t>
            </w:r>
            <w:proofErr w:type="gramStart"/>
            <w:r w:rsidRPr="006C18A8">
              <w:rPr>
                <w:b/>
              </w:rPr>
              <w:t>2</w:t>
            </w:r>
            <w:proofErr w:type="gramEnd"/>
            <w:r w:rsidRPr="006C18A8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Значение характеристики</w:t>
            </w:r>
            <w:r w:rsidR="00C8381F">
              <w:rPr>
                <w:b/>
              </w:rPr>
              <w:t>*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Инструкция по заполнению характеристики в заявке</w:t>
            </w:r>
          </w:p>
        </w:tc>
        <w:tc>
          <w:tcPr>
            <w:tcW w:w="851" w:type="dxa"/>
          </w:tcPr>
          <w:p w:rsidR="00CC16B4" w:rsidRPr="006C18A8" w:rsidRDefault="00CC16B4" w:rsidP="00DF176E">
            <w:pPr>
              <w:jc w:val="center"/>
              <w:rPr>
                <w:b/>
              </w:rPr>
            </w:pPr>
            <w:r>
              <w:rPr>
                <w:rFonts w:eastAsia="Arial Unicode MS"/>
                <w:b/>
              </w:rPr>
              <w:t>Единица измерения</w:t>
            </w:r>
          </w:p>
        </w:tc>
      </w:tr>
      <w:tr w:rsidR="00CC16B4" w:rsidRPr="006C18A8" w:rsidTr="00DF176E">
        <w:trPr>
          <w:trHeight w:val="1689"/>
        </w:trPr>
        <w:tc>
          <w:tcPr>
            <w:tcW w:w="884" w:type="dxa"/>
            <w:vMerge w:val="restart"/>
          </w:tcPr>
          <w:p w:rsidR="00CC16B4" w:rsidRPr="00895209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  <w:r>
              <w:rPr>
                <w:spacing w:val="-10"/>
              </w:rPr>
              <w:t>(к</w:t>
            </w:r>
            <w:r w:rsidRPr="00FA2B44">
              <w:rPr>
                <w:spacing w:val="-10"/>
              </w:rPr>
              <w:t>омплектация</w:t>
            </w:r>
            <w:proofErr w:type="gramStart"/>
            <w:r w:rsidRPr="00FA2B44">
              <w:rPr>
                <w:spacing w:val="-10"/>
              </w:rPr>
              <w:t>1</w:t>
            </w:r>
            <w:proofErr w:type="gramEnd"/>
            <w:r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</w:t>
            </w:r>
            <w:r w:rsidRPr="006C18A8">
              <w:rPr>
                <w:lang w:eastAsia="en-US"/>
              </w:rPr>
              <w:lastRenderedPageBreak/>
              <w:t>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508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2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</w:t>
            </w:r>
            <w:r w:rsidRPr="006C18A8">
              <w:rPr>
                <w:rFonts w:eastAsia="Calibri"/>
              </w:rPr>
              <w:lastRenderedPageBreak/>
              <w:t xml:space="preserve">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2082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37, не более 39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181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166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</w:t>
            </w:r>
            <w:r w:rsidRPr="006C18A8">
              <w:rPr>
                <w:spacing w:val="-10"/>
              </w:rPr>
              <w:lastRenderedPageBreak/>
              <w:t>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4850F5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162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43BD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Соответствие требованиям </w:t>
            </w:r>
            <w:r w:rsidRPr="006C18A8">
              <w:lastRenderedPageBreak/>
              <w:t>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lastRenderedPageBreak/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</w:t>
            </w:r>
            <w:r w:rsidRPr="006C18A8">
              <w:lastRenderedPageBreak/>
              <w:t>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3002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 w:val="restart"/>
          </w:tcPr>
          <w:p w:rsidR="00CC16B4" w:rsidRPr="002A4DF9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40C7F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2</w:t>
            </w:r>
            <w:proofErr w:type="gramEnd"/>
            <w:r w:rsidRPr="00540C7F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</w:t>
            </w:r>
            <w:r w:rsidRPr="006C18A8">
              <w:rPr>
                <w:lang w:eastAsia="en-US"/>
              </w:rPr>
              <w:lastRenderedPageBreak/>
              <w:t>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25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</w:t>
            </w:r>
            <w:r w:rsidRPr="006C18A8">
              <w:rPr>
                <w:rFonts w:eastAsia="Calibri"/>
              </w:rPr>
              <w:lastRenderedPageBreak/>
              <w:t>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 xml:space="preserve">Значение характеристики не </w:t>
            </w:r>
            <w:r w:rsidRPr="00287D31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lastRenderedPageBreak/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Спинка и сиденье должны быть изготовлены из высококачественной </w:t>
            </w:r>
            <w:r w:rsidRPr="006C18A8">
              <w:rPr>
                <w:rFonts w:eastAsia="Calibri"/>
              </w:rPr>
              <w:lastRenderedPageBreak/>
              <w:t xml:space="preserve">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Для манипулирования одной рукой узла фиксации подлокотника, он не должен обладать во</w:t>
            </w:r>
            <w:r>
              <w:rPr>
                <w:rFonts w:eastAsia="Calibri"/>
              </w:rPr>
              <w:t xml:space="preserve">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43BD0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спереди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3247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9A236D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3B6BD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3</w:t>
            </w:r>
            <w:r w:rsidRPr="003B6BD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</w:t>
            </w:r>
            <w:r w:rsidRPr="006C18A8">
              <w:rPr>
                <w:rFonts w:eastAsia="Calibri"/>
              </w:rPr>
              <w:lastRenderedPageBreak/>
              <w:t>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 w:rsidRPr="006C18A8">
              <w:rPr>
                <w:rFonts w:eastAsia="Calibri"/>
              </w:rPr>
              <w:lastRenderedPageBreak/>
              <w:t xml:space="preserve">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5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3510A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6E7C21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2F7D5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34503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4</w:t>
            </w:r>
            <w:proofErr w:type="gramEnd"/>
            <w:r w:rsidRPr="0063450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35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</w:t>
            </w:r>
            <w:r w:rsidRPr="006C18A8">
              <w:rPr>
                <w:rFonts w:eastAsia="Calibri"/>
              </w:rPr>
              <w:lastRenderedPageBreak/>
              <w:t>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</w:t>
            </w:r>
            <w:r w:rsidRPr="006C18A8">
              <w:rPr>
                <w:rFonts w:eastAsia="Calibri"/>
              </w:rPr>
              <w:lastRenderedPageBreak/>
              <w:t xml:space="preserve">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E78F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0503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 xml:space="preserve">- наименование производителя </w:t>
            </w:r>
            <w:r w:rsidRPr="006C18A8">
              <w:lastRenderedPageBreak/>
              <w:t>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2F7D5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5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440E6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5</w:t>
            </w:r>
            <w:r w:rsidRPr="00440E6D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20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lastRenderedPageBreak/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Для манипулирования одной рукой узла фиксации подлокотника, он не должен </w:t>
            </w:r>
            <w:r w:rsidRPr="006C18A8">
              <w:rPr>
                <w:rFonts w:eastAsia="Calibri"/>
              </w:rPr>
              <w:lastRenderedPageBreak/>
              <w:t xml:space="preserve">обладать возвратной пружиной. </w:t>
            </w:r>
            <w:r w:rsidRPr="00B445D1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lastRenderedPageBreak/>
              <w:t xml:space="preserve">Значение характеристики не </w:t>
            </w:r>
            <w:r w:rsidRPr="009C7932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00A38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lastRenderedPageBreak/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</w:t>
            </w:r>
            <w:r w:rsidRPr="006C18A8">
              <w:lastRenderedPageBreak/>
              <w:t xml:space="preserve">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296BD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4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 xml:space="preserve">- обозначение типа (модели) кресла-коляски (в зависимости от </w:t>
            </w:r>
            <w:r w:rsidRPr="006C18A8">
              <w:lastRenderedPageBreak/>
              <w:t>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FE7B11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6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B2560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6</w:t>
            </w:r>
            <w:proofErr w:type="gramEnd"/>
            <w:r w:rsidRPr="002B2560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</w:tr>
      <w:tr w:rsidR="00CC16B4" w:rsidRPr="006C18A8" w:rsidTr="00DF176E">
        <w:trPr>
          <w:trHeight w:val="145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</w:t>
            </w:r>
            <w:r w:rsidRPr="006C18A8">
              <w:rPr>
                <w:rFonts w:eastAsia="Calibri"/>
              </w:rPr>
              <w:lastRenderedPageBreak/>
              <w:t>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</w:t>
            </w:r>
            <w:r w:rsidRPr="006C18A8">
              <w:rPr>
                <w:rFonts w:eastAsia="Calibri"/>
              </w:rPr>
              <w:lastRenderedPageBreak/>
              <w:t>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3423C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</w:t>
            </w:r>
            <w:r w:rsidRPr="006C18A8">
              <w:lastRenderedPageBreak/>
              <w:t xml:space="preserve">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lastRenderedPageBreak/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B929DB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7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7</w:t>
            </w:r>
            <w:proofErr w:type="gramEnd"/>
            <w:r w:rsidRPr="00171AEB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</w:t>
            </w:r>
            <w:r w:rsidRPr="006C18A8">
              <w:rPr>
                <w:rFonts w:eastAsia="Calibri"/>
              </w:rPr>
              <w:lastRenderedPageBreak/>
              <w:t>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Накладки подлокотников должны быть изготовлены из вспененной резины. Подножки должны легко демонтироваться </w:t>
            </w:r>
            <w:r w:rsidRPr="006C18A8">
              <w:rPr>
                <w:rFonts w:eastAsia="Calibri"/>
              </w:rPr>
              <w:lastRenderedPageBreak/>
              <w:t>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</w:t>
            </w:r>
            <w:r w:rsidRPr="006C18A8">
              <w:lastRenderedPageBreak/>
              <w:t xml:space="preserve">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D140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139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lastRenderedPageBreak/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 xml:space="preserve">- инструкция для пользователя </w:t>
            </w:r>
            <w:r w:rsidRPr="006C18A8">
              <w:lastRenderedPageBreak/>
              <w:t>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F241A6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8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E45BF7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8</w:t>
            </w:r>
            <w:r w:rsidRPr="00E45BF7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</w:t>
            </w:r>
            <w:r w:rsidRPr="006C18A8">
              <w:rPr>
                <w:rFonts w:eastAsia="Calibri"/>
              </w:rPr>
              <w:lastRenderedPageBreak/>
              <w:t>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</w:t>
            </w:r>
            <w:r w:rsidRPr="006C18A8">
              <w:rPr>
                <w:rFonts w:eastAsia="Calibri"/>
              </w:rPr>
              <w:lastRenderedPageBreak/>
              <w:t xml:space="preserve">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74F3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200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>
              <w:t>о</w:t>
            </w:r>
            <w:r w:rsidRPr="006C18A8">
              <w:t>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81BE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</w:t>
            </w:r>
            <w:r w:rsidRPr="006C18A8">
              <w:lastRenderedPageBreak/>
              <w:t xml:space="preserve">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lastRenderedPageBreak/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 xml:space="preserve">Участник закупки указывает в </w:t>
            </w:r>
            <w:r w:rsidRPr="0053462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282970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9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D13D8A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9</w:t>
            </w:r>
            <w:proofErr w:type="gramEnd"/>
            <w:r w:rsidRPr="00D13D8A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</w:t>
            </w:r>
            <w:r w:rsidRPr="006C18A8">
              <w:rPr>
                <w:spacing w:val="-10"/>
              </w:rPr>
              <w:lastRenderedPageBreak/>
              <w:t>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</w:t>
            </w:r>
            <w:r w:rsidRPr="006C18A8">
              <w:lastRenderedPageBreak/>
              <w:t>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</w:t>
            </w:r>
            <w:r w:rsidRPr="006C18A8">
              <w:rPr>
                <w:rFonts w:eastAsia="Calibri"/>
              </w:rPr>
              <w:lastRenderedPageBreak/>
              <w:t xml:space="preserve">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</w:t>
            </w:r>
            <w:r w:rsidRPr="006C18A8">
              <w:rPr>
                <w:rFonts w:eastAsia="Calibri"/>
              </w:rPr>
              <w:lastRenderedPageBreak/>
              <w:t>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DE33DB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884DB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</w:t>
            </w:r>
            <w:r w:rsidRPr="006C18A8">
              <w:rPr>
                <w:spacing w:val="-10"/>
              </w:rPr>
              <w:lastRenderedPageBreak/>
              <w:t>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793D00" w:rsidRDefault="00CC16B4" w:rsidP="00DF176E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117AE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10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</w:t>
            </w:r>
            <w:r w:rsidRPr="006C18A8">
              <w:rPr>
                <w:spacing w:val="-10"/>
              </w:rPr>
              <w:lastRenderedPageBreak/>
              <w:t xml:space="preserve">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46B2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10</w:t>
            </w:r>
            <w:r w:rsidRPr="00146B2D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</w:t>
            </w:r>
            <w:r w:rsidRPr="006C18A8">
              <w:rPr>
                <w:b/>
              </w:rPr>
              <w:lastRenderedPageBreak/>
              <w:t xml:space="preserve">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 xml:space="preserve">Значение характеристики не </w:t>
            </w:r>
            <w:r w:rsidRPr="006C18A8"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lastRenderedPageBreak/>
              <w:t>4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</w:t>
            </w:r>
            <w:r w:rsidRPr="006C18A8">
              <w:rPr>
                <w:rFonts w:eastAsia="Calibri"/>
              </w:rPr>
              <w:lastRenderedPageBreak/>
              <w:t>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</w:t>
            </w:r>
            <w:r w:rsidRPr="006C18A8">
              <w:rPr>
                <w:rFonts w:eastAsia="Calibri"/>
              </w:rPr>
              <w:lastRenderedPageBreak/>
              <w:t>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92D46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</w:t>
            </w:r>
            <w:r w:rsidRPr="006C18A8">
              <w:lastRenderedPageBreak/>
              <w:t xml:space="preserve">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A33CD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 xml:space="preserve">- обозначение типа (модели) кресла-коляски (в зависимости от </w:t>
            </w:r>
            <w:r w:rsidRPr="00534628">
              <w:lastRenderedPageBreak/>
              <w:t>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lastRenderedPageBreak/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117AE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44680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11</w:t>
            </w:r>
            <w:r w:rsidRPr="00644680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2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</w:t>
            </w:r>
            <w:r w:rsidRPr="006C18A8">
              <w:rPr>
                <w:rFonts w:eastAsia="Calibri"/>
              </w:rPr>
              <w:lastRenderedPageBreak/>
              <w:t>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Накладки подлокотников должны быть изготовлены из </w:t>
            </w:r>
            <w:r w:rsidRPr="006C18A8">
              <w:rPr>
                <w:rFonts w:eastAsia="Calibri"/>
              </w:rPr>
              <w:lastRenderedPageBreak/>
              <w:t>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C2F7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4E4EB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lastRenderedPageBreak/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lastRenderedPageBreak/>
              <w:t xml:space="preserve">Значение характеристики не </w:t>
            </w:r>
            <w:r w:rsidRPr="00E70AC2">
              <w:lastRenderedPageBreak/>
              <w:t xml:space="preserve">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4C53B2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</w:t>
            </w:r>
            <w:r>
              <w:t xml:space="preserve"> </w:t>
            </w:r>
            <w:r w:rsidRPr="00253FF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</w:t>
            </w:r>
            <w:r w:rsidRPr="00253FF3">
              <w:rPr>
                <w:spacing w:val="-10"/>
              </w:rPr>
              <w:t>2)</w:t>
            </w:r>
            <w:r w:rsidRPr="006C18A8">
              <w:rPr>
                <w:spacing w:val="-10"/>
              </w:rPr>
              <w:t xml:space="preserve">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</w:t>
            </w:r>
            <w:r w:rsidRPr="006C18A8">
              <w:rPr>
                <w:rFonts w:eastAsia="Calibri"/>
              </w:rPr>
              <w:lastRenderedPageBreak/>
              <w:t>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 w:rsidRPr="006C18A8">
              <w:rPr>
                <w:rFonts w:eastAsia="Calibri"/>
              </w:rPr>
              <w:lastRenderedPageBreak/>
              <w:t xml:space="preserve">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</w:t>
            </w:r>
            <w:r w:rsidRPr="006C18A8">
              <w:lastRenderedPageBreak/>
              <w:t xml:space="preserve">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угла наклона </w:t>
            </w:r>
            <w:r w:rsidRPr="006C18A8">
              <w:lastRenderedPageBreak/>
              <w:t>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0F5FD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</w:t>
            </w:r>
            <w:r w:rsidRPr="006C18A8">
              <w:lastRenderedPageBreak/>
              <w:t xml:space="preserve">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спереди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4A07E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</w:t>
            </w:r>
            <w:r w:rsidRPr="00534628">
              <w:rPr>
                <w:spacing w:val="-10"/>
              </w:rPr>
              <w:lastRenderedPageBreak/>
              <w:t>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3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</w:t>
            </w:r>
            <w:r w:rsidRPr="006C18A8">
              <w:rPr>
                <w:rFonts w:eastAsia="Calibri"/>
              </w:rPr>
              <w:lastRenderedPageBreak/>
              <w:t xml:space="preserve">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046FC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570684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4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кроме частей и </w:t>
            </w:r>
            <w:r w:rsidRPr="006C18A8">
              <w:rPr>
                <w:lang w:eastAsia="en-US"/>
              </w:rPr>
              <w:lastRenderedPageBreak/>
              <w:t>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</w:t>
            </w:r>
            <w:r w:rsidRPr="006C18A8">
              <w:rPr>
                <w:rFonts w:eastAsia="Calibri"/>
              </w:rPr>
              <w:lastRenderedPageBreak/>
              <w:t>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</w:t>
            </w:r>
            <w:r w:rsidRPr="006C18A8">
              <w:rPr>
                <w:rFonts w:eastAsia="Calibri"/>
              </w:rPr>
              <w:lastRenderedPageBreak/>
              <w:t xml:space="preserve">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34A4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12F6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15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5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25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</w:t>
            </w:r>
            <w:r w:rsidRPr="006C18A8">
              <w:rPr>
                <w:rFonts w:eastAsia="Calibri"/>
              </w:rPr>
              <w:lastRenderedPageBreak/>
              <w:t>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B2FFF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lastRenderedPageBreak/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</w:t>
            </w:r>
            <w:r w:rsidRPr="006C18A8">
              <w:lastRenderedPageBreak/>
              <w:t xml:space="preserve">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DA731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lastRenderedPageBreak/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C718EB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16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(комплектация16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</w:t>
            </w:r>
            <w:r w:rsidRPr="006C18A8">
              <w:rPr>
                <w:rFonts w:eastAsia="Calibri"/>
              </w:rPr>
              <w:lastRenderedPageBreak/>
              <w:t>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5C7F3C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Накладки подлокотников должны быть изготовлены из вспененной резины. Подножки </w:t>
            </w:r>
            <w:r w:rsidRPr="006C18A8">
              <w:rPr>
                <w:rFonts w:eastAsia="Calibri"/>
              </w:rPr>
              <w:lastRenderedPageBreak/>
              <w:t>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A00EB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</w:t>
            </w:r>
            <w:r w:rsidRPr="006C18A8">
              <w:lastRenderedPageBreak/>
              <w:t xml:space="preserve">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73D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lastRenderedPageBreak/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17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17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35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6C18A8">
              <w:rPr>
                <w:rFonts w:eastAsia="Calibri"/>
              </w:rPr>
              <w:lastRenderedPageBreak/>
              <w:t>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26C0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</w:t>
            </w:r>
            <w:r w:rsidRPr="006C18A8">
              <w:lastRenderedPageBreak/>
              <w:t xml:space="preserve">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</w:t>
            </w:r>
            <w:r w:rsidRPr="006C18A8">
              <w:rPr>
                <w:spacing w:val="-10"/>
              </w:rPr>
              <w:lastRenderedPageBreak/>
              <w:t>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18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</w:t>
            </w:r>
            <w:r w:rsidRPr="006C18A8">
              <w:rPr>
                <w:spacing w:val="-10"/>
              </w:rPr>
              <w:lastRenderedPageBreak/>
              <w:t xml:space="preserve">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8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</w:t>
            </w:r>
            <w:r w:rsidRPr="006C18A8">
              <w:rPr>
                <w:rFonts w:eastAsia="Calibri"/>
              </w:rPr>
              <w:lastRenderedPageBreak/>
              <w:t>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lastRenderedPageBreak/>
              <w:t>7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</w:t>
            </w:r>
            <w:r w:rsidRPr="006C18A8">
              <w:rPr>
                <w:rFonts w:eastAsia="Calibri"/>
              </w:rPr>
              <w:lastRenderedPageBreak/>
              <w:t>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Материалы, применяемые для изготовления кресла-коляски, не </w:t>
            </w:r>
            <w:r w:rsidRPr="006C18A8">
              <w:rPr>
                <w:rFonts w:eastAsia="Calibri"/>
              </w:rPr>
              <w:lastRenderedPageBreak/>
              <w:t>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200257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lastRenderedPageBreak/>
              <w:t xml:space="preserve">кресло-коляска должна быть снабжена многофункциональным адаптером, расположенным на </w:t>
            </w:r>
            <w:r w:rsidRPr="006C18A8">
              <w:lastRenderedPageBreak/>
              <w:t>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C30C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19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9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</w:t>
            </w:r>
            <w:r w:rsidRPr="006C18A8">
              <w:rPr>
                <w:spacing w:val="-10"/>
              </w:rPr>
              <w:lastRenderedPageBreak/>
              <w:t xml:space="preserve">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</w:t>
            </w:r>
            <w:r w:rsidRPr="006C18A8">
              <w:lastRenderedPageBreak/>
              <w:t>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lastRenderedPageBreak/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Материалы, применяемые для изготовления кресла-коляски, не должны содержать токсичных </w:t>
            </w:r>
            <w:r w:rsidRPr="006C18A8">
              <w:rPr>
                <w:rFonts w:eastAsia="Calibri"/>
              </w:rPr>
              <w:lastRenderedPageBreak/>
              <w:t>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сиденья,</w:t>
            </w:r>
            <w:r w:rsidRPr="006C18A8"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3C691F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91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</w:t>
            </w:r>
            <w:r>
              <w:t>лировка по высоте опор подножек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1789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33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lastRenderedPageBreak/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20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20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lastRenderedPageBreak/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Для манипулирования одной рукой узла фиксации подлокотника, он не должен </w:t>
            </w:r>
            <w:r w:rsidRPr="006C18A8">
              <w:rPr>
                <w:rFonts w:eastAsia="Calibri"/>
              </w:rPr>
              <w:lastRenderedPageBreak/>
              <w:t xml:space="preserve">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lastRenderedPageBreak/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2C26F4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FB1EC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604A7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21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кроме частей и </w:t>
            </w:r>
            <w:r w:rsidRPr="006C18A8">
              <w:rPr>
                <w:lang w:eastAsia="en-US"/>
              </w:rPr>
              <w:lastRenderedPageBreak/>
              <w:t>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9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</w:t>
            </w:r>
            <w:r w:rsidRPr="006C18A8">
              <w:rPr>
                <w:spacing w:val="-10"/>
              </w:rPr>
              <w:lastRenderedPageBreak/>
              <w:t>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lastRenderedPageBreak/>
              <w:t xml:space="preserve">Кресло-коляска должна </w:t>
            </w:r>
            <w:r w:rsidRPr="006C18A8">
              <w:rPr>
                <w:rFonts w:eastAsia="Calibri"/>
              </w:rPr>
              <w:lastRenderedPageBreak/>
              <w:t>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lastRenderedPageBreak/>
              <w:t xml:space="preserve">Значение </w:t>
            </w:r>
            <w:r w:rsidRPr="006C18A8">
              <w:rPr>
                <w:spacing w:val="-1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</w:t>
            </w:r>
            <w:r w:rsidRPr="006C18A8">
              <w:rPr>
                <w:spacing w:val="-10"/>
              </w:rPr>
              <w:lastRenderedPageBreak/>
              <w:t>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Спинка и сиденье должны быть </w:t>
            </w:r>
            <w:r w:rsidRPr="006C18A8">
              <w:rPr>
                <w:rFonts w:eastAsia="Calibri"/>
              </w:rPr>
              <w:lastRenderedPageBreak/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</w:t>
            </w:r>
            <w:r w:rsidRPr="006C18A8">
              <w:rPr>
                <w:spacing w:val="-1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>Подлокотники регулируются по высоте.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Вид регулировки угла наклона </w:t>
            </w:r>
            <w:r w:rsidRPr="006C18A8">
              <w:lastRenderedPageBreak/>
              <w:t>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lastRenderedPageBreak/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</w:t>
            </w:r>
            <w:r w:rsidRPr="006C18A8">
              <w:rPr>
                <w:spacing w:val="-10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663F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кресло-коляска должна быть снабжена многофункциональным адаптером, расположенным на приводном колесе и обеспечивающим </w:t>
            </w:r>
            <w:r w:rsidRPr="006C18A8">
              <w:lastRenderedPageBreak/>
              <w:t>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391D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604A7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22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lastRenderedPageBreak/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</w:t>
            </w:r>
            <w:r w:rsidRPr="006C18A8">
              <w:lastRenderedPageBreak/>
              <w:t>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 xml:space="preserve">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В качестве опор вращения в передних и в задних колесах </w:t>
            </w:r>
            <w:r w:rsidRPr="006C18A8">
              <w:rPr>
                <w:rFonts w:eastAsia="Calibri"/>
              </w:rPr>
              <w:lastRenderedPageBreak/>
              <w:t xml:space="preserve">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</w:t>
            </w:r>
            <w:r w:rsidRPr="006C18A8">
              <w:rPr>
                <w:rFonts w:eastAsia="Calibri"/>
              </w:rPr>
              <w:lastRenderedPageBreak/>
              <w:t>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23CE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5C1189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</w:t>
            </w:r>
            <w:r w:rsidRPr="006C18A8">
              <w:lastRenderedPageBreak/>
              <w:t xml:space="preserve">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F21C42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23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23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</w:t>
            </w:r>
            <w:r w:rsidRPr="006C18A8">
              <w:rPr>
                <w:rFonts w:eastAsia="Calibri"/>
              </w:rPr>
              <w:lastRenderedPageBreak/>
              <w:t>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Кресло-коляска должна быть снабжена многофункциональным </w:t>
            </w:r>
            <w:r w:rsidRPr="006C18A8">
              <w:rPr>
                <w:rFonts w:eastAsia="Calibri"/>
              </w:rPr>
              <w:lastRenderedPageBreak/>
              <w:t>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</w:t>
            </w:r>
            <w:r w:rsidRPr="006C18A8">
              <w:rPr>
                <w:spacing w:val="-1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C4A0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422F8E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24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30.92.20.000-00000013 - Кресло-коляска, </w:t>
            </w:r>
            <w:proofErr w:type="gramStart"/>
            <w:r w:rsidRPr="006C18A8">
              <w:rPr>
                <w:spacing w:val="-10"/>
              </w:rPr>
              <w:t>управляемая</w:t>
            </w:r>
            <w:proofErr w:type="gramEnd"/>
            <w:r w:rsidRPr="006C18A8">
              <w:rPr>
                <w:spacing w:val="-10"/>
              </w:rPr>
              <w:t xml:space="preserve">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</w:t>
            </w:r>
            <w:r w:rsidRPr="006C18A8">
              <w:rPr>
                <w:rFonts w:eastAsia="Calibri"/>
              </w:rPr>
              <w:lastRenderedPageBreak/>
              <w:t>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</w:t>
            </w:r>
            <w:r w:rsidRPr="006C18A8">
              <w:rPr>
                <w:rFonts w:eastAsia="Calibri"/>
              </w:rPr>
              <w:lastRenderedPageBreak/>
              <w:t xml:space="preserve">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343931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  <w:lang w:val="en-US"/>
              </w:rPr>
              <w:t>50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66C2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9639" w:type="dxa"/>
            <w:gridSpan w:val="5"/>
          </w:tcPr>
          <w:p w:rsidR="00CC16B4" w:rsidRPr="006C022A" w:rsidRDefault="00CC16B4" w:rsidP="00DF176E">
            <w:pPr>
              <w:rPr>
                <w:b/>
                <w:spacing w:val="-10"/>
              </w:rPr>
            </w:pPr>
            <w:r w:rsidRPr="006C022A">
              <w:rPr>
                <w:b/>
                <w:spacing w:val="-10"/>
              </w:rPr>
              <w:t>ИТОГО:</w:t>
            </w:r>
          </w:p>
        </w:tc>
        <w:tc>
          <w:tcPr>
            <w:tcW w:w="851" w:type="dxa"/>
          </w:tcPr>
          <w:p w:rsidR="00CC16B4" w:rsidRPr="006C022A" w:rsidRDefault="00CC16B4" w:rsidP="00DF176E">
            <w:pPr>
              <w:jc w:val="center"/>
              <w:rPr>
                <w:b/>
                <w:spacing w:val="-10"/>
                <w:highlight w:val="red"/>
              </w:rPr>
            </w:pPr>
            <w:r w:rsidRPr="006C022A">
              <w:rPr>
                <w:b/>
                <w:spacing w:val="-10"/>
              </w:rPr>
              <w:t>337</w:t>
            </w:r>
          </w:p>
        </w:tc>
      </w:tr>
    </w:tbl>
    <w:p w:rsidR="00CC16B4" w:rsidRPr="00C8381F" w:rsidRDefault="00C8381F" w:rsidP="00C8381F">
      <w:pPr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*</w:t>
      </w:r>
      <w:r w:rsidRPr="00C8381F">
        <w:rPr>
          <w:rFonts w:eastAsia="Calibri"/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 невозможно точно определить качественные, функциональные и технические характеристики товара, поэтому в описании объекта закупки указана дополнительная информация, исходя из характеристик, которым должен отвечать закупаемый товар.</w:t>
      </w:r>
      <w:bookmarkStart w:id="0" w:name="_GoBack"/>
      <w:bookmarkEnd w:id="0"/>
    </w:p>
    <w:p w:rsidR="00CC16B4" w:rsidRPr="005E051F" w:rsidRDefault="00CC16B4" w:rsidP="00CC16B4">
      <w:pPr>
        <w:shd w:val="clear" w:color="auto" w:fill="FFFFFF"/>
        <w:snapToGrid w:val="0"/>
        <w:ind w:righ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Кресла-коляски должны</w:t>
      </w:r>
      <w:r w:rsidRPr="005E051F">
        <w:rPr>
          <w:sz w:val="22"/>
          <w:szCs w:val="22"/>
        </w:rPr>
        <w:t xml:space="preserve"> иметь действующее регистрационное удостоверение, выданное Федеральной службой по надзору в сфере здравоохранения.</w:t>
      </w:r>
    </w:p>
    <w:p w:rsidR="00CC16B4" w:rsidRPr="005144B2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144B2">
        <w:rPr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C16B4" w:rsidRPr="005144B2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proofErr w:type="gramStart"/>
      <w:r w:rsidRPr="005144B2">
        <w:rPr>
          <w:sz w:val="22"/>
          <w:szCs w:val="22"/>
        </w:rPr>
        <w:t>Функциональные и качественные характеристики кресел-колясок должны обеспечивать Пользователю возможность пользования изделием в течение установленного срока службы для данного вида технического средства реабилитации, который составляет для комнатной кресло-коляски</w:t>
      </w:r>
      <w:r>
        <w:rPr>
          <w:sz w:val="22"/>
          <w:szCs w:val="22"/>
        </w:rPr>
        <w:t xml:space="preserve"> </w:t>
      </w:r>
      <w:r w:rsidRPr="005144B2">
        <w:rPr>
          <w:sz w:val="22"/>
          <w:szCs w:val="22"/>
        </w:rPr>
        <w:t>- не менее 6 лет, для прогулочной кресло-коляски - не менее 4 лет.</w:t>
      </w:r>
      <w:proofErr w:type="gramEnd"/>
    </w:p>
    <w:p w:rsidR="00CC16B4" w:rsidRPr="005E051F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b/>
          <w:sz w:val="22"/>
          <w:szCs w:val="22"/>
        </w:rPr>
        <w:t>Требования к гарантийному сроку товара:</w:t>
      </w:r>
      <w:r w:rsidRPr="005E051F">
        <w:rPr>
          <w:b/>
          <w:color w:val="FF0000"/>
          <w:sz w:val="22"/>
          <w:szCs w:val="22"/>
        </w:rPr>
        <w:t xml:space="preserve"> </w:t>
      </w:r>
      <w:r w:rsidRPr="005E051F">
        <w:rPr>
          <w:sz w:val="22"/>
          <w:szCs w:val="22"/>
        </w:rPr>
        <w:t>гара</w:t>
      </w:r>
      <w:r>
        <w:rPr>
          <w:sz w:val="22"/>
          <w:szCs w:val="22"/>
        </w:rPr>
        <w:t>нтийный срок эксплуатации кресла-коляски</w:t>
      </w:r>
      <w:r w:rsidRPr="005E051F">
        <w:rPr>
          <w:sz w:val="22"/>
          <w:szCs w:val="22"/>
        </w:rPr>
        <w:t xml:space="preserve"> должен составлять 12 месяцев со дня подписания Получателем акта приема-передачи</w:t>
      </w:r>
      <w:r>
        <w:rPr>
          <w:sz w:val="22"/>
          <w:szCs w:val="22"/>
        </w:rPr>
        <w:t xml:space="preserve"> товара</w:t>
      </w:r>
      <w:r w:rsidRPr="005E051F">
        <w:rPr>
          <w:sz w:val="22"/>
          <w:szCs w:val="22"/>
        </w:rPr>
        <w:t>.</w:t>
      </w:r>
    </w:p>
    <w:p w:rsidR="00CC16B4" w:rsidRPr="005E051F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sz w:val="22"/>
          <w:szCs w:val="22"/>
        </w:rPr>
        <w:lastRenderedPageBreak/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5E051F">
        <w:rPr>
          <w:bCs/>
          <w:spacing w:val="-4"/>
          <w:sz w:val="22"/>
          <w:szCs w:val="22"/>
        </w:rPr>
        <w:t xml:space="preserve">замена изделия в связи с обеспечением изделием ненадлежащего качества </w:t>
      </w:r>
      <w:r w:rsidRPr="005E051F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CC16B4" w:rsidRPr="009A4465" w:rsidRDefault="00CC16B4" w:rsidP="00CC16B4">
      <w:pPr>
        <w:ind w:right="-709" w:firstLine="567"/>
        <w:jc w:val="both"/>
      </w:pPr>
      <w:r w:rsidRPr="009A4465">
        <w:rPr>
          <w:b/>
        </w:rPr>
        <w:t xml:space="preserve">Место и порядок поставки Товара: </w:t>
      </w:r>
      <w:r w:rsidRPr="009A4465">
        <w:t>Алтайский край, по месту жительства Получателя или (по выбору Получателя) в пункт</w:t>
      </w:r>
      <w:proofErr w:type="gramStart"/>
      <w:r w:rsidRPr="009A4465">
        <w:t>е(</w:t>
      </w:r>
      <w:proofErr w:type="gramEnd"/>
      <w:r w:rsidRPr="009A4465">
        <w:t>ах) выдачи Поставщика.</w:t>
      </w:r>
    </w:p>
    <w:p w:rsidR="00CC16B4" w:rsidRPr="009A4465" w:rsidRDefault="00CC16B4" w:rsidP="00CC16B4">
      <w:pPr>
        <w:ind w:right="-709" w:firstLine="567"/>
        <w:jc w:val="both"/>
      </w:pPr>
      <w:r w:rsidRPr="009A4465">
        <w:t>1. По месту нахождения пункт</w:t>
      </w:r>
      <w:proofErr w:type="gramStart"/>
      <w:r w:rsidRPr="009A4465">
        <w:t>а(</w:t>
      </w:r>
      <w:proofErr w:type="spellStart"/>
      <w:proofErr w:type="gramEnd"/>
      <w:r w:rsidRPr="009A4465">
        <w:t>ов</w:t>
      </w:r>
      <w:proofErr w:type="spellEnd"/>
      <w:r w:rsidRPr="009A4465">
        <w:t xml:space="preserve">) выдачи, организованных Поставщиком, в день обращения Получателя, но не позднее - </w:t>
      </w:r>
      <w:r w:rsidRPr="009A4465">
        <w:rPr>
          <w:b/>
        </w:rPr>
        <w:t>«15» ноября 2024 года</w:t>
      </w:r>
      <w:r w:rsidRPr="009A4465">
        <w:t xml:space="preserve"> включительно.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>График работы пункт</w:t>
      </w:r>
      <w:proofErr w:type="gramStart"/>
      <w:r w:rsidRPr="009A4465">
        <w:t>а(</w:t>
      </w:r>
      <w:proofErr w:type="spellStart"/>
      <w:proofErr w:type="gramEnd"/>
      <w:r w:rsidRPr="009A4465">
        <w:t>ов</w:t>
      </w:r>
      <w:proofErr w:type="spellEnd"/>
      <w:r w:rsidRPr="009A4465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 w:rsidRPr="009A4465">
        <w:t>и</w:t>
      </w:r>
      <w:proofErr w:type="gramEnd"/>
      <w:r w:rsidRPr="009A4465">
        <w:t xml:space="preserve"> 7 (Семи) календарных дней с момента получения Поставщиком Реестров Получателей, но не позднее </w:t>
      </w:r>
      <w:r w:rsidRPr="009A4465">
        <w:rPr>
          <w:b/>
        </w:rPr>
        <w:t>«15» ноября 2024 года</w:t>
      </w:r>
      <w:r w:rsidRPr="009A4465">
        <w:t xml:space="preserve"> включительно.</w:t>
      </w:r>
    </w:p>
    <w:p w:rsidR="00CC16B4" w:rsidRPr="009A4465" w:rsidRDefault="00CC16B4" w:rsidP="00CC16B4">
      <w:pPr>
        <w:tabs>
          <w:tab w:val="left" w:pos="567"/>
        </w:tabs>
        <w:jc w:val="both"/>
        <w:rPr>
          <w:rFonts w:eastAsia="Calibri"/>
        </w:rPr>
      </w:pPr>
    </w:p>
    <w:p w:rsidR="00B47981" w:rsidRDefault="00B47981" w:rsidP="00B47981">
      <w:pPr>
        <w:ind w:firstLine="709"/>
        <w:jc w:val="center"/>
        <w:rPr>
          <w:b/>
        </w:rPr>
      </w:pPr>
    </w:p>
    <w:sectPr w:rsidR="00B47981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F4E"/>
    <w:multiLevelType w:val="hybridMultilevel"/>
    <w:tmpl w:val="08120012"/>
    <w:lvl w:ilvl="0" w:tplc="0AA2562A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E04D9B"/>
    <w:multiLevelType w:val="hybridMultilevel"/>
    <w:tmpl w:val="ABFC63CE"/>
    <w:lvl w:ilvl="0" w:tplc="B1A809A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4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767EF"/>
    <w:rsid w:val="00581744"/>
    <w:rsid w:val="005A1F26"/>
    <w:rsid w:val="005A58ED"/>
    <w:rsid w:val="005B5A8B"/>
    <w:rsid w:val="005D52B9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81E"/>
    <w:rsid w:val="008E4D45"/>
    <w:rsid w:val="008F245B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C8381F"/>
    <w:rsid w:val="00CC16B4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0C07-3CAE-480A-8074-DFCAAF57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148</Pages>
  <Words>29788</Words>
  <Characters>169796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69</cp:revision>
  <cp:lastPrinted>2024-08-27T06:30:00Z</cp:lastPrinted>
  <dcterms:created xsi:type="dcterms:W3CDTF">2018-03-22T09:38:00Z</dcterms:created>
  <dcterms:modified xsi:type="dcterms:W3CDTF">2024-09-10T04:13:00Z</dcterms:modified>
</cp:coreProperties>
</file>