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1A" w:rsidRPr="00D1311A" w:rsidRDefault="00D1311A" w:rsidP="00D1311A">
      <w:pPr>
        <w:jc w:val="right"/>
      </w:pPr>
      <w:r w:rsidRPr="00D1311A">
        <w:t>Приложение № 1 к извещению</w:t>
      </w:r>
    </w:p>
    <w:p w:rsidR="00D1311A" w:rsidRPr="00D1311A" w:rsidRDefault="00D1311A" w:rsidP="00D1311A">
      <w:pPr>
        <w:jc w:val="right"/>
      </w:pPr>
      <w:r w:rsidRPr="00D1311A">
        <w:t>о проведении закупки</w:t>
      </w:r>
    </w:p>
    <w:p w:rsidR="00E546F5" w:rsidRDefault="00E546F5" w:rsidP="00E546F5">
      <w:pPr>
        <w:jc w:val="center"/>
        <w:rPr>
          <w:b/>
        </w:rPr>
      </w:pPr>
      <w:r w:rsidRPr="00A072E1">
        <w:rPr>
          <w:b/>
        </w:rPr>
        <w:t>Описание объекта закупки (техническое задание)</w:t>
      </w:r>
    </w:p>
    <w:p w:rsidR="00E546F5" w:rsidRDefault="00E546F5" w:rsidP="00E546F5">
      <w:pPr>
        <w:tabs>
          <w:tab w:val="left" w:pos="6237"/>
        </w:tabs>
        <w:suppressAutoHyphens/>
        <w:snapToGrid w:val="0"/>
        <w:ind w:right="-284"/>
        <w:jc w:val="center"/>
        <w:rPr>
          <w:color w:val="000000"/>
        </w:rPr>
      </w:pPr>
      <w:r w:rsidRPr="007D3D27">
        <w:rPr>
          <w:lang w:eastAsia="ar-SA"/>
        </w:rPr>
        <w:t xml:space="preserve">на выполнение работ по изготовлению </w:t>
      </w:r>
      <w:r>
        <w:rPr>
          <w:lang w:eastAsia="ar-SA"/>
        </w:rPr>
        <w:t xml:space="preserve">(далее – работы) </w:t>
      </w:r>
      <w:r>
        <w:rPr>
          <w:color w:val="000000"/>
        </w:rPr>
        <w:t xml:space="preserve">ортопедической обуви </w:t>
      </w:r>
    </w:p>
    <w:p w:rsidR="00E546F5" w:rsidRDefault="00E546F5" w:rsidP="00E546F5">
      <w:pPr>
        <w:tabs>
          <w:tab w:val="left" w:pos="6237"/>
        </w:tabs>
        <w:suppressAutoHyphens/>
        <w:snapToGrid w:val="0"/>
        <w:ind w:right="-284"/>
        <w:jc w:val="center"/>
        <w:rPr>
          <w:lang w:eastAsia="ar-SA"/>
        </w:rPr>
      </w:pPr>
      <w:r>
        <w:rPr>
          <w:lang w:eastAsia="ar-SA"/>
        </w:rPr>
        <w:t xml:space="preserve">(далее – Изделия) </w:t>
      </w:r>
      <w:r w:rsidRPr="00C03757">
        <w:rPr>
          <w:color w:val="000000"/>
        </w:rPr>
        <w:t xml:space="preserve">для </w:t>
      </w:r>
      <w:r>
        <w:rPr>
          <w:lang w:eastAsia="ar-SA"/>
        </w:rPr>
        <w:t>социального обеспечения граждан (далее – Получатели)</w:t>
      </w:r>
      <w:r w:rsidRPr="001E2C68">
        <w:rPr>
          <w:bCs/>
        </w:rPr>
        <w:t xml:space="preserve"> </w:t>
      </w:r>
      <w:r>
        <w:rPr>
          <w:bCs/>
        </w:rPr>
        <w:t>в 2025</w:t>
      </w:r>
      <w:r w:rsidRPr="00C03757">
        <w:rPr>
          <w:bCs/>
        </w:rPr>
        <w:t xml:space="preserve"> году</w:t>
      </w:r>
    </w:p>
    <w:p w:rsidR="00E546F5" w:rsidRDefault="00E546F5" w:rsidP="00E546F5">
      <w:pPr>
        <w:suppressAutoHyphens/>
        <w:ind w:right="-284"/>
        <w:jc w:val="center"/>
        <w:rPr>
          <w:sz w:val="20"/>
          <w:szCs w:val="20"/>
          <w:lang w:eastAsia="ar-SA"/>
        </w:rPr>
      </w:pPr>
    </w:p>
    <w:p w:rsidR="00E546F5" w:rsidRDefault="00E546F5" w:rsidP="00E546F5">
      <w:pPr>
        <w:suppressAutoHyphens/>
        <w:spacing w:before="120"/>
        <w:ind w:right="282"/>
        <w:jc w:val="both"/>
      </w:pPr>
      <w:r w:rsidRPr="00093376">
        <w:rPr>
          <w:b/>
          <w:lang w:eastAsia="ar-SA"/>
        </w:rPr>
        <w:t>Срок выполнения работ:</w:t>
      </w:r>
      <w:r w:rsidRPr="00093376">
        <w:rPr>
          <w:lang w:eastAsia="ar-SA"/>
        </w:rPr>
        <w:t xml:space="preserve"> </w:t>
      </w:r>
      <w:r>
        <w:t xml:space="preserve">начало выполнения работ - не позднее 5 (пяти) рабочих дней с момента получения реестра получателей от Заказчика, но не ранее 09.01.2025, окончание выполнения работ - </w:t>
      </w:r>
      <w:r w:rsidRPr="00B90B12">
        <w:t xml:space="preserve">до </w:t>
      </w:r>
      <w:r>
        <w:t>31</w:t>
      </w:r>
      <w:r w:rsidRPr="00B90B12">
        <w:t>.</w:t>
      </w:r>
      <w:r>
        <w:t>08</w:t>
      </w:r>
      <w:r w:rsidRPr="00B90B12">
        <w:t>.202</w:t>
      </w:r>
      <w:r>
        <w:t>5</w:t>
      </w:r>
      <w:r w:rsidRPr="00B90B12">
        <w:t xml:space="preserve"> включительно</w:t>
      </w:r>
      <w:r>
        <w:t>.</w:t>
      </w:r>
    </w:p>
    <w:p w:rsidR="00E546F5" w:rsidRDefault="00E546F5" w:rsidP="00E546F5">
      <w:pPr>
        <w:suppressAutoHyphens/>
        <w:spacing w:before="120"/>
        <w:ind w:right="282"/>
        <w:jc w:val="both"/>
      </w:pPr>
      <w:r w:rsidRPr="006C6B5F">
        <w:rPr>
          <w:b/>
        </w:rPr>
        <w:t>Место выполнения работ</w:t>
      </w:r>
      <w:r>
        <w:t>: Российская Федерация</w:t>
      </w:r>
    </w:p>
    <w:p w:rsidR="00E546F5" w:rsidRPr="005C03E6" w:rsidRDefault="00E546F5" w:rsidP="00E546F5">
      <w:pPr>
        <w:spacing w:before="120"/>
        <w:jc w:val="both"/>
        <w:rPr>
          <w:rFonts w:eastAsia="Times New Roman"/>
        </w:rPr>
      </w:pPr>
      <w:r w:rsidRPr="005C03E6">
        <w:rPr>
          <w:rFonts w:eastAsia="Times New Roman"/>
          <w:b/>
        </w:rPr>
        <w:t>Место доставки готовых Изделий</w:t>
      </w:r>
      <w:r w:rsidRPr="005C03E6">
        <w:rPr>
          <w:rFonts w:eastAsia="Times New Roman"/>
        </w:rPr>
        <w:t>: Санкт-Петербург и Ленинградская область.</w:t>
      </w:r>
    </w:p>
    <w:p w:rsidR="00E546F5" w:rsidRPr="003E12B3" w:rsidRDefault="00E546F5" w:rsidP="00E546F5">
      <w:pPr>
        <w:spacing w:before="120"/>
        <w:jc w:val="both"/>
        <w:rPr>
          <w:lang w:eastAsia="en-US"/>
        </w:rPr>
      </w:pPr>
      <w:r w:rsidRPr="003E12B3">
        <w:rPr>
          <w:lang w:eastAsia="en-US"/>
        </w:rPr>
        <w:t xml:space="preserve">1. </w:t>
      </w:r>
      <w:r w:rsidRPr="003E12B3">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E546F5" w:rsidRPr="003E12B3" w:rsidRDefault="00E546F5" w:rsidP="00E546F5">
      <w:pPr>
        <w:autoSpaceDE w:val="0"/>
        <w:autoSpaceDN w:val="0"/>
        <w:adjustRightInd w:val="0"/>
        <w:jc w:val="both"/>
      </w:pPr>
      <w:r w:rsidRPr="003E12B3">
        <w:rPr>
          <w:lang w:eastAsia="en-US"/>
        </w:rPr>
        <w:t xml:space="preserve">2. </w:t>
      </w:r>
      <w:r w:rsidRPr="003E12B3">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E546F5" w:rsidRDefault="00E546F5" w:rsidP="00E546F5">
      <w:pPr>
        <w:pStyle w:val="a3"/>
        <w:numPr>
          <w:ilvl w:val="0"/>
          <w:numId w:val="3"/>
        </w:numPr>
        <w:tabs>
          <w:tab w:val="left" w:pos="284"/>
        </w:tabs>
        <w:ind w:right="-284"/>
        <w:jc w:val="both"/>
        <w:rPr>
          <w:rFonts w:ascii="Times New Roman" w:hAnsi="Times New Roman"/>
          <w:sz w:val="24"/>
        </w:rPr>
      </w:pPr>
      <w:r w:rsidRPr="004C195D">
        <w:rPr>
          <w:rFonts w:ascii="Times New Roman" w:hAnsi="Times New Roman"/>
          <w:sz w:val="24"/>
        </w:rPr>
        <w:t>Характеристики объекта закупки.</w:t>
      </w:r>
    </w:p>
    <w:p w:rsidR="00E546F5" w:rsidRPr="004C195D" w:rsidRDefault="00E546F5" w:rsidP="00E546F5">
      <w:pPr>
        <w:pStyle w:val="a3"/>
        <w:tabs>
          <w:tab w:val="left" w:pos="284"/>
        </w:tabs>
        <w:ind w:left="0" w:right="-284"/>
        <w:jc w:val="both"/>
        <w:rPr>
          <w:rFonts w:ascii="Times New Roman" w:hAnsi="Times New Roman"/>
          <w:sz w:val="24"/>
        </w:rPr>
      </w:pPr>
      <w:r>
        <w:rPr>
          <w:rFonts w:ascii="Times New Roman" w:hAnsi="Times New Roman"/>
          <w:sz w:val="24"/>
        </w:rPr>
        <w:t>3.1 Функциональные и технические характеристики объекта закупки:</w:t>
      </w:r>
    </w:p>
    <w:tbl>
      <w:tblPr>
        <w:tblW w:w="1126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421"/>
        <w:gridCol w:w="1135"/>
        <w:gridCol w:w="6180"/>
        <w:gridCol w:w="1107"/>
        <w:gridCol w:w="998"/>
      </w:tblGrid>
      <w:tr w:rsidR="00E546F5" w:rsidRPr="00F4587B" w:rsidTr="00444A3D">
        <w:trPr>
          <w:trHeight w:val="101"/>
        </w:trPr>
        <w:tc>
          <w:tcPr>
            <w:tcW w:w="419" w:type="dxa"/>
            <w:tcBorders>
              <w:top w:val="single" w:sz="4" w:space="0" w:color="000000"/>
              <w:left w:val="single" w:sz="4" w:space="0" w:color="000000"/>
              <w:bottom w:val="single" w:sz="4" w:space="0" w:color="000000"/>
              <w:right w:val="single" w:sz="4" w:space="0" w:color="000000"/>
            </w:tcBorders>
            <w:vAlign w:val="center"/>
          </w:tcPr>
          <w:p w:rsidR="00E546F5" w:rsidRPr="00F4587B" w:rsidRDefault="00E546F5" w:rsidP="00830CD9">
            <w:pPr>
              <w:widowControl w:val="0"/>
              <w:jc w:val="center"/>
              <w:rPr>
                <w:color w:val="000000"/>
                <w:sz w:val="21"/>
                <w:szCs w:val="21"/>
              </w:rPr>
            </w:pPr>
            <w:bookmarkStart w:id="0" w:name="_GoBack"/>
            <w:bookmarkEnd w:id="0"/>
            <w:r w:rsidRPr="00F4587B">
              <w:rPr>
                <w:color w:val="000000"/>
                <w:sz w:val="21"/>
                <w:szCs w:val="21"/>
              </w:rPr>
              <w:t>№</w:t>
            </w:r>
          </w:p>
          <w:p w:rsidR="00E546F5" w:rsidRPr="00F4587B" w:rsidRDefault="00E546F5" w:rsidP="00830CD9">
            <w:pPr>
              <w:widowControl w:val="0"/>
              <w:jc w:val="center"/>
              <w:rPr>
                <w:color w:val="000000"/>
                <w:sz w:val="21"/>
                <w:szCs w:val="21"/>
              </w:rPr>
            </w:pPr>
            <w:r w:rsidRPr="00F4587B">
              <w:rPr>
                <w:color w:val="000000"/>
                <w:sz w:val="21"/>
                <w:szCs w:val="21"/>
              </w:rPr>
              <w:t>п/п</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sidRPr="00F4587B">
              <w:rPr>
                <w:color w:val="000000"/>
                <w:sz w:val="21"/>
                <w:szCs w:val="21"/>
              </w:rPr>
              <w:t xml:space="preserve">Наименование Изделия </w:t>
            </w: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Pr>
                <w:color w:val="000000"/>
                <w:sz w:val="21"/>
                <w:szCs w:val="21"/>
              </w:rPr>
              <w:t>Наименование по КТРУ</w:t>
            </w:r>
          </w:p>
        </w:tc>
        <w:tc>
          <w:tcPr>
            <w:tcW w:w="6180"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sidRPr="00F4587B">
              <w:rPr>
                <w:color w:val="000000"/>
                <w:sz w:val="21"/>
                <w:szCs w:val="21"/>
              </w:rPr>
              <w:t>Характеристика Изделия</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Pr>
                <w:color w:val="000000"/>
                <w:sz w:val="21"/>
                <w:szCs w:val="21"/>
              </w:rPr>
              <w:t>Значение характеристики</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sidRPr="00F4587B">
              <w:rPr>
                <w:color w:val="000000"/>
                <w:sz w:val="21"/>
                <w:szCs w:val="21"/>
              </w:rPr>
              <w:t>Кол-во</w:t>
            </w:r>
          </w:p>
          <w:p w:rsidR="00E546F5" w:rsidRPr="00F4587B" w:rsidRDefault="00E546F5" w:rsidP="00830CD9">
            <w:pPr>
              <w:widowControl w:val="0"/>
              <w:jc w:val="center"/>
              <w:rPr>
                <w:color w:val="000000"/>
                <w:sz w:val="21"/>
                <w:szCs w:val="21"/>
              </w:rPr>
            </w:pPr>
            <w:r w:rsidRPr="00F4587B">
              <w:rPr>
                <w:color w:val="000000"/>
                <w:sz w:val="21"/>
                <w:szCs w:val="21"/>
              </w:rPr>
              <w:t>Изделий</w:t>
            </w:r>
          </w:p>
          <w:p w:rsidR="00E546F5" w:rsidRDefault="00E546F5" w:rsidP="00830CD9">
            <w:pPr>
              <w:widowControl w:val="0"/>
              <w:jc w:val="center"/>
              <w:rPr>
                <w:color w:val="000000"/>
                <w:sz w:val="21"/>
                <w:szCs w:val="21"/>
              </w:rPr>
            </w:pPr>
            <w:r w:rsidRPr="00F4587B">
              <w:rPr>
                <w:color w:val="000000"/>
                <w:sz w:val="21"/>
                <w:szCs w:val="21"/>
              </w:rPr>
              <w:t>ед. изм. (пара</w:t>
            </w:r>
            <w:r>
              <w:rPr>
                <w:color w:val="000000"/>
                <w:sz w:val="21"/>
                <w:szCs w:val="21"/>
              </w:rPr>
              <w:t xml:space="preserve"> / </w:t>
            </w:r>
          </w:p>
          <w:p w:rsidR="00E546F5" w:rsidRPr="00F4587B" w:rsidRDefault="00E546F5" w:rsidP="00830CD9">
            <w:pPr>
              <w:widowControl w:val="0"/>
              <w:jc w:val="center"/>
              <w:rPr>
                <w:color w:val="000000"/>
                <w:sz w:val="21"/>
                <w:szCs w:val="21"/>
              </w:rPr>
            </w:pPr>
            <w:r w:rsidRPr="00F4587B">
              <w:rPr>
                <w:color w:val="000000"/>
                <w:sz w:val="21"/>
                <w:szCs w:val="21"/>
              </w:rPr>
              <w:t xml:space="preserve">2 </w:t>
            </w:r>
            <w:proofErr w:type="spellStart"/>
            <w:r w:rsidRPr="00F4587B">
              <w:rPr>
                <w:color w:val="000000"/>
                <w:sz w:val="21"/>
                <w:szCs w:val="21"/>
              </w:rPr>
              <w:t>шт</w:t>
            </w:r>
            <w:proofErr w:type="spellEnd"/>
            <w:r w:rsidRPr="00F4587B">
              <w:rPr>
                <w:color w:val="000000"/>
                <w:sz w:val="21"/>
                <w:szCs w:val="21"/>
              </w:rPr>
              <w:t>)</w:t>
            </w:r>
          </w:p>
        </w:tc>
      </w:tr>
      <w:tr w:rsidR="00E546F5" w:rsidRPr="00F4587B" w:rsidTr="00444A3D">
        <w:trPr>
          <w:trHeight w:val="101"/>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sidRPr="00F4587B">
              <w:rPr>
                <w:color w:val="000000"/>
                <w:sz w:val="21"/>
                <w:szCs w:val="21"/>
              </w:rPr>
              <w:t>1.</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center"/>
              <w:rPr>
                <w:color w:val="000000"/>
                <w:sz w:val="21"/>
                <w:szCs w:val="21"/>
              </w:rPr>
            </w:pPr>
            <w:r w:rsidRPr="00F4587B">
              <w:rPr>
                <w:color w:val="000000"/>
                <w:sz w:val="21"/>
                <w:szCs w:val="21"/>
              </w:rPr>
              <w:t>Ортопедическая обувь сложная без утепленной подкладки</w:t>
            </w:r>
            <w:r>
              <w:rPr>
                <w:color w:val="000000"/>
                <w:sz w:val="21"/>
                <w:szCs w:val="21"/>
              </w:rPr>
              <w:t xml:space="preserve"> инвалидам (без учета детей-</w:t>
            </w:r>
            <w:r w:rsidRPr="00F4587B">
              <w:rPr>
                <w:color w:val="000000"/>
                <w:sz w:val="21"/>
                <w:szCs w:val="21"/>
              </w:rPr>
              <w:t>инвалидов) (пара)</w:t>
            </w:r>
          </w:p>
          <w:p w:rsidR="00E546F5" w:rsidRPr="00F4587B" w:rsidRDefault="00E546F5" w:rsidP="00830CD9">
            <w:pPr>
              <w:tabs>
                <w:tab w:val="left" w:pos="0"/>
              </w:tabs>
              <w:jc w:val="center"/>
              <w:rPr>
                <w:color w:val="000000"/>
                <w:sz w:val="21"/>
                <w:szCs w:val="21"/>
              </w:rPr>
            </w:pPr>
            <w:r w:rsidRPr="00F4587B">
              <w:rPr>
                <w:color w:val="000000"/>
                <w:sz w:val="21"/>
                <w:szCs w:val="21"/>
              </w:rPr>
              <w:t>(9-01-01-02)</w:t>
            </w:r>
          </w:p>
          <w:p w:rsidR="00E546F5" w:rsidRPr="00F4587B" w:rsidRDefault="00E546F5" w:rsidP="00830CD9">
            <w:pPr>
              <w:widowControl w:val="0"/>
              <w:jc w:val="center"/>
              <w:rPr>
                <w:color w:val="000000"/>
                <w:sz w:val="21"/>
                <w:szCs w:val="21"/>
              </w:rPr>
            </w:pP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both"/>
              <w:rPr>
                <w:color w:val="000000"/>
                <w:sz w:val="21"/>
                <w:szCs w:val="21"/>
              </w:rPr>
            </w:pPr>
            <w:r w:rsidRPr="00F4587B">
              <w:rPr>
                <w:color w:val="000000"/>
                <w:sz w:val="21"/>
                <w:szCs w:val="21"/>
              </w:rPr>
              <w:t>Ортопедическая обувь сложная без утепленной подкладки</w:t>
            </w:r>
            <w:r>
              <w:rPr>
                <w:color w:val="000000"/>
                <w:sz w:val="21"/>
                <w:szCs w:val="21"/>
              </w:rPr>
              <w:t xml:space="preserve"> инвалидам (без учета детей</w:t>
            </w:r>
            <w:r w:rsidRPr="00F4587B">
              <w:rPr>
                <w:color w:val="000000"/>
                <w:sz w:val="21"/>
                <w:szCs w:val="21"/>
              </w:rPr>
              <w:t>-инвалидов)</w:t>
            </w:r>
            <w:r>
              <w:rPr>
                <w:color w:val="000000"/>
                <w:sz w:val="21"/>
                <w:szCs w:val="21"/>
              </w:rPr>
              <w:t>.</w:t>
            </w:r>
            <w:r w:rsidRPr="00F4587B">
              <w:rPr>
                <w:color w:val="000000"/>
                <w:sz w:val="21"/>
                <w:szCs w:val="21"/>
              </w:rPr>
              <w:t xml:space="preserve"> 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81350B">
              <w:rPr>
                <w:rFonts w:eastAsia="Times New Roman"/>
                <w:color w:val="000000"/>
                <w:sz w:val="21"/>
                <w:szCs w:val="21"/>
              </w:rPr>
              <w:t>сгибательной</w:t>
            </w:r>
            <w:proofErr w:type="spellEnd"/>
            <w:r w:rsidRPr="0081350B">
              <w:rPr>
                <w:rFonts w:eastAsia="Times New Roman"/>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Подкладка.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2. Обувь ортопедическая сложная при </w:t>
            </w:r>
            <w:proofErr w:type="spellStart"/>
            <w:r w:rsidRPr="0081350B">
              <w:rPr>
                <w:rFonts w:eastAsia="Times New Roman"/>
                <w:color w:val="000000"/>
                <w:sz w:val="21"/>
                <w:szCs w:val="21"/>
              </w:rPr>
              <w:t>варусной</w:t>
            </w:r>
            <w:proofErr w:type="spellEnd"/>
            <w:r w:rsidRPr="0081350B">
              <w:rPr>
                <w:rFonts w:eastAsia="Times New Roman"/>
                <w:color w:val="000000"/>
                <w:sz w:val="21"/>
                <w:szCs w:val="21"/>
              </w:rPr>
              <w:t xml:space="preserve">, </w:t>
            </w:r>
            <w:proofErr w:type="spellStart"/>
            <w:r w:rsidRPr="0081350B">
              <w:rPr>
                <w:rFonts w:eastAsia="Times New Roman"/>
                <w:color w:val="000000"/>
                <w:sz w:val="21"/>
                <w:szCs w:val="21"/>
              </w:rPr>
              <w:t>эквинусной</w:t>
            </w:r>
            <w:proofErr w:type="spellEnd"/>
            <w:r w:rsidRPr="0081350B">
              <w:rPr>
                <w:rFonts w:eastAsia="Times New Roman"/>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одно-, двухсторонние или круговые,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Подкладка.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81350B">
              <w:rPr>
                <w:rFonts w:eastAsia="Times New Roman"/>
                <w:color w:val="000000"/>
                <w:sz w:val="21"/>
                <w:szCs w:val="21"/>
              </w:rPr>
              <w:t>плосковальгусной</w:t>
            </w:r>
            <w:proofErr w:type="spellEnd"/>
            <w:r w:rsidRPr="0081350B">
              <w:rPr>
                <w:rFonts w:eastAsia="Times New Roman"/>
                <w:color w:val="000000"/>
                <w:sz w:val="21"/>
                <w:szCs w:val="21"/>
              </w:rPr>
              <w:t xml:space="preserve"> </w:t>
            </w:r>
            <w:r w:rsidRPr="0081350B">
              <w:rPr>
                <w:rFonts w:eastAsia="Times New Roman"/>
                <w:color w:val="000000"/>
                <w:sz w:val="21"/>
                <w:szCs w:val="21"/>
              </w:rPr>
              <w:lastRenderedPageBreak/>
              <w:t xml:space="preserve">стопе, полой стопе, </w:t>
            </w:r>
            <w:proofErr w:type="spellStart"/>
            <w:r w:rsidRPr="0081350B">
              <w:rPr>
                <w:rFonts w:eastAsia="Times New Roman"/>
                <w:color w:val="000000"/>
                <w:sz w:val="21"/>
                <w:szCs w:val="21"/>
              </w:rPr>
              <w:t>половарусной</w:t>
            </w:r>
            <w:proofErr w:type="spellEnd"/>
            <w:r w:rsidRPr="0081350B">
              <w:rPr>
                <w:rFonts w:eastAsia="Times New Roman"/>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81350B">
              <w:rPr>
                <w:rFonts w:eastAsia="Times New Roman"/>
                <w:color w:val="000000"/>
                <w:sz w:val="21"/>
                <w:szCs w:val="21"/>
              </w:rPr>
              <w:t>притяжной</w:t>
            </w:r>
            <w:proofErr w:type="spellEnd"/>
            <w:r w:rsidRPr="0081350B">
              <w:rPr>
                <w:rFonts w:eastAsia="Times New Roman"/>
                <w:color w:val="000000"/>
                <w:sz w:val="21"/>
                <w:szCs w:val="21"/>
              </w:rPr>
              <w:t xml:space="preserve"> ремень и т.д. Подкладка.</w:t>
            </w:r>
          </w:p>
          <w:p w:rsidR="00E546F5" w:rsidRPr="0081350B" w:rsidRDefault="00E546F5" w:rsidP="00830CD9">
            <w:pPr>
              <w:keepNext/>
              <w:tabs>
                <w:tab w:val="left" w:pos="0"/>
              </w:tabs>
              <w:jc w:val="both"/>
              <w:rPr>
                <w:rFonts w:eastAsia="Times New Roman"/>
                <w:color w:val="000000"/>
                <w:sz w:val="21"/>
                <w:szCs w:val="21"/>
              </w:rPr>
            </w:pPr>
            <w:r w:rsidRPr="0081350B">
              <w:rPr>
                <w:rFonts w:eastAsia="Times New Roman"/>
                <w:color w:val="000000"/>
                <w:sz w:val="21"/>
                <w:szCs w:val="21"/>
              </w:rPr>
              <w:t xml:space="preserve">4. Обувь ортопедическая сложная при </w:t>
            </w:r>
            <w:proofErr w:type="spellStart"/>
            <w:r w:rsidRPr="0081350B">
              <w:rPr>
                <w:rFonts w:eastAsia="Times New Roman"/>
                <w:color w:val="000000"/>
                <w:sz w:val="21"/>
                <w:szCs w:val="21"/>
              </w:rPr>
              <w:t>лимфостазе</w:t>
            </w:r>
            <w:proofErr w:type="spellEnd"/>
            <w:r w:rsidRPr="0081350B">
              <w:rPr>
                <w:rFonts w:eastAsia="Times New Roman"/>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Подкладка.</w:t>
            </w:r>
          </w:p>
          <w:p w:rsidR="00E546F5" w:rsidRPr="00F4587B" w:rsidRDefault="00E546F5" w:rsidP="00830CD9">
            <w:pPr>
              <w:widowControl w:val="0"/>
              <w:jc w:val="both"/>
              <w:rPr>
                <w:color w:val="000000"/>
                <w:sz w:val="21"/>
                <w:szCs w:val="21"/>
              </w:rPr>
            </w:pPr>
            <w:r w:rsidRPr="0081350B">
              <w:rPr>
                <w:rFonts w:eastAsia="Times New Roman"/>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sidRPr="00F4587B">
              <w:rPr>
                <w:color w:val="000000"/>
                <w:sz w:val="21"/>
                <w:szCs w:val="21"/>
              </w:rPr>
              <w:lastRenderedPageBreak/>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11574</w:t>
            </w:r>
          </w:p>
        </w:tc>
      </w:tr>
      <w:tr w:rsidR="00E546F5" w:rsidRPr="00F4587B" w:rsidTr="00444A3D">
        <w:trPr>
          <w:trHeight w:val="101"/>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1"/>
                <w:szCs w:val="21"/>
              </w:rPr>
            </w:pPr>
            <w:r w:rsidRPr="00F4587B">
              <w:rPr>
                <w:color w:val="000000"/>
                <w:sz w:val="21"/>
                <w:szCs w:val="21"/>
              </w:rPr>
              <w:lastRenderedPageBreak/>
              <w:t>2.</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center"/>
              <w:rPr>
                <w:color w:val="000000"/>
                <w:sz w:val="21"/>
                <w:szCs w:val="21"/>
              </w:rPr>
            </w:pPr>
            <w:r w:rsidRPr="00F4587B">
              <w:rPr>
                <w:color w:val="000000"/>
                <w:sz w:val="21"/>
                <w:szCs w:val="21"/>
              </w:rPr>
              <w:t xml:space="preserve">Ортопедическая обувь сложная без утепленной подкладки для детей-инвалидов (пара) </w:t>
            </w:r>
          </w:p>
          <w:p w:rsidR="00E546F5" w:rsidRPr="00F4587B" w:rsidRDefault="00E546F5" w:rsidP="00830CD9">
            <w:pPr>
              <w:tabs>
                <w:tab w:val="left" w:pos="0"/>
              </w:tabs>
              <w:jc w:val="center"/>
              <w:rPr>
                <w:color w:val="000000"/>
                <w:sz w:val="21"/>
                <w:szCs w:val="21"/>
              </w:rPr>
            </w:pPr>
            <w:r w:rsidRPr="00F4587B">
              <w:rPr>
                <w:color w:val="000000"/>
                <w:sz w:val="21"/>
                <w:szCs w:val="21"/>
              </w:rPr>
              <w:t>(9-01-01-01)</w:t>
            </w:r>
          </w:p>
          <w:p w:rsidR="00E546F5" w:rsidRPr="00F4587B" w:rsidRDefault="00E546F5" w:rsidP="00830CD9">
            <w:pPr>
              <w:tabs>
                <w:tab w:val="left" w:pos="0"/>
              </w:tabs>
              <w:jc w:val="center"/>
              <w:rPr>
                <w:color w:val="000000"/>
                <w:sz w:val="21"/>
                <w:szCs w:val="21"/>
              </w:rPr>
            </w:pP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both"/>
              <w:rPr>
                <w:color w:val="000000"/>
                <w:sz w:val="21"/>
                <w:szCs w:val="21"/>
              </w:rPr>
            </w:pPr>
            <w:r w:rsidRPr="00F4587B">
              <w:rPr>
                <w:color w:val="000000"/>
                <w:sz w:val="21"/>
                <w:szCs w:val="21"/>
              </w:rPr>
              <w:t>Ортопедическая обувь сложная без утепленной подкладки для детей-инвалидов</w:t>
            </w:r>
            <w:r>
              <w:rPr>
                <w:color w:val="000000"/>
                <w:sz w:val="21"/>
                <w:szCs w:val="21"/>
              </w:rPr>
              <w:t>.</w:t>
            </w:r>
            <w:r w:rsidRPr="00F4587B">
              <w:rPr>
                <w:color w:val="000000"/>
                <w:sz w:val="21"/>
                <w:szCs w:val="21"/>
              </w:rPr>
              <w:t xml:space="preserve"> 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81350B">
              <w:rPr>
                <w:rFonts w:eastAsia="Times New Roman"/>
                <w:color w:val="000000"/>
                <w:sz w:val="21"/>
                <w:szCs w:val="21"/>
              </w:rPr>
              <w:t>сгибательной</w:t>
            </w:r>
            <w:proofErr w:type="spellEnd"/>
            <w:r w:rsidRPr="0081350B">
              <w:rPr>
                <w:rFonts w:eastAsia="Times New Roman"/>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Подкладка.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2. Обувь ортопедическая сложная при </w:t>
            </w:r>
            <w:proofErr w:type="spellStart"/>
            <w:r w:rsidRPr="0081350B">
              <w:rPr>
                <w:rFonts w:eastAsia="Times New Roman"/>
                <w:color w:val="000000"/>
                <w:sz w:val="21"/>
                <w:szCs w:val="21"/>
              </w:rPr>
              <w:t>варусной</w:t>
            </w:r>
            <w:proofErr w:type="spellEnd"/>
            <w:r w:rsidRPr="0081350B">
              <w:rPr>
                <w:rFonts w:eastAsia="Times New Roman"/>
                <w:color w:val="000000"/>
                <w:sz w:val="21"/>
                <w:szCs w:val="21"/>
              </w:rPr>
              <w:t xml:space="preserve">, </w:t>
            </w:r>
            <w:proofErr w:type="spellStart"/>
            <w:r w:rsidRPr="0081350B">
              <w:rPr>
                <w:rFonts w:eastAsia="Times New Roman"/>
                <w:color w:val="000000"/>
                <w:sz w:val="21"/>
                <w:szCs w:val="21"/>
              </w:rPr>
              <w:t>эквинусной</w:t>
            </w:r>
            <w:proofErr w:type="spellEnd"/>
            <w:r w:rsidRPr="0081350B">
              <w:rPr>
                <w:rFonts w:eastAsia="Times New Roman"/>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одно-, двухсторонние или круговые,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Подкладка.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81350B">
              <w:rPr>
                <w:rFonts w:eastAsia="Times New Roman"/>
                <w:color w:val="000000"/>
                <w:sz w:val="21"/>
                <w:szCs w:val="21"/>
              </w:rPr>
              <w:t>плосковальгусной</w:t>
            </w:r>
            <w:proofErr w:type="spellEnd"/>
            <w:r w:rsidRPr="0081350B">
              <w:rPr>
                <w:rFonts w:eastAsia="Times New Roman"/>
                <w:color w:val="000000"/>
                <w:sz w:val="21"/>
                <w:szCs w:val="21"/>
              </w:rPr>
              <w:t xml:space="preserve"> стопе, полой стопе, </w:t>
            </w:r>
            <w:proofErr w:type="spellStart"/>
            <w:r w:rsidRPr="0081350B">
              <w:rPr>
                <w:rFonts w:eastAsia="Times New Roman"/>
                <w:color w:val="000000"/>
                <w:sz w:val="21"/>
                <w:szCs w:val="21"/>
              </w:rPr>
              <w:t>половарусной</w:t>
            </w:r>
            <w:proofErr w:type="spellEnd"/>
            <w:r w:rsidRPr="0081350B">
              <w:rPr>
                <w:rFonts w:eastAsia="Times New Roman"/>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81350B">
              <w:rPr>
                <w:rFonts w:eastAsia="Times New Roman"/>
                <w:color w:val="000000"/>
                <w:sz w:val="21"/>
                <w:szCs w:val="21"/>
              </w:rPr>
              <w:t>притяжной</w:t>
            </w:r>
            <w:proofErr w:type="spellEnd"/>
            <w:r w:rsidRPr="0081350B">
              <w:rPr>
                <w:rFonts w:eastAsia="Times New Roman"/>
                <w:color w:val="000000"/>
                <w:sz w:val="21"/>
                <w:szCs w:val="21"/>
              </w:rPr>
              <w:t xml:space="preserve"> ремень и т.д. Подкладка.</w:t>
            </w:r>
          </w:p>
          <w:p w:rsidR="00E546F5" w:rsidRPr="0081350B" w:rsidRDefault="00E546F5" w:rsidP="00830CD9">
            <w:pPr>
              <w:keepNext/>
              <w:tabs>
                <w:tab w:val="left" w:pos="0"/>
              </w:tabs>
              <w:jc w:val="both"/>
              <w:rPr>
                <w:rFonts w:eastAsia="Times New Roman"/>
                <w:color w:val="000000"/>
                <w:sz w:val="21"/>
                <w:szCs w:val="21"/>
              </w:rPr>
            </w:pPr>
            <w:r w:rsidRPr="0081350B">
              <w:rPr>
                <w:rFonts w:eastAsia="Times New Roman"/>
                <w:color w:val="000000"/>
                <w:sz w:val="21"/>
                <w:szCs w:val="21"/>
              </w:rPr>
              <w:t xml:space="preserve">4. Обувь ортопедическая сложная при </w:t>
            </w:r>
            <w:proofErr w:type="spellStart"/>
            <w:r w:rsidRPr="0081350B">
              <w:rPr>
                <w:rFonts w:eastAsia="Times New Roman"/>
                <w:color w:val="000000"/>
                <w:sz w:val="21"/>
                <w:szCs w:val="21"/>
              </w:rPr>
              <w:t>лимфостазе</w:t>
            </w:r>
            <w:proofErr w:type="spellEnd"/>
            <w:r w:rsidRPr="0081350B">
              <w:rPr>
                <w:rFonts w:eastAsia="Times New Roman"/>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w:t>
            </w:r>
            <w:r w:rsidRPr="0081350B">
              <w:rPr>
                <w:rFonts w:eastAsia="Times New Roman"/>
                <w:color w:val="000000"/>
                <w:sz w:val="21"/>
                <w:szCs w:val="21"/>
              </w:rPr>
              <w:lastRenderedPageBreak/>
              <w:t xml:space="preserve">деталями, комбинированный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Подкладка.</w:t>
            </w:r>
          </w:p>
          <w:p w:rsidR="00E546F5" w:rsidRPr="00F4587B" w:rsidRDefault="00E546F5" w:rsidP="00830CD9">
            <w:pPr>
              <w:tabs>
                <w:tab w:val="left" w:pos="0"/>
              </w:tabs>
              <w:jc w:val="both"/>
              <w:rPr>
                <w:color w:val="000000"/>
                <w:sz w:val="21"/>
                <w:szCs w:val="21"/>
              </w:rPr>
            </w:pPr>
            <w:r w:rsidRPr="0081350B">
              <w:rPr>
                <w:rFonts w:eastAsia="Times New Roman"/>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lastRenderedPageBreak/>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2273</w:t>
            </w:r>
          </w:p>
        </w:tc>
      </w:tr>
      <w:tr w:rsidR="00E546F5" w:rsidRPr="00F4587B" w:rsidTr="00444A3D">
        <w:trPr>
          <w:trHeight w:val="277"/>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ind w:left="61" w:hanging="61"/>
              <w:jc w:val="both"/>
              <w:rPr>
                <w:color w:val="000000"/>
                <w:sz w:val="21"/>
                <w:szCs w:val="21"/>
              </w:rPr>
            </w:pPr>
            <w:r w:rsidRPr="00F4587B">
              <w:rPr>
                <w:color w:val="000000"/>
                <w:sz w:val="21"/>
                <w:szCs w:val="21"/>
              </w:rPr>
              <w:lastRenderedPageBreak/>
              <w:t>3.</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center"/>
              <w:rPr>
                <w:color w:val="000000"/>
                <w:sz w:val="21"/>
                <w:szCs w:val="21"/>
              </w:rPr>
            </w:pPr>
            <w:r w:rsidRPr="00F4587B">
              <w:rPr>
                <w:color w:val="000000"/>
                <w:sz w:val="21"/>
                <w:szCs w:val="21"/>
              </w:rPr>
              <w:t>Ортопедическая обувь сложная на утепленной подкладке</w:t>
            </w:r>
            <w:r>
              <w:rPr>
                <w:color w:val="000000"/>
                <w:sz w:val="21"/>
                <w:szCs w:val="21"/>
              </w:rPr>
              <w:t xml:space="preserve"> инвалидам (без учета детей-</w:t>
            </w:r>
            <w:r w:rsidRPr="00F4587B">
              <w:rPr>
                <w:color w:val="000000"/>
                <w:sz w:val="21"/>
                <w:szCs w:val="21"/>
              </w:rPr>
              <w:t>инвалидов) (пара) (9-02-01-02)</w:t>
            </w:r>
          </w:p>
          <w:p w:rsidR="00E546F5" w:rsidRPr="00F4587B" w:rsidRDefault="00E546F5" w:rsidP="00830CD9">
            <w:pPr>
              <w:tabs>
                <w:tab w:val="left" w:pos="0"/>
              </w:tabs>
              <w:jc w:val="center"/>
              <w:rPr>
                <w:color w:val="000000"/>
                <w:sz w:val="21"/>
                <w:szCs w:val="21"/>
              </w:rPr>
            </w:pPr>
          </w:p>
          <w:p w:rsidR="00E546F5" w:rsidRPr="00F4587B" w:rsidRDefault="00E546F5" w:rsidP="00830CD9">
            <w:pPr>
              <w:tabs>
                <w:tab w:val="left" w:pos="0"/>
              </w:tabs>
              <w:jc w:val="center"/>
              <w:rPr>
                <w:color w:val="000000"/>
                <w:sz w:val="21"/>
                <w:szCs w:val="21"/>
              </w:rPr>
            </w:pP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both"/>
              <w:rPr>
                <w:color w:val="000000"/>
                <w:sz w:val="21"/>
                <w:szCs w:val="21"/>
              </w:rPr>
            </w:pPr>
            <w:r w:rsidRPr="00F4587B">
              <w:rPr>
                <w:color w:val="000000"/>
                <w:sz w:val="21"/>
                <w:szCs w:val="21"/>
              </w:rPr>
              <w:t>Ортопедическая обувь сложная на утепленной подкладке</w:t>
            </w:r>
            <w:r>
              <w:rPr>
                <w:color w:val="000000"/>
                <w:sz w:val="21"/>
                <w:szCs w:val="21"/>
              </w:rPr>
              <w:t xml:space="preserve"> инвалидам (без учета детей</w:t>
            </w:r>
            <w:r w:rsidRPr="00F4587B">
              <w:rPr>
                <w:color w:val="000000"/>
                <w:sz w:val="21"/>
                <w:szCs w:val="21"/>
              </w:rPr>
              <w:t>–инвалидов)</w:t>
            </w:r>
            <w:r>
              <w:rPr>
                <w:color w:val="000000"/>
                <w:sz w:val="21"/>
                <w:szCs w:val="21"/>
              </w:rPr>
              <w:t xml:space="preserve">. </w:t>
            </w:r>
            <w:r w:rsidRPr="00F4587B">
              <w:rPr>
                <w:color w:val="000000"/>
                <w:sz w:val="21"/>
                <w:szCs w:val="21"/>
              </w:rPr>
              <w:t xml:space="preserve">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81350B">
              <w:rPr>
                <w:rFonts w:eastAsia="Times New Roman"/>
                <w:color w:val="000000"/>
                <w:sz w:val="21"/>
                <w:szCs w:val="21"/>
              </w:rPr>
              <w:t>сгибательной</w:t>
            </w:r>
            <w:proofErr w:type="spellEnd"/>
            <w:r w:rsidRPr="0081350B">
              <w:rPr>
                <w:rFonts w:eastAsia="Times New Roman"/>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2. Обувь ортопедическая сложная при </w:t>
            </w:r>
            <w:proofErr w:type="spellStart"/>
            <w:r w:rsidRPr="0081350B">
              <w:rPr>
                <w:rFonts w:eastAsia="Times New Roman"/>
                <w:color w:val="000000"/>
                <w:sz w:val="21"/>
                <w:szCs w:val="21"/>
              </w:rPr>
              <w:t>варусной</w:t>
            </w:r>
            <w:proofErr w:type="spellEnd"/>
            <w:r w:rsidRPr="0081350B">
              <w:rPr>
                <w:rFonts w:eastAsia="Times New Roman"/>
                <w:color w:val="000000"/>
                <w:sz w:val="21"/>
                <w:szCs w:val="21"/>
              </w:rPr>
              <w:t xml:space="preserve">, </w:t>
            </w:r>
            <w:proofErr w:type="spellStart"/>
            <w:r w:rsidRPr="0081350B">
              <w:rPr>
                <w:rFonts w:eastAsia="Times New Roman"/>
                <w:color w:val="000000"/>
                <w:sz w:val="21"/>
                <w:szCs w:val="21"/>
              </w:rPr>
              <w:t>эквинусной</w:t>
            </w:r>
            <w:proofErr w:type="spellEnd"/>
            <w:r w:rsidRPr="0081350B">
              <w:rPr>
                <w:rFonts w:eastAsia="Times New Roman"/>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одно-, двухсторонние или круговые,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81350B">
              <w:rPr>
                <w:rFonts w:eastAsia="Times New Roman"/>
                <w:color w:val="000000"/>
                <w:sz w:val="21"/>
                <w:szCs w:val="21"/>
              </w:rPr>
              <w:t>плосковальгусной</w:t>
            </w:r>
            <w:proofErr w:type="spellEnd"/>
            <w:r w:rsidRPr="0081350B">
              <w:rPr>
                <w:rFonts w:eastAsia="Times New Roman"/>
                <w:color w:val="000000"/>
                <w:sz w:val="21"/>
                <w:szCs w:val="21"/>
              </w:rPr>
              <w:t xml:space="preserve"> стопе, полой стопе, </w:t>
            </w:r>
            <w:proofErr w:type="spellStart"/>
            <w:r w:rsidRPr="0081350B">
              <w:rPr>
                <w:rFonts w:eastAsia="Times New Roman"/>
                <w:color w:val="000000"/>
                <w:sz w:val="21"/>
                <w:szCs w:val="21"/>
              </w:rPr>
              <w:t>половарусной</w:t>
            </w:r>
            <w:proofErr w:type="spellEnd"/>
            <w:r w:rsidRPr="0081350B">
              <w:rPr>
                <w:rFonts w:eastAsia="Times New Roman"/>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81350B">
              <w:rPr>
                <w:rFonts w:eastAsia="Times New Roman"/>
                <w:color w:val="000000"/>
                <w:sz w:val="21"/>
                <w:szCs w:val="21"/>
              </w:rPr>
              <w:t>притяжной</w:t>
            </w:r>
            <w:proofErr w:type="spellEnd"/>
            <w:r w:rsidRPr="0081350B">
              <w:rPr>
                <w:rFonts w:eastAsia="Times New Roman"/>
                <w:color w:val="000000"/>
                <w:sz w:val="21"/>
                <w:szCs w:val="21"/>
              </w:rPr>
              <w:t xml:space="preserve"> ремень и т.д.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81350B" w:rsidRDefault="00E546F5" w:rsidP="00830CD9">
            <w:pPr>
              <w:keepNext/>
              <w:tabs>
                <w:tab w:val="left" w:pos="0"/>
              </w:tabs>
              <w:jc w:val="both"/>
              <w:rPr>
                <w:rFonts w:eastAsia="Times New Roman"/>
                <w:color w:val="000000"/>
                <w:sz w:val="21"/>
                <w:szCs w:val="21"/>
              </w:rPr>
            </w:pPr>
            <w:r w:rsidRPr="0081350B">
              <w:rPr>
                <w:rFonts w:eastAsia="Times New Roman"/>
                <w:color w:val="000000"/>
                <w:sz w:val="21"/>
                <w:szCs w:val="21"/>
              </w:rPr>
              <w:t xml:space="preserve">4. Обувь ортопедическая сложная при </w:t>
            </w:r>
            <w:proofErr w:type="spellStart"/>
            <w:r w:rsidRPr="0081350B">
              <w:rPr>
                <w:rFonts w:eastAsia="Times New Roman"/>
                <w:color w:val="000000"/>
                <w:sz w:val="21"/>
                <w:szCs w:val="21"/>
              </w:rPr>
              <w:t>лимфостазе</w:t>
            </w:r>
            <w:proofErr w:type="spellEnd"/>
            <w:r w:rsidRPr="0081350B">
              <w:rPr>
                <w:rFonts w:eastAsia="Times New Roman"/>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F4587B" w:rsidRDefault="00E546F5" w:rsidP="00830CD9">
            <w:pPr>
              <w:keepNext/>
              <w:jc w:val="both"/>
              <w:rPr>
                <w:color w:val="000000"/>
                <w:sz w:val="21"/>
                <w:szCs w:val="21"/>
              </w:rPr>
            </w:pPr>
            <w:r w:rsidRPr="0081350B">
              <w:rPr>
                <w:rFonts w:eastAsia="Times New Roman"/>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10389</w:t>
            </w:r>
          </w:p>
        </w:tc>
      </w:tr>
      <w:tr w:rsidR="00E546F5" w:rsidRPr="00F4587B" w:rsidTr="00444A3D">
        <w:trPr>
          <w:trHeight w:val="2402"/>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ind w:left="61" w:hanging="61"/>
              <w:jc w:val="both"/>
              <w:rPr>
                <w:color w:val="000000"/>
                <w:sz w:val="21"/>
                <w:szCs w:val="21"/>
              </w:rPr>
            </w:pPr>
            <w:r w:rsidRPr="00F4587B">
              <w:rPr>
                <w:color w:val="000000"/>
                <w:sz w:val="21"/>
                <w:szCs w:val="21"/>
              </w:rPr>
              <w:lastRenderedPageBreak/>
              <w:t>4.</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center"/>
              <w:rPr>
                <w:color w:val="000000"/>
                <w:sz w:val="21"/>
                <w:szCs w:val="21"/>
              </w:rPr>
            </w:pPr>
            <w:r w:rsidRPr="00F4587B">
              <w:rPr>
                <w:color w:val="000000"/>
                <w:sz w:val="21"/>
                <w:szCs w:val="21"/>
              </w:rPr>
              <w:t xml:space="preserve">Ортопедическая обувь сложная на утепленной подкладке для детей-инвалидов (пара) </w:t>
            </w:r>
          </w:p>
          <w:p w:rsidR="00E546F5" w:rsidRPr="00F4587B" w:rsidRDefault="00E546F5" w:rsidP="00830CD9">
            <w:pPr>
              <w:tabs>
                <w:tab w:val="left" w:pos="0"/>
              </w:tabs>
              <w:jc w:val="center"/>
              <w:rPr>
                <w:color w:val="000000"/>
                <w:sz w:val="21"/>
                <w:szCs w:val="21"/>
              </w:rPr>
            </w:pPr>
            <w:r w:rsidRPr="00F4587B">
              <w:rPr>
                <w:color w:val="000000"/>
                <w:sz w:val="21"/>
                <w:szCs w:val="21"/>
              </w:rPr>
              <w:t>(9-02-01-01)</w:t>
            </w:r>
          </w:p>
          <w:p w:rsidR="00E546F5" w:rsidRPr="00F4587B" w:rsidRDefault="00E546F5" w:rsidP="00830CD9">
            <w:pPr>
              <w:tabs>
                <w:tab w:val="left" w:pos="0"/>
              </w:tabs>
              <w:jc w:val="center"/>
              <w:rPr>
                <w:color w:val="000000"/>
                <w:sz w:val="21"/>
                <w:szCs w:val="21"/>
              </w:rPr>
            </w:pPr>
            <w:r w:rsidRPr="00F4587B">
              <w:rPr>
                <w:color w:val="000000"/>
                <w:sz w:val="21"/>
                <w:szCs w:val="21"/>
              </w:rPr>
              <w:br/>
            </w: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jc w:val="both"/>
              <w:rPr>
                <w:color w:val="000000"/>
                <w:sz w:val="21"/>
                <w:szCs w:val="21"/>
              </w:rPr>
            </w:pPr>
            <w:r w:rsidRPr="00F4587B">
              <w:rPr>
                <w:color w:val="000000"/>
                <w:sz w:val="21"/>
                <w:szCs w:val="21"/>
              </w:rPr>
              <w:t>Ортопедическая обувь сложная на утепленной подкладке для детей-инвалидов</w:t>
            </w:r>
            <w:r>
              <w:rPr>
                <w:color w:val="000000"/>
                <w:sz w:val="21"/>
                <w:szCs w:val="21"/>
              </w:rPr>
              <w:t>.</w:t>
            </w:r>
            <w:r w:rsidRPr="00F4587B">
              <w:rPr>
                <w:color w:val="000000"/>
                <w:sz w:val="21"/>
                <w:szCs w:val="21"/>
              </w:rPr>
              <w:t xml:space="preserve"> 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81350B">
              <w:rPr>
                <w:rFonts w:eastAsia="Times New Roman"/>
                <w:color w:val="000000"/>
                <w:sz w:val="21"/>
                <w:szCs w:val="21"/>
              </w:rPr>
              <w:t>сгибательной</w:t>
            </w:r>
            <w:proofErr w:type="spellEnd"/>
            <w:r w:rsidRPr="0081350B">
              <w:rPr>
                <w:rFonts w:eastAsia="Times New Roman"/>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2. Обувь ортопедическая сложная при </w:t>
            </w:r>
            <w:proofErr w:type="spellStart"/>
            <w:r w:rsidRPr="0081350B">
              <w:rPr>
                <w:rFonts w:eastAsia="Times New Roman"/>
                <w:color w:val="000000"/>
                <w:sz w:val="21"/>
                <w:szCs w:val="21"/>
              </w:rPr>
              <w:t>варусной</w:t>
            </w:r>
            <w:proofErr w:type="spellEnd"/>
            <w:r w:rsidRPr="0081350B">
              <w:rPr>
                <w:rFonts w:eastAsia="Times New Roman"/>
                <w:color w:val="000000"/>
                <w:sz w:val="21"/>
                <w:szCs w:val="21"/>
              </w:rPr>
              <w:t xml:space="preserve">, </w:t>
            </w:r>
            <w:proofErr w:type="spellStart"/>
            <w:r w:rsidRPr="0081350B">
              <w:rPr>
                <w:rFonts w:eastAsia="Times New Roman"/>
                <w:color w:val="000000"/>
                <w:sz w:val="21"/>
                <w:szCs w:val="21"/>
              </w:rPr>
              <w:t>эквинусной</w:t>
            </w:r>
            <w:proofErr w:type="spellEnd"/>
            <w:r w:rsidRPr="0081350B">
              <w:rPr>
                <w:rFonts w:eastAsia="Times New Roman"/>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одно-, двухсторонние или круговые,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81350B" w:rsidRDefault="00E546F5" w:rsidP="00830CD9">
            <w:pPr>
              <w:tabs>
                <w:tab w:val="left" w:pos="0"/>
              </w:tabs>
              <w:jc w:val="both"/>
              <w:rPr>
                <w:rFonts w:eastAsia="Times New Roman"/>
                <w:color w:val="000000"/>
                <w:sz w:val="21"/>
                <w:szCs w:val="21"/>
              </w:rPr>
            </w:pPr>
            <w:r w:rsidRPr="0081350B">
              <w:rPr>
                <w:rFonts w:eastAsia="Times New Roman"/>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81350B">
              <w:rPr>
                <w:rFonts w:eastAsia="Times New Roman"/>
                <w:color w:val="000000"/>
                <w:sz w:val="21"/>
                <w:szCs w:val="21"/>
              </w:rPr>
              <w:t>плосковальгусной</w:t>
            </w:r>
            <w:proofErr w:type="spellEnd"/>
            <w:r w:rsidRPr="0081350B">
              <w:rPr>
                <w:rFonts w:eastAsia="Times New Roman"/>
                <w:color w:val="000000"/>
                <w:sz w:val="21"/>
                <w:szCs w:val="21"/>
              </w:rPr>
              <w:t xml:space="preserve"> стопе, полой стопе, </w:t>
            </w:r>
            <w:proofErr w:type="spellStart"/>
            <w:r w:rsidRPr="0081350B">
              <w:rPr>
                <w:rFonts w:eastAsia="Times New Roman"/>
                <w:color w:val="000000"/>
                <w:sz w:val="21"/>
                <w:szCs w:val="21"/>
              </w:rPr>
              <w:t>половарусной</w:t>
            </w:r>
            <w:proofErr w:type="spellEnd"/>
            <w:r w:rsidRPr="0081350B">
              <w:rPr>
                <w:rFonts w:eastAsia="Times New Roman"/>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81350B">
              <w:rPr>
                <w:rFonts w:eastAsia="Times New Roman"/>
                <w:color w:val="000000"/>
                <w:sz w:val="21"/>
                <w:szCs w:val="21"/>
              </w:rPr>
              <w:t>берцы</w:t>
            </w:r>
            <w:proofErr w:type="spellEnd"/>
            <w:r w:rsidRPr="0081350B">
              <w:rPr>
                <w:rFonts w:eastAsia="Times New Roman"/>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81350B">
              <w:rPr>
                <w:rFonts w:eastAsia="Times New Roman"/>
                <w:color w:val="000000"/>
                <w:sz w:val="21"/>
                <w:szCs w:val="21"/>
              </w:rPr>
              <w:t>притяжной</w:t>
            </w:r>
            <w:proofErr w:type="spellEnd"/>
            <w:r w:rsidRPr="0081350B">
              <w:rPr>
                <w:rFonts w:eastAsia="Times New Roman"/>
                <w:color w:val="000000"/>
                <w:sz w:val="21"/>
                <w:szCs w:val="21"/>
              </w:rPr>
              <w:t xml:space="preserve"> ремень и т.д.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81350B" w:rsidRDefault="00E546F5" w:rsidP="00830CD9">
            <w:pPr>
              <w:keepNext/>
              <w:tabs>
                <w:tab w:val="left" w:pos="0"/>
              </w:tabs>
              <w:jc w:val="both"/>
              <w:rPr>
                <w:rFonts w:eastAsia="Times New Roman"/>
                <w:color w:val="000000"/>
                <w:sz w:val="21"/>
                <w:szCs w:val="21"/>
              </w:rPr>
            </w:pPr>
            <w:r w:rsidRPr="0081350B">
              <w:rPr>
                <w:rFonts w:eastAsia="Times New Roman"/>
                <w:color w:val="000000"/>
                <w:sz w:val="21"/>
                <w:szCs w:val="21"/>
              </w:rPr>
              <w:t xml:space="preserve">4. Обувь ортопедическая сложная при </w:t>
            </w:r>
            <w:proofErr w:type="spellStart"/>
            <w:r w:rsidRPr="0081350B">
              <w:rPr>
                <w:rFonts w:eastAsia="Times New Roman"/>
                <w:color w:val="000000"/>
                <w:sz w:val="21"/>
                <w:szCs w:val="21"/>
              </w:rPr>
              <w:t>лимфостазе</w:t>
            </w:r>
            <w:proofErr w:type="spellEnd"/>
            <w:r w:rsidRPr="0081350B">
              <w:rPr>
                <w:rFonts w:eastAsia="Times New Roman"/>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p w:rsidR="00E546F5" w:rsidRPr="00F4587B" w:rsidRDefault="00E546F5" w:rsidP="00830CD9">
            <w:pPr>
              <w:tabs>
                <w:tab w:val="left" w:pos="0"/>
              </w:tabs>
              <w:jc w:val="both"/>
              <w:rPr>
                <w:color w:val="000000"/>
                <w:sz w:val="21"/>
                <w:szCs w:val="21"/>
              </w:rPr>
            </w:pPr>
            <w:r w:rsidRPr="0081350B">
              <w:rPr>
                <w:rFonts w:eastAsia="Times New Roman"/>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81350B">
              <w:rPr>
                <w:rFonts w:eastAsia="Times New Roman"/>
                <w:color w:val="000000"/>
                <w:sz w:val="21"/>
                <w:szCs w:val="21"/>
              </w:rPr>
              <w:t>межстелечный</w:t>
            </w:r>
            <w:proofErr w:type="spellEnd"/>
            <w:r w:rsidRPr="0081350B">
              <w:rPr>
                <w:rFonts w:eastAsia="Times New Roman"/>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w:t>
            </w: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1956</w:t>
            </w:r>
          </w:p>
        </w:tc>
      </w:tr>
      <w:tr w:rsidR="00E546F5" w:rsidRPr="00F4587B" w:rsidTr="00444A3D">
        <w:trPr>
          <w:trHeight w:val="840"/>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ind w:left="61" w:hanging="61"/>
              <w:jc w:val="both"/>
              <w:rPr>
                <w:color w:val="000000"/>
                <w:sz w:val="21"/>
                <w:szCs w:val="21"/>
              </w:rPr>
            </w:pPr>
            <w:r w:rsidRPr="00F4587B">
              <w:rPr>
                <w:color w:val="000000"/>
                <w:sz w:val="21"/>
                <w:szCs w:val="21"/>
              </w:rPr>
              <w:t>5</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jc w:val="center"/>
              <w:rPr>
                <w:color w:val="000000"/>
                <w:sz w:val="21"/>
                <w:szCs w:val="21"/>
              </w:rPr>
            </w:pPr>
            <w:r w:rsidRPr="00F4587B">
              <w:rPr>
                <w:color w:val="000000"/>
                <w:sz w:val="21"/>
                <w:szCs w:val="21"/>
              </w:rPr>
              <w:t xml:space="preserve">Ортопедическая обувь сложная на сохраненную конечность и обувь на протез без утепленной подкладки инвалидам (без учета </w:t>
            </w:r>
            <w:r w:rsidRPr="00F4587B">
              <w:rPr>
                <w:color w:val="000000"/>
                <w:sz w:val="21"/>
                <w:szCs w:val="21"/>
              </w:rPr>
              <w:lastRenderedPageBreak/>
              <w:t>детей-инвалидов)</w:t>
            </w:r>
          </w:p>
          <w:p w:rsidR="00E546F5" w:rsidRPr="00F4587B" w:rsidRDefault="00E546F5" w:rsidP="00830CD9">
            <w:pPr>
              <w:jc w:val="center"/>
              <w:rPr>
                <w:color w:val="000000"/>
                <w:sz w:val="21"/>
                <w:szCs w:val="21"/>
              </w:rPr>
            </w:pPr>
            <w:r w:rsidRPr="00F4587B">
              <w:rPr>
                <w:color w:val="000000"/>
                <w:sz w:val="21"/>
                <w:szCs w:val="21"/>
              </w:rPr>
              <w:t xml:space="preserve">(пара) </w:t>
            </w:r>
          </w:p>
          <w:p w:rsidR="00E546F5" w:rsidRPr="00F4587B" w:rsidRDefault="00E546F5" w:rsidP="00830CD9">
            <w:pPr>
              <w:jc w:val="center"/>
              <w:rPr>
                <w:color w:val="000000"/>
                <w:sz w:val="21"/>
                <w:szCs w:val="21"/>
              </w:rPr>
            </w:pPr>
            <w:r w:rsidRPr="00F4587B">
              <w:rPr>
                <w:color w:val="000000"/>
                <w:sz w:val="21"/>
                <w:szCs w:val="21"/>
              </w:rPr>
              <w:t>(9-01-02-02)</w:t>
            </w: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lastRenderedPageBreak/>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81350B" w:rsidRDefault="00E546F5" w:rsidP="00830CD9">
            <w:pPr>
              <w:widowControl w:val="0"/>
              <w:tabs>
                <w:tab w:val="left" w:pos="0"/>
              </w:tabs>
              <w:jc w:val="both"/>
              <w:rPr>
                <w:rFonts w:eastAsia="Times New Roman"/>
                <w:color w:val="000000"/>
                <w:sz w:val="21"/>
                <w:szCs w:val="21"/>
              </w:rPr>
            </w:pPr>
            <w:r w:rsidRPr="00F4587B">
              <w:rPr>
                <w:color w:val="000000"/>
                <w:sz w:val="21"/>
                <w:szCs w:val="21"/>
              </w:rPr>
              <w:t>Ортопедическая обувь сложная на сохраненную конечность и обувь на протез без утепленной подкладки инвалидам (без учета детей-инвалидов)</w:t>
            </w:r>
            <w:r>
              <w:rPr>
                <w:color w:val="000000"/>
                <w:sz w:val="21"/>
                <w:szCs w:val="21"/>
              </w:rPr>
              <w:t xml:space="preserve">. </w:t>
            </w:r>
            <w:r w:rsidRPr="0081350B">
              <w:rPr>
                <w:rFonts w:eastAsia="Times New Roman"/>
                <w:color w:val="000000"/>
                <w:sz w:val="21"/>
                <w:szCs w:val="21"/>
              </w:rPr>
              <w:t xml:space="preserve">Изготавливается одновременно полупара обуви на протез нижней конечности </w:t>
            </w:r>
            <w:r>
              <w:rPr>
                <w:rFonts w:eastAsia="Times New Roman"/>
                <w:color w:val="000000"/>
                <w:sz w:val="21"/>
                <w:szCs w:val="21"/>
              </w:rPr>
              <w:t xml:space="preserve">и </w:t>
            </w:r>
            <w:r w:rsidRPr="0081350B">
              <w:rPr>
                <w:rFonts w:eastAsia="Times New Roman"/>
                <w:color w:val="000000"/>
                <w:sz w:val="21"/>
                <w:szCs w:val="21"/>
              </w:rPr>
              <w:t xml:space="preserve">на сохраненную конечность по индивидуальным размерам в соответствии с медицинскими показаниями (в соответствии с заболеванием) Получателя. </w:t>
            </w:r>
          </w:p>
          <w:p w:rsidR="00E546F5" w:rsidRPr="00F4587B" w:rsidRDefault="00E546F5" w:rsidP="00830CD9">
            <w:pPr>
              <w:widowControl w:val="0"/>
              <w:tabs>
                <w:tab w:val="left" w:pos="0"/>
              </w:tabs>
              <w:jc w:val="both"/>
              <w:rPr>
                <w:color w:val="000000"/>
                <w:sz w:val="21"/>
                <w:szCs w:val="21"/>
              </w:rPr>
            </w:pPr>
            <w:r w:rsidRPr="0081350B">
              <w:rPr>
                <w:rFonts w:eastAsia="Times New Roman"/>
                <w:color w:val="000000"/>
                <w:sz w:val="21"/>
                <w:szCs w:val="21"/>
              </w:rPr>
              <w:t>Подкладка.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488</w:t>
            </w:r>
          </w:p>
        </w:tc>
      </w:tr>
      <w:tr w:rsidR="00E546F5" w:rsidRPr="00F4587B" w:rsidTr="00444A3D">
        <w:trPr>
          <w:trHeight w:val="1718"/>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ind w:left="61" w:hanging="61"/>
              <w:jc w:val="both"/>
              <w:rPr>
                <w:color w:val="000000"/>
                <w:sz w:val="21"/>
                <w:szCs w:val="21"/>
              </w:rPr>
            </w:pPr>
            <w:r w:rsidRPr="00F4587B">
              <w:rPr>
                <w:color w:val="000000"/>
                <w:sz w:val="21"/>
                <w:szCs w:val="21"/>
              </w:rPr>
              <w:lastRenderedPageBreak/>
              <w:t>6.</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jc w:val="center"/>
              <w:rPr>
                <w:color w:val="000000"/>
                <w:sz w:val="21"/>
                <w:szCs w:val="21"/>
              </w:rPr>
            </w:pPr>
            <w:r w:rsidRPr="00F4587B">
              <w:rPr>
                <w:color w:val="000000"/>
                <w:sz w:val="21"/>
                <w:szCs w:val="21"/>
              </w:rPr>
              <w:t>Ортопедическая обувь сложная на сохраненную конечность и обувь на протез без утепленной подкладки для детей-инвалидов</w:t>
            </w:r>
          </w:p>
          <w:p w:rsidR="00E546F5" w:rsidRPr="00F4587B" w:rsidRDefault="00E546F5" w:rsidP="00830CD9">
            <w:pPr>
              <w:jc w:val="center"/>
              <w:rPr>
                <w:color w:val="000000"/>
                <w:sz w:val="21"/>
                <w:szCs w:val="21"/>
              </w:rPr>
            </w:pPr>
            <w:r w:rsidRPr="00F4587B">
              <w:rPr>
                <w:color w:val="000000"/>
                <w:sz w:val="21"/>
                <w:szCs w:val="21"/>
              </w:rPr>
              <w:t xml:space="preserve">(пара) </w:t>
            </w:r>
          </w:p>
          <w:p w:rsidR="00E546F5" w:rsidRPr="00F4587B" w:rsidRDefault="00E546F5" w:rsidP="00830CD9">
            <w:pPr>
              <w:jc w:val="center"/>
              <w:rPr>
                <w:color w:val="000000"/>
                <w:sz w:val="21"/>
                <w:szCs w:val="21"/>
              </w:rPr>
            </w:pPr>
            <w:r w:rsidRPr="00F4587B">
              <w:rPr>
                <w:color w:val="000000"/>
                <w:sz w:val="21"/>
                <w:szCs w:val="21"/>
              </w:rPr>
              <w:t>(9-01-02-01)</w:t>
            </w: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81350B" w:rsidRDefault="00E546F5" w:rsidP="00830CD9">
            <w:pPr>
              <w:tabs>
                <w:tab w:val="left" w:pos="0"/>
              </w:tabs>
              <w:jc w:val="both"/>
              <w:rPr>
                <w:rFonts w:eastAsia="Times New Roman"/>
                <w:color w:val="000000"/>
                <w:sz w:val="21"/>
                <w:szCs w:val="21"/>
              </w:rPr>
            </w:pPr>
            <w:r w:rsidRPr="00F4587B">
              <w:rPr>
                <w:color w:val="000000"/>
                <w:sz w:val="21"/>
                <w:szCs w:val="21"/>
              </w:rPr>
              <w:t>Ортопедическая обувь сложная на сохраненную конечность и обувь на протез без утепленной подкладки для детей-инвалидов</w:t>
            </w:r>
            <w:r>
              <w:rPr>
                <w:color w:val="000000"/>
                <w:sz w:val="21"/>
                <w:szCs w:val="21"/>
              </w:rPr>
              <w:t xml:space="preserve">. </w:t>
            </w:r>
            <w:r w:rsidRPr="0081350B">
              <w:rPr>
                <w:rFonts w:eastAsia="Times New Roman"/>
                <w:color w:val="000000"/>
                <w:sz w:val="21"/>
                <w:szCs w:val="21"/>
              </w:rPr>
              <w:t xml:space="preserve">Изготавливается одновременно полупара обуви на протез нижней конечности </w:t>
            </w:r>
            <w:r>
              <w:rPr>
                <w:rFonts w:eastAsia="Times New Roman"/>
                <w:color w:val="000000"/>
                <w:sz w:val="21"/>
                <w:szCs w:val="21"/>
              </w:rPr>
              <w:t xml:space="preserve">и </w:t>
            </w:r>
            <w:r w:rsidRPr="0081350B">
              <w:rPr>
                <w:rFonts w:eastAsia="Times New Roman"/>
                <w:color w:val="000000"/>
                <w:sz w:val="21"/>
                <w:szCs w:val="21"/>
              </w:rPr>
              <w:t>на сохраненную конечность по индивидуальным размерам в соответствии с медицинскими показаниями (в соответствии с заболеванием) Получателя.</w:t>
            </w:r>
          </w:p>
          <w:p w:rsidR="00E546F5" w:rsidRPr="00F4587B" w:rsidRDefault="00E546F5" w:rsidP="00830CD9">
            <w:pPr>
              <w:tabs>
                <w:tab w:val="left" w:pos="0"/>
              </w:tabs>
              <w:ind w:firstLine="5"/>
              <w:jc w:val="both"/>
              <w:rPr>
                <w:color w:val="000000"/>
                <w:sz w:val="21"/>
                <w:szCs w:val="21"/>
              </w:rPr>
            </w:pPr>
            <w:r w:rsidRPr="0081350B">
              <w:rPr>
                <w:rFonts w:eastAsia="Times New Roman"/>
                <w:color w:val="000000"/>
                <w:sz w:val="21"/>
                <w:szCs w:val="21"/>
              </w:rPr>
              <w:t>Подкладка.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2</w:t>
            </w:r>
          </w:p>
        </w:tc>
      </w:tr>
      <w:tr w:rsidR="00E546F5" w:rsidRPr="00F4587B" w:rsidTr="00444A3D">
        <w:trPr>
          <w:trHeight w:val="193"/>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ind w:left="61" w:hanging="61"/>
              <w:jc w:val="both"/>
              <w:rPr>
                <w:color w:val="000000"/>
                <w:sz w:val="21"/>
                <w:szCs w:val="21"/>
              </w:rPr>
            </w:pPr>
            <w:r w:rsidRPr="00F4587B">
              <w:rPr>
                <w:color w:val="000000"/>
                <w:sz w:val="21"/>
                <w:szCs w:val="21"/>
              </w:rPr>
              <w:t>7</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jc w:val="center"/>
              <w:rPr>
                <w:color w:val="000000"/>
                <w:sz w:val="21"/>
                <w:szCs w:val="21"/>
              </w:rPr>
            </w:pPr>
            <w:r w:rsidRPr="00F4587B">
              <w:rPr>
                <w:color w:val="000000"/>
                <w:sz w:val="21"/>
                <w:szCs w:val="21"/>
              </w:rPr>
              <w:t>Ортопедическая обувь сложная на сохраненную конечность и обувь на протез на утепленной подкладке инвалидам (без учета детей-инвалидов)</w:t>
            </w:r>
          </w:p>
          <w:p w:rsidR="00E546F5" w:rsidRPr="00F4587B" w:rsidRDefault="00E546F5" w:rsidP="00830CD9">
            <w:pPr>
              <w:jc w:val="center"/>
              <w:rPr>
                <w:color w:val="000000"/>
                <w:sz w:val="21"/>
                <w:szCs w:val="21"/>
              </w:rPr>
            </w:pPr>
            <w:r w:rsidRPr="00F4587B">
              <w:rPr>
                <w:color w:val="000000"/>
                <w:sz w:val="21"/>
                <w:szCs w:val="21"/>
              </w:rPr>
              <w:t xml:space="preserve">(пара) </w:t>
            </w:r>
          </w:p>
          <w:p w:rsidR="00E546F5" w:rsidRPr="00F4587B" w:rsidRDefault="00E546F5" w:rsidP="00830CD9">
            <w:pPr>
              <w:jc w:val="center"/>
              <w:rPr>
                <w:color w:val="000000"/>
                <w:sz w:val="21"/>
                <w:szCs w:val="21"/>
              </w:rPr>
            </w:pPr>
            <w:r w:rsidRPr="00F4587B">
              <w:rPr>
                <w:color w:val="000000"/>
                <w:sz w:val="21"/>
                <w:szCs w:val="21"/>
              </w:rPr>
              <w:t>(9-02-02-02)</w:t>
            </w: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81350B" w:rsidRDefault="00E546F5" w:rsidP="00830CD9">
            <w:pPr>
              <w:tabs>
                <w:tab w:val="left" w:pos="0"/>
              </w:tabs>
              <w:jc w:val="both"/>
              <w:rPr>
                <w:rFonts w:eastAsia="Times New Roman"/>
                <w:color w:val="000000"/>
                <w:sz w:val="21"/>
                <w:szCs w:val="21"/>
              </w:rPr>
            </w:pPr>
            <w:r w:rsidRPr="00F4587B">
              <w:rPr>
                <w:color w:val="000000"/>
                <w:sz w:val="21"/>
                <w:szCs w:val="21"/>
              </w:rPr>
              <w:t>Ортопедическая обувь сложная на сохраненную конечность и обувь на протез на утепленной подкладке инвалидам (без учета детей-инвалидов)</w:t>
            </w:r>
            <w:r>
              <w:rPr>
                <w:color w:val="000000"/>
                <w:sz w:val="21"/>
                <w:szCs w:val="21"/>
              </w:rPr>
              <w:t xml:space="preserve">. </w:t>
            </w:r>
            <w:r w:rsidRPr="0081350B">
              <w:rPr>
                <w:rFonts w:eastAsia="Times New Roman"/>
                <w:color w:val="000000"/>
                <w:sz w:val="21"/>
                <w:szCs w:val="21"/>
              </w:rPr>
              <w:t xml:space="preserve">Изготавливается одновременно полупара обуви на протез нижней конечности </w:t>
            </w:r>
            <w:r>
              <w:rPr>
                <w:rFonts w:eastAsia="Times New Roman"/>
                <w:color w:val="000000"/>
                <w:sz w:val="21"/>
                <w:szCs w:val="21"/>
              </w:rPr>
              <w:t xml:space="preserve">и </w:t>
            </w:r>
            <w:r w:rsidRPr="0081350B">
              <w:rPr>
                <w:rFonts w:eastAsia="Times New Roman"/>
                <w:color w:val="000000"/>
                <w:sz w:val="21"/>
                <w:szCs w:val="21"/>
              </w:rPr>
              <w:t>на сохраненную конечность по индивидуальным размерам в соответствии с медицинскими показаниями (в соответствии с заболеванием) Получателя.</w:t>
            </w:r>
          </w:p>
          <w:p w:rsidR="00E546F5" w:rsidRPr="00F4587B" w:rsidRDefault="00E546F5" w:rsidP="00830CD9">
            <w:pPr>
              <w:tabs>
                <w:tab w:val="left" w:pos="0"/>
              </w:tabs>
              <w:jc w:val="both"/>
              <w:rPr>
                <w:color w:val="000000"/>
                <w:sz w:val="21"/>
                <w:szCs w:val="21"/>
              </w:rPr>
            </w:pP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498</w:t>
            </w:r>
          </w:p>
        </w:tc>
      </w:tr>
      <w:tr w:rsidR="00E546F5" w:rsidRPr="00F4587B" w:rsidTr="00444A3D">
        <w:trPr>
          <w:trHeight w:val="2574"/>
        </w:trPr>
        <w:tc>
          <w:tcPr>
            <w:tcW w:w="419"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ind w:left="61" w:hanging="61"/>
              <w:jc w:val="both"/>
              <w:rPr>
                <w:color w:val="000000"/>
                <w:sz w:val="21"/>
                <w:szCs w:val="21"/>
              </w:rPr>
            </w:pPr>
            <w:r w:rsidRPr="00F4587B">
              <w:rPr>
                <w:color w:val="000000"/>
                <w:sz w:val="21"/>
                <w:szCs w:val="21"/>
              </w:rPr>
              <w:t>8.</w:t>
            </w:r>
          </w:p>
        </w:tc>
        <w:tc>
          <w:tcPr>
            <w:tcW w:w="1421"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jc w:val="center"/>
              <w:rPr>
                <w:color w:val="000000"/>
                <w:sz w:val="21"/>
                <w:szCs w:val="21"/>
              </w:rPr>
            </w:pPr>
            <w:r w:rsidRPr="00F4587B">
              <w:rPr>
                <w:color w:val="000000"/>
                <w:sz w:val="21"/>
                <w:szCs w:val="21"/>
              </w:rPr>
              <w:t>Ортопедическая обувь сложная на сохраненную конечность и обувь на протез на утепленной подкладке для детей-инвалидов</w:t>
            </w:r>
          </w:p>
          <w:p w:rsidR="00E546F5" w:rsidRPr="00F4587B" w:rsidRDefault="00E546F5" w:rsidP="00830CD9">
            <w:pPr>
              <w:jc w:val="center"/>
              <w:rPr>
                <w:color w:val="000000"/>
                <w:sz w:val="21"/>
                <w:szCs w:val="21"/>
              </w:rPr>
            </w:pPr>
            <w:r w:rsidRPr="00F4587B">
              <w:rPr>
                <w:color w:val="000000"/>
                <w:sz w:val="21"/>
                <w:szCs w:val="21"/>
              </w:rPr>
              <w:t>(пара)</w:t>
            </w:r>
          </w:p>
          <w:p w:rsidR="00E546F5" w:rsidRPr="00F4587B" w:rsidRDefault="00E546F5" w:rsidP="00830CD9">
            <w:pPr>
              <w:jc w:val="center"/>
              <w:rPr>
                <w:color w:val="000000"/>
                <w:sz w:val="21"/>
                <w:szCs w:val="21"/>
              </w:rPr>
            </w:pPr>
            <w:r w:rsidRPr="00F4587B">
              <w:rPr>
                <w:color w:val="000000"/>
                <w:sz w:val="21"/>
                <w:szCs w:val="21"/>
              </w:rPr>
              <w:t>(9-02-02-01)</w:t>
            </w:r>
          </w:p>
        </w:tc>
        <w:tc>
          <w:tcPr>
            <w:tcW w:w="113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6180" w:type="dxa"/>
            <w:tcBorders>
              <w:top w:val="single" w:sz="4" w:space="0" w:color="000000"/>
              <w:left w:val="single" w:sz="4" w:space="0" w:color="000000"/>
              <w:bottom w:val="single" w:sz="4" w:space="0" w:color="000000"/>
              <w:right w:val="single" w:sz="4" w:space="0" w:color="000000"/>
            </w:tcBorders>
          </w:tcPr>
          <w:p w:rsidR="00E546F5" w:rsidRPr="0081350B" w:rsidRDefault="00E546F5" w:rsidP="00830CD9">
            <w:pPr>
              <w:tabs>
                <w:tab w:val="left" w:pos="0"/>
              </w:tabs>
              <w:jc w:val="both"/>
              <w:rPr>
                <w:rFonts w:eastAsia="Times New Roman"/>
                <w:color w:val="000000"/>
                <w:sz w:val="21"/>
                <w:szCs w:val="21"/>
              </w:rPr>
            </w:pPr>
            <w:r w:rsidRPr="00F4587B">
              <w:rPr>
                <w:color w:val="000000"/>
                <w:sz w:val="21"/>
                <w:szCs w:val="21"/>
              </w:rPr>
              <w:t>Ортопедическая обувь сложная на сохраненную конечность и обувь на протез на утепленной подкладке для детей-инвалидов</w:t>
            </w:r>
            <w:r>
              <w:rPr>
                <w:color w:val="000000"/>
                <w:sz w:val="21"/>
                <w:szCs w:val="21"/>
              </w:rPr>
              <w:t>.</w:t>
            </w:r>
            <w:r w:rsidRPr="00F4587B">
              <w:rPr>
                <w:color w:val="000000"/>
                <w:sz w:val="21"/>
                <w:szCs w:val="21"/>
              </w:rPr>
              <w:t xml:space="preserve"> </w:t>
            </w:r>
            <w:r w:rsidRPr="0081350B">
              <w:rPr>
                <w:rFonts w:eastAsia="Times New Roman"/>
                <w:color w:val="000000"/>
                <w:sz w:val="21"/>
                <w:szCs w:val="21"/>
              </w:rPr>
              <w:t xml:space="preserve">Изготавливается одновременно полупара обуви на протез нижней конечности </w:t>
            </w:r>
            <w:r>
              <w:rPr>
                <w:rFonts w:eastAsia="Times New Roman"/>
                <w:color w:val="000000"/>
                <w:sz w:val="21"/>
                <w:szCs w:val="21"/>
              </w:rPr>
              <w:t xml:space="preserve">и </w:t>
            </w:r>
            <w:r w:rsidRPr="0081350B">
              <w:rPr>
                <w:rFonts w:eastAsia="Times New Roman"/>
                <w:color w:val="000000"/>
                <w:sz w:val="21"/>
                <w:szCs w:val="21"/>
              </w:rPr>
              <w:t>на сохраненную конечность по индивидуальным размерам в соответствии с медицинскими показаниями (в соответствии с заболеванием) Получателя.</w:t>
            </w:r>
          </w:p>
          <w:p w:rsidR="00E546F5" w:rsidRPr="00F4587B" w:rsidRDefault="00E546F5" w:rsidP="00830CD9">
            <w:pPr>
              <w:tabs>
                <w:tab w:val="left" w:pos="0"/>
              </w:tabs>
              <w:jc w:val="both"/>
              <w:rPr>
                <w:color w:val="000000"/>
                <w:sz w:val="21"/>
                <w:szCs w:val="21"/>
              </w:rPr>
            </w:pPr>
            <w:r>
              <w:rPr>
                <w:rFonts w:eastAsia="Times New Roman"/>
                <w:color w:val="000000"/>
                <w:sz w:val="21"/>
                <w:szCs w:val="21"/>
              </w:rPr>
              <w:t>У</w:t>
            </w:r>
            <w:r w:rsidRPr="0081350B">
              <w:rPr>
                <w:rFonts w:eastAsia="Times New Roman"/>
                <w:color w:val="000000"/>
                <w:sz w:val="21"/>
                <w:szCs w:val="21"/>
              </w:rPr>
              <w:t xml:space="preserve">тепленная </w:t>
            </w:r>
            <w:r>
              <w:rPr>
                <w:rFonts w:eastAsia="Times New Roman"/>
                <w:color w:val="000000"/>
                <w:sz w:val="21"/>
                <w:szCs w:val="21"/>
              </w:rPr>
              <w:t>п</w:t>
            </w:r>
            <w:r w:rsidRPr="0081350B">
              <w:rPr>
                <w:rFonts w:eastAsia="Times New Roman"/>
                <w:color w:val="000000"/>
                <w:sz w:val="21"/>
                <w:szCs w:val="21"/>
              </w:rPr>
              <w:t>одкладка.</w:t>
            </w:r>
          </w:p>
        </w:tc>
        <w:tc>
          <w:tcPr>
            <w:tcW w:w="1105"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sidRPr="00F4587B">
              <w:rPr>
                <w:color w:val="000000"/>
                <w:sz w:val="21"/>
                <w:szCs w:val="21"/>
              </w:rPr>
              <w:t>Наличие</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t>3</w:t>
            </w:r>
          </w:p>
        </w:tc>
      </w:tr>
      <w:tr w:rsidR="00E546F5" w:rsidRPr="00F4587B" w:rsidTr="00444A3D">
        <w:trPr>
          <w:trHeight w:val="50"/>
        </w:trPr>
        <w:tc>
          <w:tcPr>
            <w:tcW w:w="10262" w:type="dxa"/>
            <w:gridSpan w:val="5"/>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right"/>
              <w:rPr>
                <w:color w:val="000000"/>
                <w:sz w:val="21"/>
                <w:szCs w:val="21"/>
              </w:rPr>
            </w:pPr>
            <w:r>
              <w:rPr>
                <w:color w:val="000000"/>
                <w:sz w:val="21"/>
                <w:szCs w:val="21"/>
              </w:rPr>
              <w:t>Итого:</w:t>
            </w:r>
          </w:p>
        </w:tc>
        <w:tc>
          <w:tcPr>
            <w:tcW w:w="998" w:type="dxa"/>
            <w:tcBorders>
              <w:top w:val="single" w:sz="4" w:space="0" w:color="000000"/>
              <w:left w:val="single" w:sz="4" w:space="0" w:color="000000"/>
              <w:bottom w:val="single" w:sz="4" w:space="0" w:color="000000"/>
              <w:right w:val="single" w:sz="4" w:space="0" w:color="000000"/>
            </w:tcBorders>
          </w:tcPr>
          <w:p w:rsidR="00E546F5" w:rsidRPr="00F4587B" w:rsidRDefault="00E546F5" w:rsidP="00830CD9">
            <w:pPr>
              <w:widowControl w:val="0"/>
              <w:jc w:val="center"/>
              <w:rPr>
                <w:color w:val="000000"/>
                <w:sz w:val="22"/>
                <w:szCs w:val="22"/>
              </w:rPr>
            </w:pPr>
            <w:r>
              <w:rPr>
                <w:color w:val="000000"/>
                <w:sz w:val="22"/>
                <w:szCs w:val="22"/>
              </w:rPr>
              <w:fldChar w:fldCharType="begin"/>
            </w:r>
            <w:r>
              <w:rPr>
                <w:color w:val="000000"/>
                <w:sz w:val="22"/>
                <w:szCs w:val="22"/>
              </w:rPr>
              <w:instrText xml:space="preserve"> =SUM(ABOVE) </w:instrText>
            </w:r>
            <w:r>
              <w:rPr>
                <w:color w:val="000000"/>
                <w:sz w:val="22"/>
                <w:szCs w:val="22"/>
              </w:rPr>
              <w:fldChar w:fldCharType="separate"/>
            </w:r>
            <w:r>
              <w:rPr>
                <w:noProof/>
                <w:color w:val="000000"/>
                <w:sz w:val="22"/>
                <w:szCs w:val="22"/>
              </w:rPr>
              <w:t>27 183</w:t>
            </w:r>
            <w:r>
              <w:rPr>
                <w:color w:val="000000"/>
                <w:sz w:val="22"/>
                <w:szCs w:val="22"/>
              </w:rPr>
              <w:fldChar w:fldCharType="end"/>
            </w:r>
          </w:p>
        </w:tc>
      </w:tr>
    </w:tbl>
    <w:p w:rsidR="00E546F5" w:rsidRPr="00250086" w:rsidRDefault="00E546F5" w:rsidP="00E546F5">
      <w:pPr>
        <w:tabs>
          <w:tab w:val="left" w:pos="0"/>
          <w:tab w:val="left" w:pos="284"/>
          <w:tab w:val="left" w:pos="567"/>
        </w:tabs>
        <w:spacing w:before="240" w:after="200" w:line="276" w:lineRule="auto"/>
        <w:ind w:left="284" w:right="-284"/>
        <w:contextualSpacing/>
        <w:jc w:val="both"/>
      </w:pPr>
    </w:p>
    <w:p w:rsidR="00E546F5" w:rsidRPr="004D773A" w:rsidRDefault="00E546F5" w:rsidP="00E546F5">
      <w:pPr>
        <w:tabs>
          <w:tab w:val="left" w:pos="0"/>
        </w:tabs>
        <w:jc w:val="both"/>
        <w:rPr>
          <w:b/>
          <w:color w:val="000000"/>
        </w:rPr>
      </w:pPr>
      <w:r w:rsidRPr="004D773A">
        <w:rPr>
          <w:b/>
          <w:color w:val="000000"/>
        </w:rPr>
        <w:t>Обоснование необходимости использования дополнительной информации</w:t>
      </w:r>
      <w:r w:rsidRPr="004D773A">
        <w:rPr>
          <w:color w:val="000000"/>
        </w:rPr>
        <w:t>: 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 Требования обслуживания Получателя и изготовления сложной ортопедической обуви осуществляются в соответствии с ГОСТ Р 55638-2021.</w:t>
      </w:r>
    </w:p>
    <w:p w:rsidR="00E546F5" w:rsidRDefault="00E546F5" w:rsidP="00E546F5">
      <w:pPr>
        <w:suppressAutoHyphens/>
        <w:ind w:right="-284"/>
        <w:jc w:val="center"/>
        <w:rPr>
          <w:sz w:val="20"/>
          <w:szCs w:val="20"/>
          <w:lang w:eastAsia="ar-SA"/>
        </w:rPr>
      </w:pPr>
    </w:p>
    <w:p w:rsidR="00E546F5" w:rsidRPr="00B46F16" w:rsidRDefault="00E546F5" w:rsidP="00E546F5">
      <w:pPr>
        <w:tabs>
          <w:tab w:val="left" w:pos="0"/>
          <w:tab w:val="left" w:pos="284"/>
        </w:tabs>
        <w:jc w:val="both"/>
        <w:rPr>
          <w:rFonts w:eastAsia="Times New Roman"/>
        </w:rPr>
      </w:pPr>
      <w:r w:rsidRPr="00B46F16">
        <w:rPr>
          <w:rFonts w:eastAsia="Times New Roman"/>
        </w:rPr>
        <w:t>3.2. Качественные характеристики объекта закупки:</w:t>
      </w:r>
    </w:p>
    <w:p w:rsidR="00E546F5" w:rsidRPr="00B46F16" w:rsidRDefault="00E546F5" w:rsidP="00E546F5">
      <w:pPr>
        <w:tabs>
          <w:tab w:val="left" w:pos="0"/>
          <w:tab w:val="left" w:pos="284"/>
        </w:tabs>
        <w:jc w:val="both"/>
        <w:rPr>
          <w:rFonts w:eastAsia="Times New Roman"/>
        </w:rPr>
      </w:pPr>
      <w:r w:rsidRPr="00B46F16">
        <w:rPr>
          <w:rFonts w:eastAsia="Times New Roman"/>
        </w:rPr>
        <w:lastRenderedPageBreak/>
        <w:t>3.2.1.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E546F5" w:rsidRPr="00B46F16" w:rsidRDefault="00E546F5" w:rsidP="00E546F5">
      <w:pPr>
        <w:tabs>
          <w:tab w:val="left" w:pos="0"/>
          <w:tab w:val="left" w:pos="284"/>
          <w:tab w:val="left" w:pos="1209"/>
        </w:tabs>
        <w:contextualSpacing/>
        <w:jc w:val="both"/>
        <w:rPr>
          <w:rFonts w:eastAsia="Times New Roman"/>
        </w:rPr>
      </w:pPr>
      <w:r w:rsidRPr="00B46F16">
        <w:rPr>
          <w:rFonts w:eastAsia="Times New Roman"/>
        </w:rPr>
        <w:t xml:space="preserve">3.2.2. 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E546F5" w:rsidRPr="00B46F16" w:rsidRDefault="00E546F5" w:rsidP="00E546F5">
      <w:pPr>
        <w:tabs>
          <w:tab w:val="left" w:pos="0"/>
          <w:tab w:val="left" w:pos="284"/>
          <w:tab w:val="left" w:pos="1209"/>
        </w:tabs>
        <w:contextualSpacing/>
        <w:jc w:val="both"/>
        <w:rPr>
          <w:rFonts w:eastAsia="Times New Roman"/>
        </w:rPr>
      </w:pPr>
      <w:r w:rsidRPr="00B46F16">
        <w:rPr>
          <w:rFonts w:eastAsia="Times New Roman"/>
        </w:rPr>
        <w:t xml:space="preserve">3.2.3. 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E546F5" w:rsidRPr="00B46F16" w:rsidRDefault="00E546F5" w:rsidP="00E546F5">
      <w:pPr>
        <w:numPr>
          <w:ilvl w:val="0"/>
          <w:numId w:val="2"/>
        </w:numPr>
        <w:tabs>
          <w:tab w:val="left" w:pos="142"/>
          <w:tab w:val="left" w:pos="284"/>
        </w:tabs>
        <w:ind w:left="0" w:firstLine="0"/>
        <w:contextualSpacing/>
        <w:jc w:val="both"/>
        <w:rPr>
          <w:rFonts w:eastAsia="Times New Roman"/>
        </w:rPr>
      </w:pPr>
      <w:r w:rsidRPr="00B46F16">
        <w:rPr>
          <w:rFonts w:eastAsia="Times New Roman"/>
        </w:rPr>
        <w:t>ГОСТ Р 54407-2020 «Обувь ортопедическая. Общие технические условия»;</w:t>
      </w:r>
    </w:p>
    <w:p w:rsidR="00E546F5" w:rsidRPr="00B46F16" w:rsidRDefault="00444A3D" w:rsidP="00E546F5">
      <w:pPr>
        <w:numPr>
          <w:ilvl w:val="0"/>
          <w:numId w:val="2"/>
        </w:numPr>
        <w:tabs>
          <w:tab w:val="left" w:pos="142"/>
          <w:tab w:val="left" w:pos="284"/>
        </w:tabs>
        <w:ind w:left="0" w:firstLine="0"/>
        <w:contextualSpacing/>
        <w:jc w:val="both"/>
        <w:rPr>
          <w:rFonts w:eastAsia="Times New Roman"/>
        </w:rPr>
      </w:pPr>
      <w:hyperlink r:id="rId5" w:history="1">
        <w:r w:rsidR="00E546F5" w:rsidRPr="00B46F16">
          <w:rPr>
            <w:rFonts w:eastAsia="Times New Roman"/>
          </w:rPr>
          <w:t>ГОСТ Р 57761-2023</w:t>
        </w:r>
      </w:hyperlink>
      <w:r w:rsidR="00E546F5" w:rsidRPr="00B46F16">
        <w:rPr>
          <w:rFonts w:eastAsia="Times New Roman"/>
          <w:lang w:eastAsia="ar-SA"/>
        </w:rPr>
        <w:t xml:space="preserve"> «Национальный стандарт Российской Федерации. Обувь ортопедическая. Термины и определения»</w:t>
      </w:r>
      <w:r w:rsidR="00E546F5" w:rsidRPr="00B46F16">
        <w:rPr>
          <w:rFonts w:eastAsia="Times New Roman"/>
          <w:lang w:val="en-US" w:eastAsia="ar-SA"/>
        </w:rPr>
        <w:t>;</w:t>
      </w:r>
    </w:p>
    <w:p w:rsidR="00E546F5" w:rsidRPr="00B46F16" w:rsidRDefault="00E546F5" w:rsidP="00E546F5">
      <w:pPr>
        <w:numPr>
          <w:ilvl w:val="0"/>
          <w:numId w:val="2"/>
        </w:numPr>
        <w:tabs>
          <w:tab w:val="left" w:pos="142"/>
          <w:tab w:val="left" w:pos="284"/>
        </w:tabs>
        <w:ind w:left="0" w:firstLine="0"/>
        <w:contextualSpacing/>
        <w:jc w:val="both"/>
        <w:rPr>
          <w:rFonts w:eastAsia="Times New Roman"/>
        </w:rPr>
      </w:pPr>
      <w:r w:rsidRPr="00B46F16">
        <w:rPr>
          <w:rFonts w:eastAsia="Times New Roman"/>
        </w:rPr>
        <w:t>ГОСТ Р 55638-2021 «Услуги по изготовлению ортопедической обуви. Состав и содержание услуг. Требования безопасности»;</w:t>
      </w:r>
    </w:p>
    <w:p w:rsidR="00E546F5" w:rsidRPr="00B46F16" w:rsidRDefault="00E546F5" w:rsidP="00E546F5">
      <w:pPr>
        <w:numPr>
          <w:ilvl w:val="0"/>
          <w:numId w:val="2"/>
        </w:numPr>
        <w:tabs>
          <w:tab w:val="left" w:pos="142"/>
          <w:tab w:val="left" w:pos="284"/>
        </w:tabs>
        <w:ind w:left="0" w:firstLine="0"/>
        <w:contextualSpacing/>
        <w:jc w:val="both"/>
        <w:rPr>
          <w:rFonts w:eastAsia="Times New Roman"/>
        </w:rPr>
      </w:pPr>
      <w:r w:rsidRPr="00B46F16">
        <w:rPr>
          <w:rFonts w:eastAsia="Times New Roman"/>
        </w:rPr>
        <w:t>ГОСТ Р 57890-2020 «Обувь ортопедическая. Номенклатура показателей качества»;</w:t>
      </w:r>
    </w:p>
    <w:p w:rsidR="00E546F5" w:rsidRPr="00B46F16" w:rsidRDefault="00E546F5" w:rsidP="00E546F5">
      <w:pPr>
        <w:numPr>
          <w:ilvl w:val="0"/>
          <w:numId w:val="2"/>
        </w:numPr>
        <w:tabs>
          <w:tab w:val="left" w:pos="142"/>
          <w:tab w:val="left" w:pos="284"/>
        </w:tabs>
        <w:ind w:left="0" w:firstLine="0"/>
        <w:contextualSpacing/>
        <w:jc w:val="both"/>
        <w:rPr>
          <w:rFonts w:eastAsia="Times New Roman"/>
        </w:rPr>
      </w:pPr>
      <w:r w:rsidRPr="00B46F16">
        <w:rPr>
          <w:rFonts w:eastAsia="Times New Roman"/>
        </w:rPr>
        <w:t>ГОСТ Р 59452-2021 «Обувь ортопедическая. Требования к документации и маркировке для обеспечения доступности информации».</w:t>
      </w:r>
    </w:p>
    <w:p w:rsidR="00E546F5" w:rsidRPr="00B46F16" w:rsidRDefault="00E546F5" w:rsidP="00E546F5">
      <w:pPr>
        <w:tabs>
          <w:tab w:val="left" w:pos="0"/>
          <w:tab w:val="left" w:pos="284"/>
          <w:tab w:val="left" w:pos="1209"/>
        </w:tabs>
        <w:contextualSpacing/>
        <w:jc w:val="both"/>
        <w:rPr>
          <w:rFonts w:eastAsia="Times New Roman"/>
        </w:rPr>
      </w:pPr>
      <w:r w:rsidRPr="00B46F16">
        <w:rPr>
          <w:rFonts w:eastAsia="Times New Roman"/>
        </w:rPr>
        <w:t xml:space="preserve">3.2.4. Изделия должны быть в упаковке, обеспечивающей защиту от воздействия механических и климатических факторов. </w:t>
      </w:r>
    </w:p>
    <w:p w:rsidR="00E546F5" w:rsidRPr="00B46F16" w:rsidRDefault="00E546F5" w:rsidP="00E546F5">
      <w:pPr>
        <w:tabs>
          <w:tab w:val="left" w:pos="0"/>
          <w:tab w:val="left" w:pos="284"/>
          <w:tab w:val="left" w:pos="1209"/>
        </w:tabs>
        <w:contextualSpacing/>
        <w:jc w:val="both"/>
        <w:rPr>
          <w:rFonts w:eastAsia="Times New Roman"/>
        </w:rPr>
      </w:pPr>
      <w:r w:rsidRPr="00B46F16">
        <w:rPr>
          <w:rFonts w:eastAsia="Times New Roman"/>
        </w:rPr>
        <w:t>3.2.5.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546F5" w:rsidRPr="00B46F16" w:rsidRDefault="00E546F5" w:rsidP="00E546F5">
      <w:pPr>
        <w:tabs>
          <w:tab w:val="left" w:pos="0"/>
          <w:tab w:val="left" w:pos="284"/>
          <w:tab w:val="left" w:pos="1209"/>
        </w:tabs>
        <w:contextualSpacing/>
        <w:jc w:val="both"/>
        <w:rPr>
          <w:rFonts w:eastAsia="Times New Roman"/>
        </w:rPr>
      </w:pPr>
      <w:r w:rsidRPr="00B46F16">
        <w:rPr>
          <w:rFonts w:eastAsia="Times New Roman"/>
        </w:rPr>
        <w:t>3.2.6. Изделия должны быть свободными от прав третьих лиц.</w:t>
      </w:r>
    </w:p>
    <w:p w:rsidR="00E546F5" w:rsidRPr="00B46F16" w:rsidRDefault="00E546F5" w:rsidP="00E546F5">
      <w:pPr>
        <w:tabs>
          <w:tab w:val="left" w:pos="0"/>
          <w:tab w:val="left" w:pos="284"/>
        </w:tabs>
        <w:contextualSpacing/>
        <w:jc w:val="both"/>
        <w:rPr>
          <w:rFonts w:eastAsia="Times New Roman"/>
        </w:rPr>
      </w:pPr>
      <w:r w:rsidRPr="00B46F16">
        <w:rPr>
          <w:rFonts w:eastAsia="Times New Roman"/>
        </w:rPr>
        <w:t>3.3. 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E546F5" w:rsidRPr="00B46F16" w:rsidRDefault="00E546F5" w:rsidP="00E546F5">
      <w:pPr>
        <w:tabs>
          <w:tab w:val="left" w:pos="0"/>
          <w:tab w:val="left" w:pos="284"/>
        </w:tabs>
        <w:contextualSpacing/>
        <w:jc w:val="both"/>
        <w:rPr>
          <w:rFonts w:eastAsia="Times New Roman"/>
        </w:rPr>
      </w:pPr>
      <w:r w:rsidRPr="00B46F16">
        <w:rPr>
          <w:rFonts w:eastAsia="Times New Roman"/>
        </w:rPr>
        <w:t>Гарантийные обязательства по гарантийному обслуживанию Изделий осуществляются Исполнителем в период гарантийного срока на Изделия.</w:t>
      </w:r>
    </w:p>
    <w:p w:rsidR="00E546F5" w:rsidRPr="00B46F16" w:rsidRDefault="00E546F5" w:rsidP="00E546F5">
      <w:pPr>
        <w:tabs>
          <w:tab w:val="left" w:pos="142"/>
          <w:tab w:val="left" w:pos="284"/>
        </w:tabs>
        <w:contextualSpacing/>
        <w:jc w:val="both"/>
        <w:rPr>
          <w:rFonts w:eastAsia="Times New Roman"/>
        </w:rPr>
      </w:pPr>
      <w:r w:rsidRPr="00B46F16">
        <w:rPr>
          <w:rFonts w:eastAsia="Times New Roman"/>
        </w:rPr>
        <w:t>Гарантийный срок на Изделие устанавливается в соответствии с ГОСТ Р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E546F5" w:rsidRPr="00B46F16" w:rsidRDefault="00E546F5" w:rsidP="00E546F5">
      <w:pPr>
        <w:tabs>
          <w:tab w:val="left" w:pos="142"/>
          <w:tab w:val="left" w:pos="284"/>
        </w:tabs>
        <w:jc w:val="both"/>
        <w:rPr>
          <w:rFonts w:eastAsia="Times New Roman"/>
        </w:rPr>
      </w:pPr>
      <w:r w:rsidRPr="00B46F16">
        <w:rPr>
          <w:rFonts w:eastAsia="Times New Roman"/>
        </w:rPr>
        <w:t>Начало сезона должно определяться в соответствии с Законом «О защите прав потребителей».</w:t>
      </w:r>
    </w:p>
    <w:p w:rsidR="00E546F5" w:rsidRPr="00B46F16" w:rsidRDefault="00E546F5" w:rsidP="00E546F5">
      <w:pPr>
        <w:jc w:val="both"/>
        <w:rPr>
          <w:rFonts w:eastAsia="Times New Roman"/>
          <w:bCs/>
          <w:lang w:eastAsia="en-US"/>
        </w:rPr>
      </w:pPr>
      <w:r w:rsidRPr="00B46F16">
        <w:rPr>
          <w:rFonts w:eastAsia="Times New Roman"/>
          <w:bCs/>
          <w:lang w:eastAsia="en-US"/>
        </w:rPr>
        <w:t>4. Исполнитель обязан:</w:t>
      </w:r>
    </w:p>
    <w:p w:rsidR="00E546F5" w:rsidRPr="00B46F16" w:rsidRDefault="00E546F5" w:rsidP="00E546F5">
      <w:pPr>
        <w:jc w:val="both"/>
        <w:rPr>
          <w:rFonts w:eastAsia="Times New Roman"/>
          <w:bCs/>
          <w:lang w:eastAsia="en-US"/>
        </w:rPr>
      </w:pPr>
      <w:r w:rsidRPr="00B46F16">
        <w:rPr>
          <w:rFonts w:eastAsia="Times New Roman"/>
          <w:bCs/>
          <w:lang w:eastAsia="en-US"/>
        </w:rPr>
        <w:t xml:space="preserve">4.1. Изготавливать Изделие для Получателя, имеющее </w:t>
      </w:r>
      <w:r w:rsidRPr="00B46F16">
        <w:rPr>
          <w:rFonts w:eastAsia="Times New Roman"/>
        </w:rPr>
        <w:t>действующие декларации о соответствии, оформленные в соответствии с законодательством Российской Федерации (при наличии). В случае, если ранее (в соответствии с нормативно-правовыми актами Российской Федерации) Изделие подлежало обязательной сертификации, допускается изготовление Изделия, имеющего действующий сертификат соответствия (при наличии).</w:t>
      </w:r>
    </w:p>
    <w:p w:rsidR="00E546F5" w:rsidRPr="00B46F16" w:rsidRDefault="00E546F5" w:rsidP="00E546F5">
      <w:pPr>
        <w:jc w:val="both"/>
        <w:rPr>
          <w:rFonts w:eastAsia="Times New Roman"/>
        </w:rPr>
      </w:pPr>
      <w:r w:rsidRPr="00B46F16">
        <w:rPr>
          <w:rFonts w:eastAsia="Times New Roman"/>
        </w:rPr>
        <w:t xml:space="preserve">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 </w:t>
      </w:r>
    </w:p>
    <w:p w:rsidR="00E546F5" w:rsidRPr="00B46F16" w:rsidRDefault="00E546F5" w:rsidP="00E546F5">
      <w:pPr>
        <w:widowControl w:val="0"/>
        <w:shd w:val="clear" w:color="auto" w:fill="FFFFFF"/>
        <w:tabs>
          <w:tab w:val="left" w:pos="0"/>
        </w:tabs>
        <w:autoSpaceDE w:val="0"/>
        <w:jc w:val="both"/>
        <w:rPr>
          <w:rFonts w:eastAsia="Times New Roman"/>
          <w:lang w:eastAsia="ar-SA"/>
        </w:rPr>
      </w:pPr>
      <w:r w:rsidRPr="00B46F16">
        <w:rPr>
          <w:rFonts w:eastAsia="Times New Roman"/>
          <w:lang w:eastAsia="ar-SA"/>
        </w:rPr>
        <w:t>4.2.</w:t>
      </w:r>
      <w:r w:rsidRPr="00B46F16">
        <w:rPr>
          <w:rFonts w:eastAsia="Times New Roman"/>
        </w:rPr>
        <w:t xml:space="preserve"> 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E546F5" w:rsidRPr="00B46F16" w:rsidRDefault="00E546F5" w:rsidP="00E546F5">
      <w:pPr>
        <w:jc w:val="both"/>
        <w:rPr>
          <w:rFonts w:eastAsia="Times New Roman"/>
        </w:rPr>
      </w:pPr>
      <w:r w:rsidRPr="00B46F16">
        <w:rPr>
          <w:rFonts w:eastAsia="Times New Roman"/>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w:t>
      </w:r>
      <w:r w:rsidRPr="00B46F16">
        <w:rPr>
          <w:rFonts w:eastAsia="Times New Roman"/>
        </w:rPr>
        <w:lastRenderedPageBreak/>
        <w:t xml:space="preserve">полномочия представителя при этом требовать документ (копию документа), удостоверяющего личность Получателя не допускается. </w:t>
      </w:r>
    </w:p>
    <w:p w:rsidR="00E546F5" w:rsidRPr="00B46F16" w:rsidRDefault="00E546F5" w:rsidP="00E546F5">
      <w:pPr>
        <w:jc w:val="both"/>
        <w:rPr>
          <w:rFonts w:eastAsia="Times New Roman"/>
        </w:rPr>
      </w:pPr>
      <w:r w:rsidRPr="00B46F16">
        <w:rPr>
          <w:rFonts w:eastAsia="Times New Roman"/>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E546F5" w:rsidRPr="00B46F16" w:rsidRDefault="00E546F5" w:rsidP="00E546F5">
      <w:pPr>
        <w:jc w:val="both"/>
        <w:rPr>
          <w:rFonts w:ascii="Times New Roman CYR" w:eastAsia="Times New Roman" w:hAnsi="Times New Roman CYR" w:cs="Times New Roman CYR"/>
        </w:rPr>
      </w:pPr>
      <w:r w:rsidRPr="00B46F16">
        <w:rPr>
          <w:rFonts w:eastAsia="Times New Roman"/>
        </w:rPr>
        <w:t xml:space="preserve">4.3. </w:t>
      </w:r>
      <w:r w:rsidRPr="00B46F16">
        <w:rPr>
          <w:rFonts w:ascii="Times New Roman CYR" w:eastAsia="Times New Roman"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B46F16">
        <w:rPr>
          <w:rFonts w:ascii="Times New Roman CYR" w:eastAsia="Times New Roman" w:hAnsi="Times New Roman CYR" w:cs="Times New Roman CYR"/>
        </w:rPr>
        <w:t>Роспотребнадзора</w:t>
      </w:r>
      <w:proofErr w:type="spellEnd"/>
      <w:r w:rsidRPr="00B46F16">
        <w:rPr>
          <w:rFonts w:ascii="Times New Roman CYR" w:eastAsia="Times New Roman"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B46F16">
        <w:rPr>
          <w:rFonts w:ascii="Times New Roman CYR" w:eastAsia="Times New Roman" w:hAnsi="Times New Roman CYR" w:cs="Times New Roman CYR"/>
        </w:rPr>
        <w:t>коронавирусной</w:t>
      </w:r>
      <w:proofErr w:type="spellEnd"/>
      <w:r w:rsidRPr="00B46F16">
        <w:rPr>
          <w:rFonts w:ascii="Times New Roman CYR" w:eastAsia="Times New Roman" w:hAnsi="Times New Roman CYR" w:cs="Times New Roman CYR"/>
        </w:rPr>
        <w:t xml:space="preserve"> инфекции (COVID-19).</w:t>
      </w:r>
    </w:p>
    <w:p w:rsidR="00E546F5" w:rsidRPr="00B46F16" w:rsidRDefault="00E546F5" w:rsidP="00E546F5">
      <w:pPr>
        <w:jc w:val="both"/>
        <w:rPr>
          <w:rFonts w:eastAsia="Times New Roman"/>
        </w:rPr>
      </w:pPr>
      <w:r w:rsidRPr="00B46F16">
        <w:rPr>
          <w:rFonts w:eastAsia="Times New Roman"/>
        </w:rPr>
        <w:t>4.4.</w:t>
      </w:r>
      <w:r w:rsidRPr="00B46F16">
        <w:rPr>
          <w:rFonts w:ascii="Times New Roman CYR" w:eastAsia="Times New Roman" w:hAnsi="Times New Roman CYR" w:cs="Times New Roman CYR"/>
        </w:rPr>
        <w:t xml:space="preserve"> Обеспечить возможность изготовления Изделий в срок </w:t>
      </w:r>
      <w:r w:rsidRPr="00B46F16">
        <w:rPr>
          <w:rFonts w:eastAsia="Times New Roman"/>
        </w:rPr>
        <w:t xml:space="preserve">не позднее 5 (пяти) рабочих дней с момента </w:t>
      </w:r>
      <w:r w:rsidRPr="00B46F16">
        <w:rPr>
          <w:rFonts w:ascii="Times New Roman CYR" w:eastAsia="Times New Roman" w:hAnsi="Times New Roman CYR" w:cs="Times New Roman CYR"/>
        </w:rPr>
        <w:t>получения реестра Получателей от Заказчика, но не ранее 09.01.2025, и выполнить все работы в срок до 31.08.2025.</w:t>
      </w:r>
    </w:p>
    <w:p w:rsidR="00E546F5" w:rsidRPr="00B46F16" w:rsidRDefault="00E546F5" w:rsidP="00E546F5">
      <w:pPr>
        <w:jc w:val="both"/>
        <w:rPr>
          <w:rFonts w:eastAsia="Times New Roman"/>
        </w:rPr>
      </w:pPr>
      <w:r w:rsidRPr="00B46F16">
        <w:rPr>
          <w:rFonts w:eastAsia="Times New Roman"/>
        </w:rPr>
        <w:t>4.5.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E546F5" w:rsidRPr="00B46F16" w:rsidRDefault="00E546F5" w:rsidP="00E546F5">
      <w:pPr>
        <w:jc w:val="both"/>
        <w:rPr>
          <w:rFonts w:ascii="Times New Roman CYR" w:eastAsia="Times New Roman" w:hAnsi="Times New Roman CYR" w:cs="Times New Roman CYR"/>
        </w:rPr>
      </w:pPr>
      <w:r w:rsidRPr="00B46F16">
        <w:rPr>
          <w:rFonts w:ascii="Times New Roman CYR" w:eastAsia="Times New Roman"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E546F5" w:rsidRPr="00B46F16" w:rsidRDefault="00E546F5" w:rsidP="00E546F5">
      <w:pPr>
        <w:jc w:val="both"/>
        <w:rPr>
          <w:rFonts w:ascii="Times New Roman CYR" w:eastAsia="Times New Roman" w:hAnsi="Times New Roman CYR" w:cs="Times New Roman CYR"/>
        </w:rPr>
      </w:pPr>
      <w:r w:rsidRPr="00B46F16">
        <w:rPr>
          <w:rFonts w:ascii="Times New Roman CYR" w:eastAsia="Times New Roman"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E546F5" w:rsidRPr="00B46F16" w:rsidRDefault="00E546F5" w:rsidP="00E546F5">
      <w:pPr>
        <w:jc w:val="both"/>
        <w:rPr>
          <w:rFonts w:ascii="Times New Roman CYR" w:eastAsia="Times New Roman" w:hAnsi="Times New Roman CYR" w:cs="Times New Roman CYR"/>
        </w:rPr>
      </w:pPr>
      <w:r w:rsidRPr="00B46F16">
        <w:rPr>
          <w:rFonts w:ascii="Times New Roman CYR" w:eastAsia="Times New Roman" w:hAnsi="Times New Roman CYR" w:cs="Times New Roman CYR"/>
        </w:rPr>
        <w:t>Срок осуществления замены Изделия не должен превышать 15 рабочих дней со дня обращения Получателя (Заказчика).</w:t>
      </w:r>
    </w:p>
    <w:p w:rsidR="00E546F5" w:rsidRPr="00B46F16" w:rsidRDefault="00E546F5" w:rsidP="00E546F5">
      <w:pPr>
        <w:autoSpaceDE w:val="0"/>
        <w:jc w:val="both"/>
        <w:rPr>
          <w:rFonts w:eastAsia="Times New Roman"/>
        </w:rPr>
      </w:pPr>
      <w:r w:rsidRPr="00B46F16">
        <w:rPr>
          <w:rFonts w:eastAsia="Times New Roman"/>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E546F5" w:rsidRPr="00B46F16" w:rsidRDefault="00E546F5" w:rsidP="00E546F5">
      <w:pPr>
        <w:autoSpaceDE w:val="0"/>
        <w:jc w:val="both"/>
        <w:rPr>
          <w:rFonts w:eastAsia="Times New Roman"/>
        </w:rPr>
      </w:pPr>
      <w:r w:rsidRPr="00B46F16">
        <w:rPr>
          <w:rFonts w:eastAsia="Times New Roman"/>
        </w:rPr>
        <w:t>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Получателя.</w:t>
      </w:r>
    </w:p>
    <w:p w:rsidR="00E546F5" w:rsidRPr="00B46F16" w:rsidRDefault="00E546F5" w:rsidP="00E546F5">
      <w:pPr>
        <w:suppressAutoHyphens/>
        <w:jc w:val="both"/>
        <w:rPr>
          <w:rFonts w:eastAsia="Times New Roman"/>
        </w:rPr>
      </w:pPr>
      <w:r w:rsidRPr="00B46F16">
        <w:rPr>
          <w:rFonts w:eastAsia="Times New Roman"/>
        </w:rPr>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 или Ленинградской области.</w:t>
      </w:r>
    </w:p>
    <w:p w:rsidR="00E546F5" w:rsidRPr="00B46F16" w:rsidRDefault="00E546F5" w:rsidP="00E546F5">
      <w:pPr>
        <w:jc w:val="both"/>
        <w:rPr>
          <w:rFonts w:ascii="Times New Roman CYR" w:eastAsia="Times New Roman" w:hAnsi="Times New Roman CYR" w:cs="Times New Roman CYR"/>
        </w:rPr>
      </w:pPr>
      <w:r w:rsidRPr="00B46F16">
        <w:rPr>
          <w:rFonts w:eastAsia="Times New Roman"/>
        </w:rPr>
        <w:t xml:space="preserve">4.6. </w:t>
      </w:r>
      <w:r w:rsidRPr="00B46F16">
        <w:rPr>
          <w:rFonts w:ascii="Times New Roman CYR" w:eastAsia="Times New Roman" w:hAnsi="Times New Roman CYR" w:cs="Times New Roman CYR"/>
        </w:rPr>
        <w:t xml:space="preserve">Давать справки Получателю по вопросам, связанным с изготовлением Изделия, </w:t>
      </w:r>
      <w:r w:rsidRPr="00B46F16">
        <w:rPr>
          <w:rFonts w:eastAsia="Times New Roman"/>
        </w:rPr>
        <w:t>а также осуществлять прием заявок на доставку Изделия по месту нахождения Получателя</w:t>
      </w:r>
      <w:r w:rsidRPr="00B46F16">
        <w:rPr>
          <w:rFonts w:ascii="Times New Roman CYR" w:eastAsia="Times New Roman" w:hAnsi="Times New Roman CYR" w:cs="Times New Roman CYR"/>
        </w:rPr>
        <w:t xml:space="preserve"> в часы работы </w:t>
      </w:r>
      <w:r w:rsidRPr="00B46F16">
        <w:rPr>
          <w:rFonts w:eastAsia="Times New Roman"/>
        </w:rPr>
        <w:t xml:space="preserve">Исполнителя по приему Получателя. </w:t>
      </w:r>
      <w:r w:rsidRPr="00B46F16">
        <w:rPr>
          <w:rFonts w:ascii="Times New Roman CYR" w:eastAsia="Times New Roman" w:hAnsi="Times New Roman CYR" w:cs="Times New Roman CYR"/>
        </w:rPr>
        <w:t>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E546F5" w:rsidRPr="00B46F16" w:rsidRDefault="00E546F5" w:rsidP="00E546F5">
      <w:pPr>
        <w:jc w:val="both"/>
        <w:rPr>
          <w:rFonts w:eastAsia="Times New Roman"/>
        </w:rPr>
      </w:pPr>
      <w:r w:rsidRPr="00B46F16">
        <w:rPr>
          <w:rFonts w:ascii="Times New Roman CYR" w:eastAsia="Times New Roman" w:hAnsi="Times New Roman CYR" w:cs="Times New Roman CYR"/>
        </w:rPr>
        <w:t>Звонки с городских номеров Санкт-Петербурга и Ленинградской области должны быть бесплатными для Получателя, а именно: не допускается взимание дополнительной оплаты телефонных</w:t>
      </w:r>
      <w:r w:rsidRPr="00B46F16">
        <w:rPr>
          <w:rFonts w:eastAsia="Times New Roman"/>
        </w:rPr>
        <w:t xml:space="preserve">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E546F5" w:rsidRPr="00B46F16" w:rsidRDefault="00E546F5" w:rsidP="00E546F5">
      <w:pPr>
        <w:jc w:val="both"/>
        <w:rPr>
          <w:rFonts w:eastAsia="Times New Roman"/>
        </w:rPr>
      </w:pPr>
      <w:r w:rsidRPr="00B46F16">
        <w:rPr>
          <w:rFonts w:eastAsia="Times New Roman"/>
        </w:rPr>
        <w:t xml:space="preserve">4.7.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w:t>
      </w:r>
      <w:r w:rsidRPr="00B46F16">
        <w:rPr>
          <w:rFonts w:eastAsia="Times New Roman"/>
        </w:rPr>
        <w:lastRenderedPageBreak/>
        <w:t>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E546F5" w:rsidRPr="00B46F16" w:rsidRDefault="00E546F5" w:rsidP="00E546F5">
      <w:pPr>
        <w:jc w:val="both"/>
        <w:rPr>
          <w:rFonts w:eastAsia="Times New Roman"/>
        </w:rPr>
      </w:pPr>
      <w:r w:rsidRPr="00B46F16">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E546F5" w:rsidRPr="00B46F16" w:rsidRDefault="00E546F5" w:rsidP="00E546F5">
      <w:pPr>
        <w:jc w:val="both"/>
        <w:rPr>
          <w:rFonts w:eastAsia="Times New Roman"/>
        </w:rPr>
      </w:pPr>
      <w:r w:rsidRPr="00B46F16">
        <w:rPr>
          <w:rFonts w:eastAsia="Times New Roman"/>
        </w:rPr>
        <w:t xml:space="preserve">4.8. Еженедельно с 09.01.2025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6" w:history="1">
        <w:r w:rsidRPr="00B46F16">
          <w:rPr>
            <w:rFonts w:eastAsia="Times New Roman"/>
          </w:rPr>
          <w:t>osp@ro78.fss.ru</w:t>
        </w:r>
      </w:hyperlink>
      <w:r w:rsidRPr="00B46F16">
        <w:rPr>
          <w:rFonts w:eastAsia="Times New Roman"/>
        </w:rPr>
        <w:t>.</w:t>
      </w:r>
    </w:p>
    <w:p w:rsidR="00E546F5" w:rsidRPr="00B46F16" w:rsidRDefault="00E546F5" w:rsidP="00E546F5">
      <w:pPr>
        <w:jc w:val="both"/>
        <w:rPr>
          <w:rFonts w:eastAsia="Times New Roman"/>
          <w:b/>
        </w:rPr>
      </w:pPr>
      <w:r w:rsidRPr="00B46F16">
        <w:rPr>
          <w:rFonts w:eastAsia="Times New Roman"/>
          <w:b/>
        </w:rPr>
        <w:t>Отчет должен содержать сведения о статусе отработки выданных Получателям направлений на получение Изделий (в том числе принятие направления в работу, начало изготовления Изделия, выдача Изделия).</w:t>
      </w:r>
    </w:p>
    <w:p w:rsidR="00E546F5" w:rsidRPr="00B46F16" w:rsidRDefault="00E546F5" w:rsidP="00E546F5">
      <w:pPr>
        <w:autoSpaceDE w:val="0"/>
        <w:autoSpaceDN w:val="0"/>
        <w:adjustRightInd w:val="0"/>
        <w:jc w:val="both"/>
        <w:rPr>
          <w:rFonts w:eastAsia="Times New Roman"/>
        </w:rPr>
      </w:pPr>
      <w:r w:rsidRPr="00B46F16">
        <w:rPr>
          <w:rFonts w:eastAsia="Times New Roman"/>
        </w:rPr>
        <w:t xml:space="preserve">4.9. В случае привлечения к исполнению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E546F5" w:rsidRPr="00B46F16" w:rsidRDefault="00E546F5" w:rsidP="00E546F5">
      <w:pPr>
        <w:numPr>
          <w:ilvl w:val="0"/>
          <w:numId w:val="1"/>
        </w:numPr>
        <w:autoSpaceDE w:val="0"/>
        <w:autoSpaceDN w:val="0"/>
        <w:adjustRightInd w:val="0"/>
        <w:contextualSpacing/>
        <w:jc w:val="both"/>
        <w:rPr>
          <w:rFonts w:eastAsia="Times New Roman"/>
          <w:lang w:eastAsia="en-US"/>
        </w:rPr>
      </w:pPr>
      <w:r w:rsidRPr="00B46F16">
        <w:rPr>
          <w:rFonts w:eastAsia="Times New Roman"/>
          <w:lang w:eastAsia="en-US"/>
        </w:rPr>
        <w:t>наименование, фирменное наименование (при наличии), место нахождения, почтовый адрес (для юридического лица);</w:t>
      </w:r>
    </w:p>
    <w:p w:rsidR="00E546F5" w:rsidRPr="00B46F16" w:rsidRDefault="00E546F5" w:rsidP="00E546F5">
      <w:pPr>
        <w:numPr>
          <w:ilvl w:val="0"/>
          <w:numId w:val="1"/>
        </w:numPr>
        <w:autoSpaceDE w:val="0"/>
        <w:autoSpaceDN w:val="0"/>
        <w:adjustRightInd w:val="0"/>
        <w:contextualSpacing/>
        <w:jc w:val="both"/>
        <w:rPr>
          <w:rFonts w:eastAsia="Times New Roman"/>
          <w:lang w:eastAsia="en-US"/>
        </w:rPr>
      </w:pPr>
      <w:r w:rsidRPr="00B46F16">
        <w:rPr>
          <w:rFonts w:eastAsia="Times New Roman"/>
          <w:lang w:eastAsia="en-US"/>
        </w:rPr>
        <w:t>фамилия, имя, отчество (при наличии), паспортные данные, место жительства (для физического лица);</w:t>
      </w:r>
    </w:p>
    <w:p w:rsidR="00E546F5" w:rsidRPr="00B46F16" w:rsidRDefault="00E546F5" w:rsidP="00E546F5">
      <w:pPr>
        <w:numPr>
          <w:ilvl w:val="0"/>
          <w:numId w:val="1"/>
        </w:numPr>
        <w:autoSpaceDE w:val="0"/>
        <w:autoSpaceDN w:val="0"/>
        <w:adjustRightInd w:val="0"/>
        <w:contextualSpacing/>
        <w:jc w:val="both"/>
        <w:rPr>
          <w:rFonts w:eastAsia="Times New Roman"/>
          <w:lang w:eastAsia="en-US"/>
        </w:rPr>
      </w:pPr>
      <w:r w:rsidRPr="00B46F16">
        <w:rPr>
          <w:rFonts w:eastAsia="Times New Roman"/>
          <w:lang w:eastAsia="en-US"/>
        </w:rPr>
        <w:t>номер контактного телефона;</w:t>
      </w:r>
    </w:p>
    <w:p w:rsidR="00E546F5" w:rsidRPr="00B46F16" w:rsidRDefault="00E546F5" w:rsidP="00E546F5">
      <w:pPr>
        <w:numPr>
          <w:ilvl w:val="0"/>
          <w:numId w:val="1"/>
        </w:numPr>
        <w:autoSpaceDE w:val="0"/>
        <w:autoSpaceDN w:val="0"/>
        <w:adjustRightInd w:val="0"/>
        <w:contextualSpacing/>
        <w:jc w:val="both"/>
        <w:rPr>
          <w:rFonts w:eastAsia="Times New Roman"/>
          <w:lang w:eastAsia="en-US"/>
        </w:rPr>
      </w:pPr>
      <w:r w:rsidRPr="00B46F16">
        <w:rPr>
          <w:rFonts w:eastAsia="Times New Roman"/>
          <w:lang w:eastAsia="en-US"/>
        </w:rPr>
        <w:t>адрес электронной почты;</w:t>
      </w:r>
    </w:p>
    <w:p w:rsidR="00E546F5" w:rsidRPr="00B46F16" w:rsidRDefault="00E546F5" w:rsidP="00E546F5">
      <w:pPr>
        <w:numPr>
          <w:ilvl w:val="0"/>
          <w:numId w:val="1"/>
        </w:numPr>
        <w:autoSpaceDE w:val="0"/>
        <w:autoSpaceDN w:val="0"/>
        <w:adjustRightInd w:val="0"/>
        <w:contextualSpacing/>
        <w:jc w:val="both"/>
        <w:rPr>
          <w:rFonts w:eastAsia="Times New Roman"/>
          <w:lang w:eastAsia="en-US"/>
        </w:rPr>
      </w:pPr>
      <w:r w:rsidRPr="00B46F16">
        <w:rPr>
          <w:rFonts w:eastAsia="Times New Roman"/>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546F5" w:rsidRPr="00B46F16" w:rsidRDefault="00E546F5" w:rsidP="00E546F5">
      <w:pPr>
        <w:numPr>
          <w:ilvl w:val="0"/>
          <w:numId w:val="1"/>
        </w:numPr>
        <w:autoSpaceDE w:val="0"/>
        <w:autoSpaceDN w:val="0"/>
        <w:adjustRightInd w:val="0"/>
        <w:contextualSpacing/>
        <w:jc w:val="both"/>
        <w:rPr>
          <w:rFonts w:eastAsia="Times New Roman"/>
          <w:lang w:eastAsia="en-US"/>
        </w:rPr>
      </w:pPr>
      <w:r w:rsidRPr="00B46F16">
        <w:rPr>
          <w:rFonts w:eastAsia="Times New Roman"/>
          <w:lang w:eastAsia="en-US"/>
        </w:rPr>
        <w:t>перечень операций, выполняемых соисполнителем в рамках государственного контракта;</w:t>
      </w:r>
    </w:p>
    <w:p w:rsidR="00E546F5" w:rsidRPr="00B46F16" w:rsidRDefault="00E546F5" w:rsidP="00E546F5">
      <w:pPr>
        <w:numPr>
          <w:ilvl w:val="0"/>
          <w:numId w:val="1"/>
        </w:numPr>
        <w:autoSpaceDE w:val="0"/>
        <w:autoSpaceDN w:val="0"/>
        <w:adjustRightInd w:val="0"/>
        <w:contextualSpacing/>
        <w:jc w:val="both"/>
        <w:rPr>
          <w:rFonts w:ascii="Calibri" w:eastAsia="Times New Roman" w:hAnsi="Calibri"/>
          <w:lang w:eastAsia="en-US"/>
        </w:rPr>
      </w:pPr>
      <w:r w:rsidRPr="00B46F16">
        <w:rPr>
          <w:rFonts w:eastAsia="Times New Roman"/>
          <w:lang w:eastAsia="en-US"/>
        </w:rPr>
        <w:t xml:space="preserve">срок </w:t>
      </w:r>
      <w:proofErr w:type="spellStart"/>
      <w:r w:rsidRPr="00B46F16">
        <w:rPr>
          <w:rFonts w:eastAsia="Times New Roman"/>
          <w:lang w:eastAsia="en-US"/>
        </w:rPr>
        <w:t>соисполнительства</w:t>
      </w:r>
      <w:proofErr w:type="spellEnd"/>
      <w:r w:rsidRPr="00B46F16">
        <w:rPr>
          <w:rFonts w:eastAsia="Times New Roman"/>
          <w:lang w:eastAsia="en-US"/>
        </w:rPr>
        <w:t>.</w:t>
      </w:r>
    </w:p>
    <w:p w:rsidR="00E546F5" w:rsidRPr="00B46F16" w:rsidRDefault="00E546F5" w:rsidP="00E546F5">
      <w:pPr>
        <w:autoSpaceDE w:val="0"/>
        <w:autoSpaceDN w:val="0"/>
        <w:adjustRightInd w:val="0"/>
        <w:jc w:val="both"/>
        <w:rPr>
          <w:rFonts w:eastAsia="Times New Roman"/>
        </w:rPr>
      </w:pPr>
      <w:r w:rsidRPr="00B46F16">
        <w:rPr>
          <w:rFonts w:eastAsia="Times New Roman"/>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E546F5" w:rsidRPr="00B46F16" w:rsidRDefault="00E546F5" w:rsidP="00E546F5">
      <w:pPr>
        <w:autoSpaceDE w:val="0"/>
        <w:autoSpaceDN w:val="0"/>
        <w:adjustRightInd w:val="0"/>
        <w:jc w:val="both"/>
        <w:rPr>
          <w:rFonts w:eastAsia="Times New Roman"/>
        </w:rPr>
      </w:pPr>
      <w:r w:rsidRPr="00B46F16">
        <w:rPr>
          <w:rFonts w:eastAsia="Times New Roman"/>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E546F5" w:rsidRPr="00B46F16" w:rsidRDefault="00E546F5" w:rsidP="00E546F5">
      <w:pPr>
        <w:autoSpaceDE w:val="0"/>
        <w:autoSpaceDN w:val="0"/>
        <w:adjustRightInd w:val="0"/>
        <w:jc w:val="both"/>
        <w:rPr>
          <w:rFonts w:eastAsia="Times New Roman"/>
        </w:rPr>
      </w:pPr>
      <w:r w:rsidRPr="00B46F16">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7" w:history="1">
        <w:r w:rsidRPr="00B46F16">
          <w:rPr>
            <w:rFonts w:eastAsia="Times New Roman"/>
            <w:lang w:val="en-US"/>
          </w:rPr>
          <w:t>osp</w:t>
        </w:r>
        <w:r w:rsidRPr="00B46F16">
          <w:rPr>
            <w:rFonts w:eastAsia="Times New Roman"/>
          </w:rPr>
          <w:t>@</w:t>
        </w:r>
        <w:r w:rsidRPr="00B46F16">
          <w:rPr>
            <w:rFonts w:eastAsia="Times New Roman"/>
            <w:lang w:val="en-US"/>
          </w:rPr>
          <w:t>ro</w:t>
        </w:r>
        <w:r w:rsidRPr="00B46F16">
          <w:rPr>
            <w:rFonts w:eastAsia="Times New Roman"/>
          </w:rPr>
          <w:t>78.</w:t>
        </w:r>
        <w:r w:rsidRPr="00B46F16">
          <w:rPr>
            <w:rFonts w:eastAsia="Times New Roman"/>
            <w:lang w:val="en-US"/>
          </w:rPr>
          <w:t>fss</w:t>
        </w:r>
        <w:r w:rsidRPr="00B46F16">
          <w:rPr>
            <w:rFonts w:eastAsia="Times New Roman"/>
          </w:rPr>
          <w:t>.</w:t>
        </w:r>
        <w:proofErr w:type="spellStart"/>
        <w:r w:rsidRPr="00B46F16">
          <w:rPr>
            <w:rFonts w:eastAsia="Times New Roman"/>
            <w:lang w:val="en-US"/>
          </w:rPr>
          <w:t>ru</w:t>
        </w:r>
        <w:proofErr w:type="spellEnd"/>
      </w:hyperlink>
      <w:r w:rsidRPr="00B46F16">
        <w:rPr>
          <w:rFonts w:eastAsia="Times New Roman"/>
        </w:rPr>
        <w:t xml:space="preserve">. </w:t>
      </w:r>
    </w:p>
    <w:p w:rsidR="00E546F5" w:rsidRPr="00B46F16" w:rsidRDefault="00E546F5" w:rsidP="00E546F5">
      <w:pPr>
        <w:jc w:val="both"/>
        <w:rPr>
          <w:rFonts w:eastAsia="Times New Roman"/>
        </w:rPr>
      </w:pPr>
      <w:r w:rsidRPr="00B46F16">
        <w:rPr>
          <w:rFonts w:eastAsia="Times New Roman"/>
        </w:rPr>
        <w:t>5. Способ выдачи Изделий:</w:t>
      </w:r>
    </w:p>
    <w:p w:rsidR="00E546F5" w:rsidRPr="00B46F16" w:rsidRDefault="00E546F5" w:rsidP="00E546F5">
      <w:pPr>
        <w:jc w:val="both"/>
        <w:rPr>
          <w:rFonts w:eastAsia="Times New Roman"/>
        </w:rPr>
      </w:pPr>
      <w:r w:rsidRPr="00B46F16">
        <w:rPr>
          <w:rFonts w:eastAsia="Times New Roman"/>
        </w:rPr>
        <w:t>5.1. Предоставлять Получателям право выбора способа получения Изделий:</w:t>
      </w:r>
    </w:p>
    <w:p w:rsidR="00E546F5" w:rsidRPr="00B46F16" w:rsidRDefault="00E546F5" w:rsidP="00E546F5">
      <w:pPr>
        <w:numPr>
          <w:ilvl w:val="0"/>
          <w:numId w:val="4"/>
        </w:numPr>
        <w:jc w:val="both"/>
        <w:rPr>
          <w:rFonts w:eastAsia="Times New Roman"/>
        </w:rPr>
      </w:pPr>
      <w:r w:rsidRPr="00B46F16">
        <w:rPr>
          <w:rFonts w:eastAsia="Times New Roman"/>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E546F5" w:rsidRPr="00B46F16" w:rsidRDefault="00E546F5" w:rsidP="00E546F5">
      <w:pPr>
        <w:numPr>
          <w:ilvl w:val="0"/>
          <w:numId w:val="4"/>
        </w:numPr>
        <w:jc w:val="both"/>
        <w:rPr>
          <w:rFonts w:eastAsia="Times New Roman"/>
        </w:rPr>
      </w:pPr>
      <w:r w:rsidRPr="00B46F16">
        <w:rPr>
          <w:rFonts w:eastAsia="Times New Roman"/>
        </w:rPr>
        <w:t>в пункте (пунктах) приема Получателей, организованных Исполнителем.</w:t>
      </w:r>
    </w:p>
    <w:p w:rsidR="00E546F5" w:rsidRPr="00B46F16" w:rsidRDefault="00E546F5" w:rsidP="00E546F5">
      <w:pPr>
        <w:jc w:val="both"/>
        <w:rPr>
          <w:rFonts w:eastAsia="Times New Roman"/>
        </w:rPr>
      </w:pPr>
      <w:r w:rsidRPr="00B46F16">
        <w:rPr>
          <w:rFonts w:eastAsia="Times New Roman"/>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E546F5" w:rsidRPr="00B46F16" w:rsidRDefault="00E546F5" w:rsidP="00E546F5">
      <w:pPr>
        <w:ind w:right="140"/>
        <w:jc w:val="both"/>
        <w:rPr>
          <w:rFonts w:eastAsia="Times New Roman"/>
        </w:rPr>
      </w:pPr>
      <w:r w:rsidRPr="00B46F16">
        <w:rPr>
          <w:rFonts w:eastAsia="Times New Roman"/>
        </w:rPr>
        <w:t xml:space="preserve">5.2.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5 (пяти) пунктов приема Получателей в срок не позднее 5 (пяти) дней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Пункты приема Получателей должны быть организованы в различных районах Санкт-Петербурга и Ленинградской области. </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 xml:space="preserve">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w:t>
      </w:r>
      <w:r w:rsidRPr="00B46F16">
        <w:rPr>
          <w:color w:val="000000"/>
          <w:lang w:eastAsia="en-US"/>
        </w:rPr>
        <w:lastRenderedPageBreak/>
        <w:t>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Не позднее 5 (пяти) дней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E546F5" w:rsidRPr="00B46F16" w:rsidRDefault="00E546F5" w:rsidP="00E546F5">
      <w:pPr>
        <w:autoSpaceDE w:val="0"/>
        <w:autoSpaceDN w:val="0"/>
        <w:adjustRightInd w:val="0"/>
        <w:contextualSpacing/>
        <w:jc w:val="both"/>
        <w:rPr>
          <w:color w:val="000000"/>
          <w:lang w:eastAsia="en-US"/>
        </w:rPr>
      </w:pPr>
      <w:r w:rsidRPr="00B46F16">
        <w:rPr>
          <w:color w:val="000000"/>
          <w:lang w:eastAsia="en-US"/>
        </w:rPr>
        <w:t>Не позднее 5 (пяти) дней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E546F5" w:rsidRPr="00B46F16" w:rsidRDefault="00E546F5" w:rsidP="00E546F5">
      <w:pPr>
        <w:jc w:val="both"/>
        <w:rPr>
          <w:rFonts w:eastAsia="Times New Roman"/>
        </w:rPr>
      </w:pPr>
      <w:r w:rsidRPr="00B46F16">
        <w:rPr>
          <w:rFonts w:eastAsia="Times New Roman"/>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E546F5" w:rsidRPr="00B46F16" w:rsidRDefault="00E546F5" w:rsidP="00E546F5">
      <w:pPr>
        <w:jc w:val="both"/>
        <w:rPr>
          <w:rFonts w:eastAsia="Times New Roman"/>
        </w:rPr>
      </w:pPr>
      <w:r w:rsidRPr="00B46F16">
        <w:rPr>
          <w:rFonts w:eastAsia="Times New Roman"/>
        </w:rPr>
        <w:t>Вход в каждый пункт (пункты) приема Получателей должен быть обозначен надписью (например, "Пункт выдачи ТСР "),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E546F5" w:rsidRPr="00B46F16" w:rsidRDefault="00E546F5" w:rsidP="00E546F5">
      <w:pPr>
        <w:suppressAutoHyphens/>
        <w:jc w:val="both"/>
        <w:rPr>
          <w:rFonts w:eastAsia="Times New Roman"/>
        </w:rPr>
      </w:pPr>
      <w:r w:rsidRPr="00B46F16">
        <w:rPr>
          <w:rFonts w:eastAsia="Times New Roman"/>
          <w:b/>
        </w:rPr>
        <w:t>Входная группа</w:t>
      </w:r>
      <w:r w:rsidRPr="00B46F16">
        <w:rPr>
          <w:rFonts w:eastAsia="Times New Roman"/>
        </w:rPr>
        <w:t xml:space="preserve"> </w:t>
      </w:r>
    </w:p>
    <w:p w:rsidR="00E546F5" w:rsidRPr="00B46F16" w:rsidRDefault="00E546F5" w:rsidP="00E546F5">
      <w:pPr>
        <w:suppressAutoHyphens/>
        <w:jc w:val="both"/>
        <w:rPr>
          <w:rFonts w:eastAsia="Times New Roman"/>
        </w:rPr>
      </w:pPr>
      <w:r w:rsidRPr="00B46F16">
        <w:rPr>
          <w:rFonts w:eastAsia="Times New Roman"/>
        </w:rPr>
        <w:t>При перепадах высот Исполнитель должен учитывать наличие следующих элементов:</w:t>
      </w:r>
    </w:p>
    <w:p w:rsidR="00E546F5" w:rsidRPr="00B46F16" w:rsidRDefault="00E546F5" w:rsidP="00E546F5">
      <w:pPr>
        <w:suppressAutoHyphens/>
        <w:jc w:val="both"/>
        <w:rPr>
          <w:rFonts w:eastAsia="Times New Roman"/>
        </w:rPr>
      </w:pPr>
      <w:r w:rsidRPr="00B46F16">
        <w:rPr>
          <w:rFonts w:eastAsia="Times New Roman"/>
        </w:rPr>
        <w:t>- Пандус с поручнями; (в соответствии с п. 5.1.14 – п. 5.1.16; п. 6.1.2 – п. 6.1.4; п. 6.2.9 – п. 6.2.11 СП 59.13330.2020);</w:t>
      </w:r>
    </w:p>
    <w:p w:rsidR="00E546F5" w:rsidRPr="00B46F16" w:rsidRDefault="00E546F5" w:rsidP="00E546F5">
      <w:pPr>
        <w:suppressAutoHyphens/>
        <w:jc w:val="both"/>
        <w:rPr>
          <w:rFonts w:eastAsia="Times New Roman"/>
        </w:rPr>
      </w:pPr>
      <w:r w:rsidRPr="00B46F16">
        <w:rPr>
          <w:rFonts w:eastAsia="Times New Roman"/>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E546F5" w:rsidRPr="00B46F16" w:rsidRDefault="00E546F5" w:rsidP="00E546F5">
      <w:pPr>
        <w:suppressAutoHyphens/>
        <w:jc w:val="both"/>
        <w:rPr>
          <w:rFonts w:eastAsia="Times New Roman"/>
        </w:rPr>
      </w:pPr>
      <w:r w:rsidRPr="00B46F16">
        <w:rPr>
          <w:rFonts w:eastAsia="Times New Roman"/>
        </w:rPr>
        <w:t>- Лестница с поручнями;</w:t>
      </w:r>
    </w:p>
    <w:p w:rsidR="00E546F5" w:rsidRPr="00B46F16" w:rsidRDefault="00E546F5" w:rsidP="00E546F5">
      <w:pPr>
        <w:autoSpaceDE w:val="0"/>
        <w:autoSpaceDN w:val="0"/>
        <w:adjustRightInd w:val="0"/>
        <w:jc w:val="both"/>
        <w:rPr>
          <w:rFonts w:eastAsia="Times New Roman"/>
        </w:rPr>
      </w:pPr>
      <w:r w:rsidRPr="00B46F16">
        <w:rPr>
          <w:rFonts w:eastAsia="Times New Roman"/>
        </w:rPr>
        <w:lastRenderedPageBreak/>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E546F5" w:rsidRPr="00B46F16" w:rsidRDefault="00E546F5" w:rsidP="00E546F5">
      <w:pPr>
        <w:suppressAutoHyphens/>
        <w:jc w:val="both"/>
        <w:rPr>
          <w:rFonts w:eastAsia="Times New Roman"/>
        </w:rPr>
      </w:pPr>
      <w:r w:rsidRPr="00B46F16">
        <w:rPr>
          <w:rFonts w:eastAsia="Times New Roman"/>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E546F5" w:rsidRPr="00B46F16" w:rsidRDefault="00E546F5" w:rsidP="00E546F5">
      <w:pPr>
        <w:suppressAutoHyphens/>
        <w:jc w:val="both"/>
        <w:rPr>
          <w:rFonts w:eastAsia="Times New Roman"/>
        </w:rPr>
      </w:pPr>
      <w:r w:rsidRPr="00B46F16">
        <w:rPr>
          <w:rFonts w:eastAsia="Times New Roman"/>
        </w:rPr>
        <w:t>Применение для инвалидов вместо пандусов аппарелей не допускается на объекте (в соответствии с п. 6.1.2 СП 59.13330.2020).</w:t>
      </w:r>
    </w:p>
    <w:p w:rsidR="00E546F5" w:rsidRPr="00B46F16" w:rsidRDefault="00E546F5" w:rsidP="00E546F5">
      <w:pPr>
        <w:suppressAutoHyphens/>
        <w:jc w:val="both"/>
        <w:rPr>
          <w:rFonts w:eastAsia="Times New Roman"/>
        </w:rPr>
      </w:pPr>
      <w:r w:rsidRPr="00B46F16">
        <w:rPr>
          <w:rFonts w:eastAsia="Times New Roman"/>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E546F5" w:rsidRPr="00B46F16" w:rsidRDefault="00E546F5" w:rsidP="00E546F5">
      <w:pPr>
        <w:suppressAutoHyphens/>
        <w:jc w:val="both"/>
        <w:rPr>
          <w:rFonts w:eastAsia="Times New Roman"/>
        </w:rPr>
      </w:pPr>
      <w:r w:rsidRPr="00B46F16">
        <w:rPr>
          <w:rFonts w:eastAsia="Times New Roman"/>
        </w:rPr>
        <w:t>- Тактильно-контрастные указатели;</w:t>
      </w:r>
    </w:p>
    <w:p w:rsidR="00E546F5" w:rsidRPr="00B46F16" w:rsidRDefault="00E546F5" w:rsidP="00E546F5">
      <w:pPr>
        <w:suppressAutoHyphens/>
        <w:jc w:val="both"/>
        <w:rPr>
          <w:rFonts w:eastAsia="Times New Roman"/>
        </w:rPr>
      </w:pPr>
      <w:r w:rsidRPr="00B46F16">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E546F5" w:rsidRPr="00B46F16" w:rsidRDefault="00E546F5" w:rsidP="00E546F5">
      <w:pPr>
        <w:suppressAutoHyphens/>
        <w:jc w:val="both"/>
        <w:rPr>
          <w:rFonts w:eastAsia="Times New Roman"/>
          <w:b/>
        </w:rPr>
      </w:pPr>
      <w:r w:rsidRPr="00B46F16">
        <w:rPr>
          <w:rFonts w:eastAsia="Times New Roman"/>
          <w:b/>
        </w:rPr>
        <w:t xml:space="preserve">Пути движения внутри пункта (пунктов) </w:t>
      </w:r>
      <w:r w:rsidRPr="00B46F16">
        <w:rPr>
          <w:rFonts w:eastAsia="Times New Roman"/>
          <w:b/>
          <w:bCs/>
        </w:rPr>
        <w:t>приема Получателей</w:t>
      </w:r>
    </w:p>
    <w:p w:rsidR="00E546F5" w:rsidRPr="00B46F16" w:rsidRDefault="00E546F5" w:rsidP="00E546F5">
      <w:pPr>
        <w:suppressAutoHyphens/>
        <w:jc w:val="both"/>
        <w:rPr>
          <w:rFonts w:eastAsia="Times New Roman"/>
        </w:rPr>
      </w:pPr>
      <w:r w:rsidRPr="00B46F16">
        <w:rPr>
          <w:rFonts w:eastAsia="Times New Roman"/>
        </w:rPr>
        <w:t>При перепадах высот Исполнитель должен учитывать наличие следующих элементов:</w:t>
      </w:r>
    </w:p>
    <w:p w:rsidR="00E546F5" w:rsidRPr="00B46F16" w:rsidRDefault="00E546F5" w:rsidP="00E546F5">
      <w:pPr>
        <w:suppressAutoHyphens/>
        <w:jc w:val="both"/>
        <w:rPr>
          <w:rFonts w:eastAsia="Times New Roman"/>
        </w:rPr>
      </w:pPr>
      <w:r w:rsidRPr="00B46F16">
        <w:rPr>
          <w:rFonts w:eastAsia="Times New Roman"/>
        </w:rPr>
        <w:t xml:space="preserve">- Лифт, подъемная платформа, эскалатор </w:t>
      </w:r>
    </w:p>
    <w:p w:rsidR="00E546F5" w:rsidRPr="00B46F16" w:rsidRDefault="00E546F5" w:rsidP="00E546F5">
      <w:pPr>
        <w:suppressAutoHyphens/>
        <w:jc w:val="both"/>
        <w:rPr>
          <w:rFonts w:eastAsia="Times New Roman"/>
          <w:b/>
        </w:rPr>
      </w:pPr>
      <w:r w:rsidRPr="00B46F16">
        <w:rPr>
          <w:rFonts w:eastAsia="Times New Roman"/>
        </w:rPr>
        <w:t>(в соответствии с п. 6.2.13 – п. 6.2.18 СП 59.13330.2020).</w:t>
      </w:r>
      <w:r w:rsidRPr="00B46F16">
        <w:rPr>
          <w:rFonts w:eastAsia="Times New Roman"/>
          <w:b/>
        </w:rPr>
        <w:t xml:space="preserve"> </w:t>
      </w:r>
    </w:p>
    <w:p w:rsidR="00E546F5" w:rsidRPr="00B46F16" w:rsidRDefault="00E546F5" w:rsidP="00E546F5">
      <w:pPr>
        <w:suppressAutoHyphens/>
        <w:jc w:val="both"/>
        <w:rPr>
          <w:rFonts w:eastAsia="Times New Roman"/>
        </w:rPr>
      </w:pPr>
      <w:r w:rsidRPr="00B46F16">
        <w:rPr>
          <w:rFonts w:eastAsia="Times New Roman"/>
        </w:rPr>
        <w:t>Лифт должен иметь габариты не менее 1100х1400 мм (ширина х глубина).</w:t>
      </w:r>
    </w:p>
    <w:p w:rsidR="00E546F5" w:rsidRPr="00B46F16" w:rsidRDefault="00E546F5" w:rsidP="00E546F5">
      <w:pPr>
        <w:suppressAutoHyphens/>
        <w:jc w:val="both"/>
        <w:rPr>
          <w:rFonts w:eastAsia="Times New Roman"/>
          <w:b/>
        </w:rPr>
      </w:pPr>
      <w:r w:rsidRPr="00B46F16">
        <w:rPr>
          <w:rFonts w:eastAsia="Times New Roman"/>
        </w:rPr>
        <w:t>- Лестницы необходимо обеспечить противоскользящими контрастными полосами общей шириной 0,08 - 0,1 м (в соответствии с п. 6.2.8 СП 59.13330.2020).</w:t>
      </w:r>
    </w:p>
    <w:p w:rsidR="00E546F5" w:rsidRPr="00B46F16" w:rsidRDefault="00E546F5" w:rsidP="00E546F5">
      <w:pPr>
        <w:suppressAutoHyphens/>
        <w:jc w:val="both"/>
        <w:rPr>
          <w:rFonts w:eastAsia="Times New Roman"/>
        </w:rPr>
      </w:pPr>
      <w:r w:rsidRPr="00B46F16">
        <w:rPr>
          <w:rFonts w:eastAsia="Times New Roman"/>
        </w:rPr>
        <w:t>-   Необходимо обеспечить зону досягаемости для посетителей в кресле-коляске в пределах, установленных в соответствии с п. 8.1.7 СП 59.133330.2020.</w:t>
      </w:r>
    </w:p>
    <w:p w:rsidR="00E546F5" w:rsidRPr="00B46F16" w:rsidRDefault="00E546F5" w:rsidP="00E546F5">
      <w:pPr>
        <w:suppressAutoHyphens/>
        <w:jc w:val="both"/>
        <w:rPr>
          <w:rFonts w:eastAsia="Times New Roman"/>
        </w:rPr>
      </w:pPr>
      <w:r w:rsidRPr="00B46F16">
        <w:rPr>
          <w:rFonts w:eastAsia="Times New Roman"/>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E546F5" w:rsidRPr="00B46F16" w:rsidRDefault="00E546F5" w:rsidP="00E546F5">
      <w:pPr>
        <w:suppressAutoHyphens/>
        <w:jc w:val="both"/>
        <w:rPr>
          <w:rFonts w:eastAsia="Times New Roman"/>
        </w:rPr>
      </w:pPr>
      <w:r w:rsidRPr="00B46F16">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E546F5" w:rsidRPr="00B46F16" w:rsidRDefault="00E546F5" w:rsidP="00E546F5">
      <w:pPr>
        <w:suppressAutoHyphens/>
        <w:jc w:val="both"/>
        <w:rPr>
          <w:rFonts w:eastAsia="Times New Roman"/>
        </w:rPr>
      </w:pPr>
      <w:r w:rsidRPr="00B46F16">
        <w:rPr>
          <w:rFonts w:eastAsia="Times New Roman"/>
        </w:rPr>
        <w:t xml:space="preserve">- </w:t>
      </w:r>
      <w:proofErr w:type="gramStart"/>
      <w:r w:rsidRPr="00B46F16">
        <w:rPr>
          <w:rFonts w:eastAsia="Times New Roman"/>
        </w:rPr>
        <w:t>В</w:t>
      </w:r>
      <w:proofErr w:type="gramEnd"/>
      <w:r w:rsidRPr="00B46F16">
        <w:rPr>
          <w:rFonts w:eastAsia="Times New Roman"/>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E546F5" w:rsidRPr="00B46F16" w:rsidRDefault="00E546F5" w:rsidP="00E546F5">
      <w:pPr>
        <w:suppressAutoHyphens/>
        <w:jc w:val="both"/>
        <w:rPr>
          <w:rFonts w:eastAsia="Times New Roman"/>
          <w:b/>
        </w:rPr>
      </w:pPr>
      <w:r w:rsidRPr="00B46F16">
        <w:rPr>
          <w:rFonts w:eastAsia="Times New Roman"/>
          <w:b/>
        </w:rPr>
        <w:t>Пути эвакуации</w:t>
      </w:r>
    </w:p>
    <w:p w:rsidR="00E546F5" w:rsidRPr="00B46F16" w:rsidRDefault="00E546F5" w:rsidP="00E546F5">
      <w:pPr>
        <w:suppressAutoHyphens/>
        <w:jc w:val="both"/>
        <w:rPr>
          <w:rFonts w:eastAsia="Times New Roman"/>
        </w:rPr>
      </w:pPr>
      <w:r w:rsidRPr="00B46F16">
        <w:rPr>
          <w:rFonts w:eastAsia="Times New Roman"/>
        </w:rPr>
        <w:t xml:space="preserve">В случае невозможности соблюдения положений </w:t>
      </w:r>
      <w:r w:rsidRPr="00B46F16">
        <w:rPr>
          <w:rFonts w:eastAsia="Times New Roman"/>
          <w:shd w:val="clear" w:color="auto" w:fill="FFFFFF"/>
        </w:rPr>
        <w:t xml:space="preserve">части 15 статьи 89 </w:t>
      </w:r>
      <w:hyperlink r:id="rId8" w:history="1">
        <w:r w:rsidRPr="00B46F16">
          <w:rPr>
            <w:rFonts w:eastAsia="Times New Roman"/>
            <w:spacing w:val="2"/>
          </w:rPr>
          <w:t>Федерального закона от 22.07.2008 №123-ФЗ «Технический регламент о требованиях пожарной безопасности</w:t>
        </w:r>
      </w:hyperlink>
      <w:r w:rsidRPr="00B46F16">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E546F5" w:rsidRPr="00B46F16" w:rsidRDefault="00E546F5" w:rsidP="00E546F5">
      <w:pPr>
        <w:suppressAutoHyphens/>
        <w:jc w:val="both"/>
        <w:rPr>
          <w:rFonts w:eastAsia="Times New Roman"/>
        </w:rPr>
      </w:pPr>
      <w:r w:rsidRPr="00B46F16">
        <w:rPr>
          <w:rFonts w:eastAsia="Times New Roman"/>
        </w:rPr>
        <w:t>Пути эвакуации помещений пункта (пунктов) приема должны обеспечивать безопасность посетителей в соответствии с п. 6.2.19 - п. 6.2.32 СП 59.13330.2020.</w:t>
      </w:r>
    </w:p>
    <w:p w:rsidR="00E546F5" w:rsidRPr="00B46F16" w:rsidRDefault="00E546F5" w:rsidP="00E546F5">
      <w:pPr>
        <w:suppressAutoHyphens/>
        <w:jc w:val="both"/>
        <w:rPr>
          <w:rFonts w:eastAsia="Times New Roman"/>
        </w:rPr>
      </w:pPr>
      <w:r w:rsidRPr="00B46F16">
        <w:rPr>
          <w:rFonts w:eastAsia="Times New Roman"/>
        </w:rPr>
        <w:t>Обеспечить систему двухсторонней связи с диспетчером или дежурным (в соответствии с п. 6.5.8 СП 59.13330.2020).</w:t>
      </w:r>
    </w:p>
    <w:p w:rsidR="00E546F5" w:rsidRPr="00B46F16" w:rsidRDefault="00E546F5" w:rsidP="00E546F5">
      <w:pPr>
        <w:suppressAutoHyphens/>
        <w:jc w:val="both"/>
        <w:rPr>
          <w:rFonts w:eastAsia="Times New Roman"/>
        </w:rPr>
      </w:pPr>
      <w:r w:rsidRPr="00B46F16">
        <w:rPr>
          <w:rFonts w:eastAsia="Times New Roman"/>
        </w:rPr>
        <w:t xml:space="preserve">5.4. На территории пункта приема должны иметься туалетные комнаты, оборудованные для посещения Получателями в соответствии с п. 5.22. </w:t>
      </w:r>
      <w:r w:rsidRPr="00B46F16">
        <w:rPr>
          <w:rFonts w:eastAsia="Times New Roman"/>
          <w:bCs/>
          <w:spacing w:val="2"/>
          <w:shd w:val="clear" w:color="auto" w:fill="FFFFFF"/>
        </w:rPr>
        <w:t>СП 44.13330.2011 Административные и бытовые здания. Актуализированная редакция СНиП 2.09.04-87</w:t>
      </w:r>
      <w:r w:rsidRPr="00B46F16">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B46F16">
        <w:rPr>
          <w:rFonts w:eastAsia="Times New Roman"/>
          <w:spacing w:val="2"/>
          <w:shd w:val="clear" w:color="auto" w:fill="FFFFFF"/>
        </w:rPr>
        <w:t>6.3.9</w:t>
      </w:r>
      <w:r w:rsidRPr="00B46F16">
        <w:rPr>
          <w:rFonts w:eastAsia="Times New Roman"/>
        </w:rPr>
        <w:t xml:space="preserve"> СП 59.13330.2020.</w:t>
      </w:r>
    </w:p>
    <w:p w:rsidR="00E546F5" w:rsidRPr="00B46F16" w:rsidRDefault="00E546F5" w:rsidP="00E546F5">
      <w:pPr>
        <w:jc w:val="both"/>
        <w:rPr>
          <w:rFonts w:eastAsia="Times New Roman"/>
        </w:rPr>
      </w:pPr>
      <w:r w:rsidRPr="00B46F16">
        <w:rPr>
          <w:rFonts w:eastAsia="Times New Roman"/>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w:t>
      </w:r>
      <w:r w:rsidRPr="00B46F16">
        <w:rPr>
          <w:rFonts w:eastAsia="Times New Roman"/>
        </w:rPr>
        <w:lastRenderedPageBreak/>
        <w:t xml:space="preserve">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E546F5" w:rsidRPr="00B46F16" w:rsidRDefault="00E546F5" w:rsidP="00E546F5">
      <w:pPr>
        <w:jc w:val="both"/>
        <w:rPr>
          <w:rFonts w:eastAsia="Times New Roman"/>
        </w:rPr>
      </w:pPr>
      <w:r w:rsidRPr="00B46F16">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E546F5" w:rsidRPr="00B46F16" w:rsidRDefault="00E546F5" w:rsidP="00E546F5">
      <w:pPr>
        <w:jc w:val="both"/>
        <w:rPr>
          <w:rFonts w:eastAsia="Times New Roman"/>
        </w:rPr>
      </w:pPr>
      <w:r w:rsidRPr="00B46F16">
        <w:rPr>
          <w:rFonts w:eastAsia="Times New Roman"/>
        </w:rPr>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E546F5" w:rsidRPr="00B46F16" w:rsidRDefault="00E546F5" w:rsidP="00E546F5">
      <w:pPr>
        <w:jc w:val="both"/>
        <w:rPr>
          <w:rFonts w:eastAsia="Times New Roman"/>
        </w:rPr>
      </w:pPr>
      <w:r w:rsidRPr="00B46F16">
        <w:rPr>
          <w:rFonts w:eastAsia="Times New Roman"/>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546F5" w:rsidRPr="00B46F16" w:rsidRDefault="00E546F5" w:rsidP="00E546F5">
      <w:pPr>
        <w:numPr>
          <w:ilvl w:val="0"/>
          <w:numId w:val="5"/>
        </w:numPr>
        <w:jc w:val="both"/>
        <w:rPr>
          <w:rFonts w:eastAsia="Times New Roman"/>
        </w:rPr>
      </w:pPr>
      <w:r w:rsidRPr="00B46F16">
        <w:rPr>
          <w:rFonts w:eastAsia="Times New Roman"/>
        </w:rPr>
        <w:t>возможность беспрепятственного входа в объекты и выхода из них;</w:t>
      </w:r>
    </w:p>
    <w:p w:rsidR="00E546F5" w:rsidRPr="00B46F16" w:rsidRDefault="00E546F5" w:rsidP="00E546F5">
      <w:pPr>
        <w:numPr>
          <w:ilvl w:val="0"/>
          <w:numId w:val="5"/>
        </w:numPr>
        <w:jc w:val="both"/>
        <w:rPr>
          <w:rFonts w:eastAsia="Times New Roman"/>
        </w:rPr>
      </w:pPr>
      <w:r w:rsidRPr="00B46F16">
        <w:rPr>
          <w:rFonts w:eastAsia="Times New Roman"/>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B46F16">
        <w:rPr>
          <w:rFonts w:eastAsia="Times New Roman"/>
        </w:rPr>
        <w:t>ассистивных</w:t>
      </w:r>
      <w:proofErr w:type="spellEnd"/>
      <w:r w:rsidRPr="00B46F16">
        <w:rPr>
          <w:rFonts w:eastAsia="Times New Roman"/>
        </w:rPr>
        <w:t xml:space="preserve"> и вспомогательных технологий, а также сменного кресла-коляски;</w:t>
      </w:r>
    </w:p>
    <w:p w:rsidR="00E546F5" w:rsidRPr="00B46F16" w:rsidRDefault="00E546F5" w:rsidP="00E546F5">
      <w:pPr>
        <w:numPr>
          <w:ilvl w:val="0"/>
          <w:numId w:val="5"/>
        </w:numPr>
        <w:jc w:val="both"/>
        <w:rPr>
          <w:rFonts w:eastAsia="Times New Roman"/>
        </w:rPr>
      </w:pPr>
      <w:r w:rsidRPr="00B46F16">
        <w:rPr>
          <w:rFonts w:eastAsia="Times New Roman"/>
        </w:rPr>
        <w:t>сопровождение инвалидов, имеющих стойкие нарушения функции зрения и самостоятельного передвижения по территории объекта;</w:t>
      </w:r>
    </w:p>
    <w:p w:rsidR="00E546F5" w:rsidRPr="00B46F16" w:rsidRDefault="00E546F5" w:rsidP="00E546F5">
      <w:pPr>
        <w:numPr>
          <w:ilvl w:val="0"/>
          <w:numId w:val="5"/>
        </w:numPr>
        <w:jc w:val="both"/>
        <w:rPr>
          <w:rFonts w:eastAsia="Times New Roman"/>
        </w:rPr>
      </w:pPr>
      <w:r w:rsidRPr="00B46F16">
        <w:rPr>
          <w:rFonts w:eastAsia="Times New Roman"/>
        </w:rPr>
        <w:t>содействие инвалиду при входе в объект и выходе из него, информирование инвалида о доступных маршрутах общественного транспорта;</w:t>
      </w:r>
    </w:p>
    <w:p w:rsidR="00E546F5" w:rsidRPr="00B46F16" w:rsidRDefault="00E546F5" w:rsidP="00E546F5">
      <w:pPr>
        <w:numPr>
          <w:ilvl w:val="0"/>
          <w:numId w:val="5"/>
        </w:numPr>
        <w:jc w:val="both"/>
        <w:rPr>
          <w:rFonts w:eastAsia="Times New Roman"/>
        </w:rPr>
      </w:pPr>
      <w:r w:rsidRPr="00B46F16">
        <w:rPr>
          <w:rFonts w:eastAsia="Times New Roma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546F5" w:rsidRPr="00B46F16" w:rsidRDefault="00E546F5" w:rsidP="00E546F5">
      <w:pPr>
        <w:numPr>
          <w:ilvl w:val="0"/>
          <w:numId w:val="5"/>
        </w:numPr>
        <w:jc w:val="both"/>
        <w:rPr>
          <w:rFonts w:eastAsia="Times New Roman"/>
        </w:rPr>
      </w:pPr>
      <w:r w:rsidRPr="00B46F16">
        <w:rPr>
          <w:rFonts w:eastAsia="Times New Roman"/>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B46F16">
          <w:rPr>
            <w:rFonts w:eastAsia="Times New Roman"/>
          </w:rPr>
          <w:t>форме</w:t>
        </w:r>
      </w:hyperlink>
      <w:r w:rsidRPr="00B46F16">
        <w:rPr>
          <w:rFonts w:eastAsia="Times New Roman"/>
        </w:rPr>
        <w:t xml:space="preserve"> и в </w:t>
      </w:r>
      <w:hyperlink r:id="rId10" w:anchor="block_2000" w:history="1">
        <w:r w:rsidRPr="00B46F16">
          <w:rPr>
            <w:rFonts w:eastAsia="Times New Roman"/>
          </w:rPr>
          <w:t>порядке</w:t>
        </w:r>
      </w:hyperlink>
      <w:r w:rsidRPr="00B46F16">
        <w:rPr>
          <w:rFonts w:eastAsia="Times New Roman"/>
        </w:rPr>
        <w:t xml:space="preserve">, утвержденных </w:t>
      </w:r>
      <w:hyperlink r:id="rId11" w:history="1">
        <w:r w:rsidRPr="00B46F16">
          <w:rPr>
            <w:rFonts w:eastAsia="Times New Roman"/>
          </w:rPr>
          <w:t>приказом</w:t>
        </w:r>
      </w:hyperlink>
      <w:r w:rsidRPr="00B46F16">
        <w:rPr>
          <w:rFonts w:eastAsia="Times New Roman"/>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E546F5" w:rsidRPr="00B46F16" w:rsidRDefault="00E546F5" w:rsidP="00E546F5">
      <w:pPr>
        <w:jc w:val="both"/>
        <w:rPr>
          <w:rFonts w:eastAsia="Times New Roman"/>
        </w:rPr>
      </w:pPr>
      <w:r w:rsidRPr="00B46F16">
        <w:rPr>
          <w:rFonts w:eastAsia="Times New Roman"/>
        </w:rPr>
        <w:t>5.9.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E546F5" w:rsidRPr="00B46F16" w:rsidRDefault="00E546F5" w:rsidP="00E546F5">
      <w:pPr>
        <w:spacing w:after="5" w:line="242" w:lineRule="auto"/>
        <w:jc w:val="both"/>
        <w:rPr>
          <w:rFonts w:eastAsia="Times New Roman"/>
        </w:rPr>
      </w:pPr>
      <w:r w:rsidRPr="00B46F16">
        <w:rPr>
          <w:rFonts w:eastAsia="Times New Roman"/>
        </w:rPr>
        <w:t xml:space="preserve">5.10. Заказчик вправе предоставить Исполнителю без взимания платы помещение для организации пункта выдачи Изделия Получателям. Исполнитель обязан организовать выдачу Изделия в предложенном пункте выдачи.  </w:t>
      </w:r>
    </w:p>
    <w:p w:rsidR="00E546F5" w:rsidRPr="00B46F16" w:rsidRDefault="00E546F5" w:rsidP="00E546F5">
      <w:pPr>
        <w:jc w:val="both"/>
        <w:rPr>
          <w:rFonts w:eastAsia="Times New Roman"/>
        </w:rPr>
      </w:pPr>
      <w:r w:rsidRPr="00B46F16">
        <w:rPr>
          <w:rFonts w:eastAsia="Times New Roman"/>
        </w:rPr>
        <w:t>6. В случае получения Изделий путем передачи Изделий по месту нахождения Получателя, такая доставка осуществляется Исполнителем в пределах Санкт-Петербурга и Ленинградской области, не менее чем с 10:00 до 21:00 не менее 5 (пяти)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E546F5" w:rsidRPr="00B46F16" w:rsidRDefault="00E546F5" w:rsidP="00E546F5">
      <w:pPr>
        <w:jc w:val="both"/>
        <w:rPr>
          <w:rFonts w:eastAsia="Times New Roman"/>
        </w:rPr>
      </w:pPr>
      <w:r w:rsidRPr="00B46F16">
        <w:rPr>
          <w:rFonts w:eastAsia="Times New Roman"/>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E546F5" w:rsidRPr="00B46F16" w:rsidRDefault="00E546F5" w:rsidP="00E546F5">
      <w:pPr>
        <w:ind w:right="-1"/>
        <w:jc w:val="both"/>
        <w:rPr>
          <w:rFonts w:eastAsia="Times New Roman"/>
        </w:rPr>
      </w:pPr>
      <w:r w:rsidRPr="00B46F16">
        <w:rPr>
          <w:rFonts w:eastAsia="Times New Roman"/>
        </w:rPr>
        <w:t>7.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 с направлением Заказчика, но не ранее 09.01.2025.</w:t>
      </w:r>
    </w:p>
    <w:p w:rsidR="00E546F5" w:rsidRPr="00B46F16" w:rsidRDefault="00E546F5" w:rsidP="00E546F5">
      <w:pPr>
        <w:tabs>
          <w:tab w:val="left" w:pos="0"/>
          <w:tab w:val="left" w:pos="1209"/>
        </w:tabs>
        <w:ind w:right="-1"/>
        <w:contextualSpacing/>
        <w:jc w:val="both"/>
        <w:rPr>
          <w:rFonts w:eastAsia="Times New Roman"/>
        </w:rPr>
      </w:pPr>
      <w:r w:rsidRPr="00B46F16">
        <w:rPr>
          <w:rFonts w:eastAsia="Times New Roman"/>
        </w:rPr>
        <w:lastRenderedPageBreak/>
        <w:t xml:space="preserve">8.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B46F16">
        <w:rPr>
          <w:rFonts w:eastAsia="Times New Roman"/>
        </w:rPr>
        <w:t>фотофиксацию</w:t>
      </w:r>
      <w:proofErr w:type="spellEnd"/>
      <w:r w:rsidRPr="00B46F16">
        <w:rPr>
          <w:rFonts w:eastAsia="Times New Roman"/>
        </w:rPr>
        <w:t xml:space="preserve"> и/или видеозапись.</w:t>
      </w:r>
    </w:p>
    <w:p w:rsidR="00E546F5" w:rsidRPr="00B46F16" w:rsidRDefault="00E546F5" w:rsidP="00E546F5">
      <w:pPr>
        <w:tabs>
          <w:tab w:val="left" w:pos="0"/>
          <w:tab w:val="left" w:pos="1209"/>
        </w:tabs>
        <w:ind w:right="-1"/>
        <w:contextualSpacing/>
        <w:jc w:val="both"/>
        <w:rPr>
          <w:rFonts w:eastAsia="Times New Roman"/>
        </w:rPr>
      </w:pPr>
      <w:r w:rsidRPr="00B46F16">
        <w:rPr>
          <w:rFonts w:eastAsia="Times New Roman"/>
        </w:rPr>
        <w:t xml:space="preserve">9.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B46F16">
          <w:rPr>
            <w:rFonts w:eastAsia="Times New Roman"/>
          </w:rPr>
          <w:t>osp@ro78.fss.ru</w:t>
        </w:r>
      </w:hyperlink>
      <w:r w:rsidRPr="00B46F16">
        <w:rPr>
          <w:rFonts w:eastAsia="Times New Roman"/>
        </w:rPr>
        <w:t>.</w:t>
      </w:r>
    </w:p>
    <w:p w:rsidR="00E546F5" w:rsidRPr="00B46F16" w:rsidRDefault="00E546F5" w:rsidP="00E546F5">
      <w:pPr>
        <w:tabs>
          <w:tab w:val="left" w:pos="0"/>
          <w:tab w:val="left" w:pos="1209"/>
        </w:tabs>
        <w:ind w:right="-1"/>
        <w:contextualSpacing/>
        <w:jc w:val="both"/>
        <w:rPr>
          <w:rFonts w:eastAsia="Times New Roman"/>
        </w:rPr>
      </w:pPr>
      <w:r w:rsidRPr="00B46F16">
        <w:rPr>
          <w:rFonts w:eastAsia="Times New Roman"/>
        </w:rPr>
        <w:t xml:space="preserve">10. При проведении экспертизы Изделия на соответствие их условиям Технического задания, Исполнитель должен предоставить необходимое для проведения экспертизы количество Изделий. При этом предоставленное для экспертизы количество Изделий не входит в общий объем Изделий, предусмотренный Техническим заданием. Количество изделий, отбираемых для экспертизы, не может превышать более 3 единиц одного наименования. </w:t>
      </w:r>
    </w:p>
    <w:p w:rsidR="00E546F5" w:rsidRPr="00AE089A" w:rsidRDefault="00E546F5" w:rsidP="00E546F5">
      <w:pPr>
        <w:suppressAutoHyphens/>
        <w:ind w:right="-284"/>
        <w:jc w:val="center"/>
        <w:rPr>
          <w:sz w:val="20"/>
          <w:szCs w:val="20"/>
          <w:lang w:eastAsia="ar-SA"/>
        </w:rPr>
      </w:pPr>
    </w:p>
    <w:p w:rsidR="00C45D02" w:rsidRPr="002001E3" w:rsidRDefault="00C45D02" w:rsidP="002001E3"/>
    <w:sectPr w:rsidR="00C45D02" w:rsidRPr="002001E3" w:rsidSect="00E546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3E8F"/>
    <w:multiLevelType w:val="multilevel"/>
    <w:tmpl w:val="6520E2CC"/>
    <w:lvl w:ilvl="0">
      <w:start w:val="3"/>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1">
    <w:nsid w:val="49F61D48"/>
    <w:multiLevelType w:val="multilevel"/>
    <w:tmpl w:val="19C060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659D758A"/>
    <w:multiLevelType w:val="hybridMultilevel"/>
    <w:tmpl w:val="24648732"/>
    <w:lvl w:ilvl="0" w:tplc="F58C81C0">
      <w:start w:val="1"/>
      <w:numFmt w:val="bullet"/>
      <w:pStyle w:val="Normal1"/>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04"/>
    <w:rsid w:val="002001E3"/>
    <w:rsid w:val="00444A3D"/>
    <w:rsid w:val="006A4D16"/>
    <w:rsid w:val="00A70614"/>
    <w:rsid w:val="00B25504"/>
    <w:rsid w:val="00C45D02"/>
    <w:rsid w:val="00D1311A"/>
    <w:rsid w:val="00E5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294C0-2F9F-4C97-842F-8893D3A3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61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A70614"/>
    <w:pPr>
      <w:widowControl w:val="0"/>
      <w:numPr>
        <w:numId w:val="1"/>
      </w:numPr>
      <w:spacing w:after="0" w:line="300" w:lineRule="auto"/>
    </w:pPr>
    <w:rPr>
      <w:rFonts w:ascii="Times New Roman" w:eastAsia="Times New Roman" w:hAnsi="Times New Roman" w:cs="Times New Roman"/>
      <w:snapToGrid w:val="0"/>
      <w:szCs w:val="20"/>
      <w:lang w:eastAsia="ru-RU"/>
    </w:rPr>
  </w:style>
  <w:style w:type="paragraph" w:styleId="a3">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4"/>
    <w:uiPriority w:val="34"/>
    <w:qFormat/>
    <w:rsid w:val="00A70614"/>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3"/>
    <w:uiPriority w:val="34"/>
    <w:qFormat/>
    <w:rsid w:val="00A706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mailto:osp@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11" Type="http://schemas.openxmlformats.org/officeDocument/2006/relationships/hyperlink" Target="http://base.garant.ru/71145140/" TargetMode="External"/><Relationship Id="rId5" Type="http://schemas.openxmlformats.org/officeDocument/2006/relationships/hyperlink" Target="consultantplus://offline/ref=D7357EA03BC0EE0B940384BBF335F99C212FD5F2E1F66DCDA5F5DBB72605102A5AD156801B0FFDAB0D21790551NB00L" TargetMode="External"/><Relationship Id="rId10" Type="http://schemas.openxmlformats.org/officeDocument/2006/relationships/hyperlink" Target="http://base.garant.ru/71145140/f7ee959fd36b5699076b35abf4f52c5c/" TargetMode="External"/><Relationship Id="rId4" Type="http://schemas.openxmlformats.org/officeDocument/2006/relationships/webSettings" Target="webSettings.xml"/><Relationship Id="rId9" Type="http://schemas.openxmlformats.org/officeDocument/2006/relationships/hyperlink" Target="http://base.garant.ru/71145140/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6079</Words>
  <Characters>34653</Characters>
  <Application>Microsoft Office Word</Application>
  <DocSecurity>0</DocSecurity>
  <Lines>288</Lines>
  <Paragraphs>81</Paragraphs>
  <ScaleCrop>false</ScaleCrop>
  <Company/>
  <LinksUpToDate>false</LinksUpToDate>
  <CharactersWithSpaces>40651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Ольга Николаевна</dc:creator>
  <cp:keywords/>
  <dc:description/>
  <cp:lastModifiedBy>Харламова Ольга Николаевна</cp:lastModifiedBy>
  <cp:revision>6</cp:revision>
  <dcterms:created xsi:type="dcterms:W3CDTF">2024-11-07T12:57:00Z</dcterms:created>
  <dcterms:modified xsi:type="dcterms:W3CDTF">2024-11-15T07:49:00Z</dcterms:modified>
</cp:coreProperties>
</file>