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0" w:rsidRPr="004F03E5" w:rsidRDefault="008559DD" w:rsidP="00F211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F03E5">
        <w:rPr>
          <w:rFonts w:ascii="Times New Roman" w:eastAsia="Calibri" w:hAnsi="Times New Roman" w:cs="Times New Roman"/>
          <w:b/>
          <w:bCs/>
          <w:sz w:val="20"/>
          <w:szCs w:val="20"/>
        </w:rPr>
        <w:t>ОПИСАНИЕ ОБЪЕКТА ЗАКУПКИ В СООТВЕТСТВИИ СО СТАТЬЕЙ 33 ФЕДЕРАЛЬНОГО ЗАКОНАОТ 05.04.2013 № 44-ФЗ «О КОНТРАКТНОЙ СИСТЕМЕ В СФЕРЕ ЗАКУПОК ТОВАРОВ, РАБОТ, УСЛУГ ДЛЯ ОБЕСПЕЧЕНИЯ ГОСУДАРСТВЕННЫХ И МУНИЦИПАЛЬНЫХ НУЖД» (Техническое задание)</w:t>
      </w:r>
    </w:p>
    <w:p w:rsidR="000E4022" w:rsidRPr="00014B32" w:rsidRDefault="000E4022" w:rsidP="00F211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53F0" w:rsidRPr="00014B32" w:rsidRDefault="00E953F0" w:rsidP="00F2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B0B22">
        <w:rPr>
          <w:rFonts w:ascii="Times New Roman" w:hAnsi="Times New Roman" w:cs="Times New Roman"/>
          <w:b/>
          <w:sz w:val="20"/>
          <w:szCs w:val="20"/>
        </w:rPr>
        <w:t>Н</w:t>
      </w:r>
      <w:r w:rsidRPr="007B0B22">
        <w:rPr>
          <w:rFonts w:ascii="Times New Roman" w:eastAsia="Calibri" w:hAnsi="Times New Roman" w:cs="Times New Roman"/>
          <w:b/>
          <w:bCs/>
          <w:sz w:val="20"/>
          <w:szCs w:val="20"/>
        </w:rPr>
        <w:t>аименование объекта закупки</w:t>
      </w:r>
      <w:r w:rsidRPr="00014B32">
        <w:rPr>
          <w:rFonts w:ascii="Times New Roman" w:eastAsia="Calibri" w:hAnsi="Times New Roman" w:cs="Times New Roman"/>
          <w:bCs/>
          <w:sz w:val="20"/>
          <w:szCs w:val="20"/>
        </w:rPr>
        <w:t xml:space="preserve">: </w:t>
      </w:r>
      <w:r w:rsidR="005C2F90" w:rsidRPr="00014B32">
        <w:rPr>
          <w:rFonts w:ascii="Times New Roman" w:hAnsi="Times New Roman" w:cs="Times New Roman"/>
          <w:sz w:val="20"/>
          <w:szCs w:val="20"/>
        </w:rPr>
        <w:t xml:space="preserve">поставка в </w:t>
      </w:r>
      <w:r w:rsidR="00026B1F" w:rsidRPr="00026B1F">
        <w:rPr>
          <w:rFonts w:ascii="Times New Roman" w:hAnsi="Times New Roman" w:cs="Times New Roman"/>
          <w:sz w:val="20"/>
          <w:szCs w:val="20"/>
        </w:rPr>
        <w:t>2025 году кресел-колясок с ручным приводом комнатных и прогулочных (для инвалидов и детей-инвалидов)</w:t>
      </w:r>
      <w:r w:rsidR="008F7DD3" w:rsidRPr="00014B32">
        <w:rPr>
          <w:rFonts w:ascii="Times New Roman" w:hAnsi="Times New Roman" w:cs="Times New Roman"/>
          <w:sz w:val="20"/>
          <w:szCs w:val="20"/>
        </w:rPr>
        <w:t>.</w:t>
      </w:r>
    </w:p>
    <w:p w:rsidR="00630005" w:rsidRPr="00014B32" w:rsidRDefault="00630005" w:rsidP="00F211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B22">
        <w:rPr>
          <w:rFonts w:ascii="Times New Roman" w:hAnsi="Times New Roman" w:cs="Times New Roman"/>
          <w:b/>
          <w:sz w:val="20"/>
          <w:szCs w:val="20"/>
        </w:rPr>
        <w:t>Место</w:t>
      </w:r>
      <w:r w:rsidR="00F47CD3" w:rsidRPr="007B0B22">
        <w:rPr>
          <w:rFonts w:ascii="Times New Roman" w:hAnsi="Times New Roman" w:cs="Times New Roman"/>
          <w:b/>
          <w:sz w:val="20"/>
          <w:szCs w:val="20"/>
        </w:rPr>
        <w:t> </w:t>
      </w:r>
      <w:r w:rsidRPr="007B0B22">
        <w:rPr>
          <w:rFonts w:ascii="Times New Roman" w:hAnsi="Times New Roman" w:cs="Times New Roman"/>
          <w:b/>
          <w:bCs/>
          <w:sz w:val="20"/>
          <w:szCs w:val="20"/>
        </w:rPr>
        <w:t>доставки товара</w:t>
      </w:r>
      <w:r w:rsidRPr="00014B32">
        <w:rPr>
          <w:rFonts w:ascii="Times New Roman" w:hAnsi="Times New Roman" w:cs="Times New Roman"/>
          <w:sz w:val="20"/>
          <w:szCs w:val="20"/>
        </w:rPr>
        <w:t>:</w:t>
      </w:r>
      <w:r w:rsidR="00F47CD3" w:rsidRPr="00014B32">
        <w:rPr>
          <w:rFonts w:ascii="Times New Roman" w:hAnsi="Times New Roman" w:cs="Times New Roman"/>
          <w:sz w:val="20"/>
          <w:szCs w:val="20"/>
        </w:rPr>
        <w:t> </w:t>
      </w:r>
      <w:r w:rsidR="008F7DD3" w:rsidRPr="00014B32">
        <w:rPr>
          <w:rFonts w:ascii="Times New Roman" w:hAnsi="Times New Roman" w:cs="Times New Roman"/>
          <w:sz w:val="20"/>
          <w:szCs w:val="20"/>
        </w:rPr>
        <w:t>территория Владимирской области по месту жительства инвалида либо в пункте выдачи (по выбору Получателя).</w:t>
      </w:r>
    </w:p>
    <w:p w:rsidR="005C2F90" w:rsidRPr="00014B32" w:rsidRDefault="00E953F0" w:rsidP="00F211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B22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r w:rsidR="00630005" w:rsidRPr="007B0B22">
        <w:rPr>
          <w:rFonts w:ascii="Times New Roman" w:hAnsi="Times New Roman" w:cs="Times New Roman"/>
          <w:b/>
          <w:sz w:val="20"/>
          <w:szCs w:val="20"/>
        </w:rPr>
        <w:t>поставки товара</w:t>
      </w:r>
      <w:r w:rsidRPr="00014B32">
        <w:rPr>
          <w:rFonts w:ascii="Times New Roman" w:hAnsi="Times New Roman" w:cs="Times New Roman"/>
          <w:sz w:val="20"/>
          <w:szCs w:val="20"/>
        </w:rPr>
        <w:t xml:space="preserve">: </w:t>
      </w:r>
      <w:r w:rsidR="00CD4871" w:rsidRPr="00014B32">
        <w:rPr>
          <w:rFonts w:ascii="Times New Roman" w:hAnsi="Times New Roman" w:cs="Times New Roman"/>
          <w:sz w:val="20"/>
          <w:szCs w:val="20"/>
        </w:rPr>
        <w:t>с даты получения от Заказчика реестра получателей Товара по 30.11.2025 года</w:t>
      </w:r>
      <w:r w:rsidR="005C2F90" w:rsidRPr="00014B32">
        <w:rPr>
          <w:rFonts w:ascii="Times New Roman" w:hAnsi="Times New Roman" w:cs="Times New Roman"/>
          <w:sz w:val="20"/>
          <w:szCs w:val="20"/>
        </w:rPr>
        <w:t>.</w:t>
      </w:r>
    </w:p>
    <w:p w:rsidR="00630005" w:rsidRPr="00014B32" w:rsidRDefault="00630005" w:rsidP="00F211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B22">
        <w:rPr>
          <w:rFonts w:ascii="Times New Roman" w:eastAsia="Arial" w:hAnsi="Times New Roman" w:cs="Times New Roman"/>
          <w:b/>
          <w:sz w:val="20"/>
          <w:szCs w:val="20"/>
        </w:rPr>
        <w:t>Срок обеспечения инвалида техническим средством (изделием)</w:t>
      </w:r>
      <w:r w:rsidR="000945FC" w:rsidRPr="007B0B22">
        <w:rPr>
          <w:rFonts w:ascii="Times New Roman" w:eastAsia="Arial" w:hAnsi="Times New Roman" w:cs="Times New Roman"/>
          <w:b/>
          <w:sz w:val="20"/>
          <w:szCs w:val="20"/>
        </w:rPr>
        <w:t> </w:t>
      </w:r>
      <w:r w:rsidRPr="007B0B22">
        <w:rPr>
          <w:rFonts w:ascii="Times New Roman" w:hAnsi="Times New Roman" w:cs="Times New Roman"/>
          <w:sz w:val="20"/>
          <w:szCs w:val="20"/>
        </w:rPr>
        <w:t>серийного производства</w:t>
      </w:r>
      <w:r w:rsidRPr="00014B32">
        <w:rPr>
          <w:rFonts w:ascii="Times New Roman" w:hAnsi="Times New Roman" w:cs="Times New Roman"/>
          <w:sz w:val="20"/>
          <w:szCs w:val="20"/>
        </w:rPr>
        <w:t xml:space="preserve">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в указанную организацию.</w:t>
      </w:r>
    </w:p>
    <w:p w:rsidR="002F560F" w:rsidRPr="00014B32" w:rsidRDefault="002F560F" w:rsidP="00F21107">
      <w:pPr>
        <w:pStyle w:val="ConsPlusNormal"/>
        <w:jc w:val="both"/>
        <w:rPr>
          <w:rFonts w:ascii="Times New Roman" w:eastAsia="Arial" w:hAnsi="Times New Roman" w:cs="Times New Roman"/>
          <w:szCs w:val="20"/>
        </w:rPr>
      </w:pPr>
    </w:p>
    <w:p w:rsidR="00F06669" w:rsidRPr="00014B32" w:rsidRDefault="00F06669" w:rsidP="00F21107">
      <w:pPr>
        <w:pStyle w:val="ConsPlusNormal"/>
        <w:jc w:val="both"/>
        <w:rPr>
          <w:rFonts w:ascii="Times New Roman" w:eastAsia="Arial" w:hAnsi="Times New Roman" w:cs="Times New Roman"/>
          <w:szCs w:val="20"/>
        </w:rPr>
      </w:pPr>
      <w:r w:rsidRPr="00014B32">
        <w:rPr>
          <w:rFonts w:ascii="Times New Roman" w:eastAsia="Arial" w:hAnsi="Times New Roman" w:cs="Times New Roman"/>
          <w:szCs w:val="20"/>
        </w:rPr>
        <w:t>Поскольку количество поставляемых товаров определить невозможно, Заказчик с учетом установленных 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органов управления государственными внебюджетными фондами определяет начальные цены единиц товара, начальную сумму цен единиц товара, максимальное значение цены контракта, а также обосновывает цены единиц товара (часть 24 статьи 22 Федерального закона).</w:t>
      </w:r>
    </w:p>
    <w:p w:rsidR="00F06669" w:rsidRPr="00014B32" w:rsidRDefault="00F06669" w:rsidP="00F21107">
      <w:pPr>
        <w:pStyle w:val="ConsPlusNormal"/>
        <w:jc w:val="both"/>
        <w:rPr>
          <w:rFonts w:ascii="Times New Roman" w:eastAsia="Arial" w:hAnsi="Times New Roman" w:cs="Times New Roman"/>
          <w:szCs w:val="20"/>
        </w:rPr>
      </w:pPr>
    </w:p>
    <w:p w:rsidR="00630005" w:rsidRPr="007B0B22" w:rsidRDefault="008F4B06" w:rsidP="00F21107">
      <w:pPr>
        <w:pStyle w:val="Default"/>
        <w:jc w:val="center"/>
        <w:rPr>
          <w:b/>
          <w:sz w:val="20"/>
          <w:szCs w:val="20"/>
        </w:rPr>
      </w:pPr>
      <w:r w:rsidRPr="007B0B22">
        <w:rPr>
          <w:b/>
          <w:sz w:val="20"/>
          <w:szCs w:val="20"/>
        </w:rPr>
        <w:t>Требования к техническим и функциональным характеристикам (потребительским свойствам) товара, требования к качеству, гарантийному обслуживанию товара</w:t>
      </w:r>
    </w:p>
    <w:p w:rsidR="009A4EDF" w:rsidRPr="00014B32" w:rsidRDefault="009A4EDF" w:rsidP="00F21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B32">
        <w:rPr>
          <w:rFonts w:ascii="Times New Roman" w:hAnsi="Times New Roman" w:cs="Times New Roman"/>
          <w:color w:val="000000"/>
          <w:sz w:val="20"/>
          <w:szCs w:val="20"/>
        </w:rPr>
        <w:t>Правовое регулирование гарантийных обязательств при поставке товаров осуществляется ст. ст. 469 - 471 ГК РФ.</w:t>
      </w:r>
    </w:p>
    <w:p w:rsidR="004F03E5" w:rsidRDefault="004F03E5" w:rsidP="0047560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A532BC">
        <w:rPr>
          <w:rFonts w:ascii="Times New Roman" w:hAnsi="Times New Roman"/>
          <w:sz w:val="20"/>
          <w:szCs w:val="20"/>
        </w:rPr>
        <w:t>Кресл</w:t>
      </w:r>
      <w:r>
        <w:rPr>
          <w:rFonts w:ascii="Times New Roman" w:hAnsi="Times New Roman"/>
          <w:sz w:val="20"/>
          <w:szCs w:val="20"/>
        </w:rPr>
        <w:t>а</w:t>
      </w:r>
      <w:r w:rsidRPr="00A532BC">
        <w:rPr>
          <w:rFonts w:ascii="Times New Roman" w:hAnsi="Times New Roman"/>
          <w:sz w:val="20"/>
          <w:szCs w:val="20"/>
        </w:rPr>
        <w:t>-коляск</w:t>
      </w:r>
      <w:r>
        <w:rPr>
          <w:rFonts w:ascii="Times New Roman" w:hAnsi="Times New Roman"/>
          <w:sz w:val="20"/>
          <w:szCs w:val="20"/>
        </w:rPr>
        <w:t>и</w:t>
      </w:r>
      <w:r w:rsidRPr="00A532BC">
        <w:rPr>
          <w:rFonts w:ascii="Times New Roman" w:hAnsi="Times New Roman"/>
          <w:sz w:val="20"/>
          <w:szCs w:val="20"/>
        </w:rPr>
        <w:t xml:space="preserve"> должн</w:t>
      </w:r>
      <w:r>
        <w:rPr>
          <w:rFonts w:ascii="Times New Roman" w:hAnsi="Times New Roman"/>
          <w:sz w:val="20"/>
          <w:szCs w:val="20"/>
        </w:rPr>
        <w:t>ы</w:t>
      </w:r>
      <w:r w:rsidRPr="00A532BC">
        <w:rPr>
          <w:rFonts w:ascii="Times New Roman" w:hAnsi="Times New Roman"/>
          <w:sz w:val="20"/>
          <w:szCs w:val="20"/>
        </w:rPr>
        <w:t xml:space="preserve"> соответствовать требованиям государственных стандартов ГОСТ</w:t>
      </w:r>
      <w:r>
        <w:rPr>
          <w:rFonts w:ascii="Times New Roman" w:hAnsi="Times New Roman"/>
          <w:sz w:val="20"/>
          <w:szCs w:val="20"/>
        </w:rPr>
        <w:t>а</w:t>
      </w:r>
      <w:r w:rsidRPr="00A532BC">
        <w:rPr>
          <w:rFonts w:ascii="Times New Roman" w:hAnsi="Times New Roman"/>
          <w:sz w:val="20"/>
          <w:szCs w:val="20"/>
        </w:rPr>
        <w:t xml:space="preserve"> Р 50444-2020, ГОСТ</w:t>
      </w:r>
      <w:r>
        <w:rPr>
          <w:rFonts w:ascii="Times New Roman" w:hAnsi="Times New Roman"/>
          <w:sz w:val="20"/>
          <w:szCs w:val="20"/>
        </w:rPr>
        <w:t>а</w:t>
      </w:r>
      <w:r w:rsidRPr="00A532BC">
        <w:rPr>
          <w:rFonts w:ascii="Times New Roman" w:hAnsi="Times New Roman"/>
          <w:sz w:val="20"/>
          <w:szCs w:val="20"/>
        </w:rPr>
        <w:t xml:space="preserve"> Р ИСО 7176-8-2015, ГОСТ</w:t>
      </w:r>
      <w:r>
        <w:rPr>
          <w:rFonts w:ascii="Times New Roman" w:hAnsi="Times New Roman"/>
          <w:sz w:val="20"/>
          <w:szCs w:val="20"/>
        </w:rPr>
        <w:t>а</w:t>
      </w:r>
      <w:r w:rsidRPr="00A532BC">
        <w:rPr>
          <w:rFonts w:ascii="Times New Roman" w:hAnsi="Times New Roman"/>
          <w:sz w:val="20"/>
          <w:szCs w:val="20"/>
        </w:rPr>
        <w:t xml:space="preserve"> Р 51083-2021, ГОСТ</w:t>
      </w:r>
      <w:r>
        <w:rPr>
          <w:rFonts w:ascii="Times New Roman" w:hAnsi="Times New Roman"/>
          <w:sz w:val="20"/>
          <w:szCs w:val="20"/>
        </w:rPr>
        <w:t>а</w:t>
      </w:r>
      <w:r w:rsidRPr="00A532BC">
        <w:rPr>
          <w:rFonts w:ascii="Times New Roman" w:hAnsi="Times New Roman"/>
          <w:sz w:val="20"/>
          <w:szCs w:val="20"/>
        </w:rPr>
        <w:t xml:space="preserve"> Р ИСО 7176-16-2015.</w:t>
      </w:r>
    </w:p>
    <w:p w:rsidR="005C2F90" w:rsidRPr="004F03E5" w:rsidRDefault="005C2F90" w:rsidP="00475607">
      <w:pPr>
        <w:pStyle w:val="a3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4F03E5">
        <w:rPr>
          <w:rFonts w:ascii="Times New Roman" w:hAnsi="Times New Roman"/>
          <w:bCs/>
          <w:sz w:val="20"/>
          <w:szCs w:val="20"/>
          <w:lang w:eastAsia="ar-SA"/>
        </w:rPr>
        <w:t>Поставщик должен:</w:t>
      </w:r>
      <w:r w:rsidR="004F03E5" w:rsidRPr="004F03E5">
        <w:rPr>
          <w:rFonts w:ascii="Times New Roman" w:hAnsi="Times New Roman"/>
          <w:bCs/>
          <w:sz w:val="20"/>
          <w:szCs w:val="20"/>
          <w:lang w:eastAsia="ar-SA"/>
        </w:rPr>
        <w:t xml:space="preserve"> п</w:t>
      </w:r>
      <w:r w:rsidRPr="004F03E5">
        <w:rPr>
          <w:rFonts w:ascii="Times New Roman" w:hAnsi="Times New Roman"/>
          <w:bCs/>
          <w:sz w:val="20"/>
          <w:szCs w:val="20"/>
          <w:lang w:eastAsia="ar-SA"/>
        </w:rPr>
        <w:t>ри</w:t>
      </w:r>
      <w:r w:rsidRPr="00014B32">
        <w:rPr>
          <w:rFonts w:ascii="Times New Roman" w:hAnsi="Times New Roman"/>
          <w:bCs/>
          <w:sz w:val="20"/>
          <w:szCs w:val="20"/>
          <w:lang w:eastAsia="ar-SA"/>
        </w:rPr>
        <w:t xml:space="preserve"> передаче Изделия распаковать его, привести Изделие в товарный вид, убедиться, что Изделие </w:t>
      </w:r>
      <w:r w:rsidRPr="00475607">
        <w:rPr>
          <w:rFonts w:ascii="Times New Roman" w:hAnsi="Times New Roman"/>
          <w:bCs/>
          <w:sz w:val="20"/>
          <w:szCs w:val="20"/>
          <w:lang w:eastAsia="ar-SA"/>
        </w:rPr>
        <w:t>соответствует антропометрическим показателям Получателя, и провести инструктаж по правилам пользования Изделием.</w:t>
      </w:r>
    </w:p>
    <w:p w:rsidR="00475607" w:rsidRPr="00475607" w:rsidRDefault="00475607" w:rsidP="00475607">
      <w:pPr>
        <w:keepNext/>
        <w:keepLine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iCs/>
          <w:kern w:val="1"/>
          <w:sz w:val="20"/>
          <w:szCs w:val="20"/>
          <w:lang w:eastAsia="ar-SA"/>
        </w:rPr>
      </w:pPr>
      <w:r w:rsidRPr="00475607">
        <w:rPr>
          <w:rFonts w:ascii="Times New Roman" w:eastAsia="Lucida Sans Unicode" w:hAnsi="Times New Roman" w:cs="Times New Roman"/>
          <w:iCs/>
          <w:kern w:val="1"/>
          <w:sz w:val="20"/>
          <w:szCs w:val="20"/>
          <w:lang w:eastAsia="ar-SA"/>
        </w:rPr>
        <w:t>Должны быть в наличии регистрационные удостоверения, выданные Федеральной службы по надзору в сфере здравоохранения.</w:t>
      </w:r>
    </w:p>
    <w:p w:rsidR="00475607" w:rsidRPr="00475607" w:rsidRDefault="005C2F90" w:rsidP="00475607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014B32">
        <w:rPr>
          <w:rFonts w:ascii="Times New Roman" w:hAnsi="Times New Roman"/>
          <w:bCs/>
          <w:sz w:val="20"/>
          <w:szCs w:val="20"/>
          <w:lang w:eastAsia="ar-SA"/>
        </w:rPr>
        <w:t>Должны быть в наличии сертификаты соответствия или декларации о соответствии системы Госстандарт Российской Федерации, в случае, если на поставляемые Товары в соответствии с законодательством Российской Федерации необходимо оформление указанных документов.</w:t>
      </w:r>
    </w:p>
    <w:p w:rsidR="00475607" w:rsidRPr="00475607" w:rsidRDefault="005C2F90" w:rsidP="00475607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014B32">
        <w:rPr>
          <w:rFonts w:ascii="Times New Roman" w:hAnsi="Times New Roman"/>
          <w:bCs/>
          <w:sz w:val="20"/>
          <w:szCs w:val="20"/>
          <w:lang w:eastAsia="ar-SA"/>
        </w:rPr>
        <w:t>Все кресла-коляски должны быть новыми.</w:t>
      </w:r>
    </w:p>
    <w:p w:rsidR="00AE4B6C" w:rsidRPr="00014B32" w:rsidRDefault="00014B32" w:rsidP="00475607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014B32">
        <w:rPr>
          <w:rFonts w:ascii="Times New Roman" w:hAnsi="Times New Roman" w:cs="Times New Roman"/>
          <w:sz w:val="20"/>
          <w:szCs w:val="20"/>
        </w:rPr>
        <w:t>Изделия должны иметь установленный производителем срок службы, который со дня подписания акта приема-передачи товара получателем имеет величину не менее срока пользования, утвержденного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566"/>
        <w:gridCol w:w="8275"/>
      </w:tblGrid>
      <w:tr w:rsidR="0036280B" w:rsidRPr="00A532BC" w:rsidTr="0036280B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0B" w:rsidRPr="00A532BC" w:rsidRDefault="0036280B" w:rsidP="00F2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2BC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0B" w:rsidRPr="00A532BC" w:rsidRDefault="0036280B" w:rsidP="00F2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2BC">
              <w:rPr>
                <w:rFonts w:ascii="Times New Roman" w:hAnsi="Times New Roman" w:cs="Times New Roman"/>
                <w:b/>
                <w:sz w:val="18"/>
                <w:szCs w:val="18"/>
              </w:rPr>
              <w:t>Вид и наименование изделия по классификатору (утв. приказом Минтруда России от 13.02.2018 № 86н)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0B" w:rsidRPr="00A532BC" w:rsidRDefault="0036280B" w:rsidP="00F2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2BC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Технические и функциональные характеристики</w:t>
            </w:r>
          </w:p>
        </w:tc>
      </w:tr>
      <w:tr w:rsidR="0036280B" w:rsidRPr="00A532BC" w:rsidTr="0036280B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EA7A82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7B0B22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 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Кресла-коляски должны иметь действующее регистрационное удостоверение, выданное Федеральной службой по надзору в сфере здравоохранения. 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Маркировка кресла-коляски должна содержать: 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наименование производителя (товарный знак предприятия-производителя);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адрес производителя;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- обозначение типа (модели) кресла-коляски (в зависимости от модификации); 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артикул модификации кресла-коляски; 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- серийный номер данного кресла-коляски; 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- рекомендуемую максимальную массу пользователя. 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 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 имеет право выбора одного из способов получения Товара: по месту жительства Получателя или в пунктах выдачи. 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Выборочная проверка поставляемого Товара осуществляется Заказчиком до поставки Товара Получателям в течение 3 рабочих дней с даты получения от Поставщика информации о поступлении Товара в субъект Российской Федерации. 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Место поставки: территория Владимирской области по месту жительства инвалида либо в пункте выдачи (по выбору Получателя). 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поставки: с даты получения от Заказчика реестра получателей Товара по 30.11.2025 года. </w:t>
            </w:r>
          </w:p>
          <w:p w:rsidR="0036280B" w:rsidRPr="00A532BC" w:rsidRDefault="0036280B" w:rsidP="007D1B8E">
            <w:pPr>
              <w:tabs>
                <w:tab w:val="center" w:pos="4235"/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Гарантийный срок: 12 месяцев.</w:t>
            </w:r>
          </w:p>
          <w:p w:rsidR="0036280B" w:rsidRPr="00A532BC" w:rsidRDefault="0036280B" w:rsidP="007D1B8E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Поставщик должен располагать сервисной служ</w:t>
            </w:r>
            <w:r w:rsidR="004F03E5">
              <w:rPr>
                <w:rFonts w:ascii="Times New Roman" w:hAnsi="Times New Roman" w:cs="Times New Roman"/>
                <w:sz w:val="20"/>
                <w:szCs w:val="20"/>
              </w:rPr>
              <w:t>бой, находящейся по адресу: РФ.</w:t>
            </w:r>
          </w:p>
        </w:tc>
      </w:tr>
      <w:tr w:rsidR="0036280B" w:rsidRPr="00A532BC" w:rsidTr="0036280B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CD487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32B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>1</w:t>
            </w:r>
            <w:r w:rsidRPr="00A532BC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4F03E5">
            <w:pPr>
              <w:tabs>
                <w:tab w:val="center" w:pos="4235"/>
                <w:tab w:val="left" w:pos="5415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7-01-01</w:t>
            </w:r>
            <w:r w:rsidR="004F03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C5023B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Поворотные колеса должны иметь литые полиуретановые покрышки и иметь диаметр не менее 15 см и не более 20 см.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Вилка поворотного колеса должна иметь не менее 4 позиций установки положения колеса.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Диаметр приводных колес должен составлять не менее 57 см и не более 62 см.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ободами</w:t>
            </w:r>
            <w:proofErr w:type="spellEnd"/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 и обручами.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C5023B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C5023B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 не менее 6 см. Подлокотники кресла-коляски должны откидываться назад.</w:t>
            </w:r>
            <w:r w:rsidRPr="00A532BC">
              <w:rPr>
                <w:rFonts w:ascii="Times New Roman" w:hAnsi="Times New Roman" w:cs="Times New Roman"/>
                <w:sz w:val="20"/>
                <w:szCs w:val="20"/>
              </w:rPr>
              <w:br/>
              <w:t>Для манипулирования одной рукой узла фиксации подлокотника, он не должен обладать возвратной пружиной.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10°.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изменение высоты сиденья спереди в диапазоне не менее 3 и сзади в диапазоне не менее 9 см;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изменение угла наклона сиденья от минус 5° до 15°;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Максимальный вес пользователя: не менее 125 кг включительно.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 кресла-коляски без дополнительного оснащения и без подушки не более 18 кг.</w:t>
            </w:r>
          </w:p>
          <w:p w:rsidR="003233C3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Кресла-коляски должны иметь ширины сиденья: 38 см +/- 1 см, 40 см +/- 1 см, 43 см +/- 1 см, 45 см +/- 1 см, 48 см +/- 1 см, 50 см +/- 1. см и поставляться в 6 типоразмерах.</w:t>
            </w:r>
          </w:p>
          <w:p w:rsidR="003233C3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7F4413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7F4413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наименование производителя;</w:t>
            </w:r>
          </w:p>
          <w:p w:rsidR="007F4413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адрес производителя;</w:t>
            </w:r>
          </w:p>
          <w:p w:rsidR="007F4413" w:rsidRDefault="003233C3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280B" w:rsidRPr="00A532BC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  <w:r w:rsidR="007F4413">
              <w:rPr>
                <w:rFonts w:ascii="Times New Roman" w:hAnsi="Times New Roman" w:cs="Times New Roman"/>
                <w:sz w:val="20"/>
                <w:szCs w:val="20"/>
              </w:rPr>
              <w:t xml:space="preserve"> типа (модели) кресла-коляски (в зависимости </w:t>
            </w:r>
            <w:r w:rsidR="0036280B" w:rsidRPr="00A532B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7F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80B" w:rsidRPr="00A532BC">
              <w:rPr>
                <w:rFonts w:ascii="Times New Roman" w:hAnsi="Times New Roman" w:cs="Times New Roman"/>
                <w:sz w:val="20"/>
                <w:szCs w:val="20"/>
              </w:rPr>
              <w:t>модификации);</w:t>
            </w:r>
          </w:p>
          <w:p w:rsidR="007F4413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артикул модификации кресла-коляски;</w:t>
            </w:r>
          </w:p>
          <w:p w:rsidR="007F4413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серийный номер;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должно входить:</w:t>
            </w:r>
          </w:p>
          <w:p w:rsidR="0036280B" w:rsidRPr="00A532BC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набор инструментов;</w:t>
            </w:r>
          </w:p>
          <w:p w:rsidR="003233C3" w:rsidRDefault="0036280B" w:rsidP="00EA7A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36280B" w:rsidRPr="00A532BC" w:rsidRDefault="00C5023B" w:rsidP="004F03E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280B" w:rsidRPr="00A532BC">
              <w:rPr>
                <w:rFonts w:ascii="Times New Roman" w:hAnsi="Times New Roman" w:cs="Times New Roman"/>
                <w:sz w:val="20"/>
                <w:szCs w:val="20"/>
              </w:rPr>
              <w:t>гарантийный</w:t>
            </w:r>
            <w:r w:rsidR="00F63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80B" w:rsidRPr="00A532BC">
              <w:rPr>
                <w:rFonts w:ascii="Times New Roman" w:hAnsi="Times New Roman" w:cs="Times New Roman"/>
                <w:sz w:val="20"/>
                <w:szCs w:val="20"/>
              </w:rPr>
              <w:t>талон</w:t>
            </w:r>
            <w:r w:rsidR="00F63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80B" w:rsidRPr="00A532BC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F63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80B" w:rsidRPr="00A532BC">
              <w:rPr>
                <w:rFonts w:ascii="Times New Roman" w:hAnsi="Times New Roman" w:cs="Times New Roman"/>
                <w:sz w:val="20"/>
                <w:szCs w:val="20"/>
              </w:rPr>
              <w:t>отметкой</w:t>
            </w:r>
            <w:r w:rsidR="00F63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80B" w:rsidRPr="00A532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63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80B" w:rsidRPr="00A532BC">
              <w:rPr>
                <w:rFonts w:ascii="Times New Roman" w:hAnsi="Times New Roman" w:cs="Times New Roman"/>
                <w:sz w:val="20"/>
                <w:szCs w:val="20"/>
              </w:rPr>
              <w:t>произведенной</w:t>
            </w:r>
            <w:r w:rsidR="00F63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80B" w:rsidRPr="00A532BC">
              <w:rPr>
                <w:rFonts w:ascii="Times New Roman" w:hAnsi="Times New Roman" w:cs="Times New Roman"/>
                <w:sz w:val="20"/>
                <w:szCs w:val="20"/>
              </w:rPr>
              <w:t>проверке контроля качества).</w:t>
            </w:r>
          </w:p>
        </w:tc>
      </w:tr>
      <w:tr w:rsidR="0036280B" w:rsidRPr="00A532BC" w:rsidTr="0036280B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CD487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32B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4F03E5">
            <w:pPr>
              <w:tabs>
                <w:tab w:val="center" w:pos="4235"/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7-01-01</w:t>
            </w:r>
            <w:r w:rsidR="004F03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1651B5">
            <w:pPr>
              <w:pStyle w:val="2"/>
              <w:spacing w:line="240" w:lineRule="auto"/>
              <w:rPr>
                <w:szCs w:val="20"/>
              </w:rPr>
            </w:pPr>
            <w:r w:rsidRPr="00A532BC">
              <w:rPr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36280B" w:rsidRPr="00A532BC" w:rsidRDefault="0036280B" w:rsidP="001651B5">
            <w:pPr>
              <w:pStyle w:val="2"/>
              <w:spacing w:line="240" w:lineRule="auto"/>
              <w:rPr>
                <w:szCs w:val="20"/>
              </w:rPr>
            </w:pPr>
            <w:r w:rsidRPr="00A532BC">
              <w:rPr>
                <w:szCs w:val="20"/>
              </w:rPr>
              <w:t>Кресло-коляска должна быть с приводом от обода колеса.</w:t>
            </w:r>
          </w:p>
          <w:p w:rsidR="0036280B" w:rsidRPr="00A532BC" w:rsidRDefault="0036280B" w:rsidP="001651B5">
            <w:pPr>
              <w:pStyle w:val="2"/>
              <w:spacing w:line="240" w:lineRule="auto"/>
              <w:rPr>
                <w:szCs w:val="20"/>
              </w:rPr>
            </w:pPr>
            <w:r w:rsidRPr="00A532BC">
              <w:rPr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6280B" w:rsidRPr="00A532BC" w:rsidRDefault="0036280B" w:rsidP="001651B5">
            <w:pPr>
              <w:pStyle w:val="2"/>
              <w:spacing w:line="240" w:lineRule="auto"/>
              <w:rPr>
                <w:szCs w:val="20"/>
              </w:rPr>
            </w:pPr>
            <w:r w:rsidRPr="00A532BC">
              <w:rPr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</w:t>
            </w:r>
            <w:r w:rsidR="00E51162">
              <w:rPr>
                <w:szCs w:val="20"/>
              </w:rPr>
              <w:t xml:space="preserve"> </w:t>
            </w:r>
            <w:r w:rsidRPr="00A532BC">
              <w:rPr>
                <w:szCs w:val="20"/>
              </w:rPr>
              <w:t>высококачественной порошковой краской на основе полиэфира.</w:t>
            </w:r>
          </w:p>
          <w:p w:rsidR="0036280B" w:rsidRPr="00A532BC" w:rsidRDefault="0036280B" w:rsidP="001651B5">
            <w:pPr>
              <w:pStyle w:val="2"/>
              <w:spacing w:line="240" w:lineRule="auto"/>
              <w:rPr>
                <w:spacing w:val="-1"/>
                <w:szCs w:val="20"/>
              </w:rPr>
            </w:pPr>
            <w:r w:rsidRPr="00A532BC">
              <w:rPr>
                <w:szCs w:val="20"/>
              </w:rPr>
              <w:t>Возможность складывания и раскладывания кресла-коляски</w:t>
            </w:r>
            <w:r w:rsidRPr="00A532BC">
              <w:rPr>
                <w:spacing w:val="-1"/>
                <w:szCs w:val="20"/>
              </w:rPr>
              <w:t xml:space="preserve"> без применения инструмента.</w:t>
            </w:r>
          </w:p>
          <w:p w:rsidR="0036280B" w:rsidRPr="00A532BC" w:rsidRDefault="0036280B" w:rsidP="001651B5">
            <w:pPr>
              <w:pStyle w:val="2"/>
              <w:spacing w:line="240" w:lineRule="auto"/>
              <w:rPr>
                <w:szCs w:val="20"/>
              </w:rPr>
            </w:pPr>
            <w:r w:rsidRPr="00A532BC">
              <w:rPr>
                <w:szCs w:val="20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36280B" w:rsidRPr="00A532BC" w:rsidRDefault="0036280B" w:rsidP="001651B5">
            <w:pPr>
              <w:pStyle w:val="2"/>
              <w:spacing w:line="240" w:lineRule="auto"/>
              <w:rPr>
                <w:szCs w:val="20"/>
                <w:u w:val="single"/>
              </w:rPr>
            </w:pPr>
            <w:r w:rsidRPr="00A532BC">
              <w:rPr>
                <w:szCs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  <w:r w:rsidRPr="00A532BC">
              <w:rPr>
                <w:szCs w:val="20"/>
                <w:u w:val="single"/>
              </w:rPr>
              <w:t xml:space="preserve"> </w:t>
            </w:r>
          </w:p>
          <w:p w:rsidR="0036280B" w:rsidRPr="00A532BC" w:rsidRDefault="0036280B" w:rsidP="001651B5">
            <w:pPr>
              <w:pStyle w:val="2"/>
              <w:spacing w:line="240" w:lineRule="auto"/>
              <w:rPr>
                <w:szCs w:val="20"/>
              </w:rPr>
            </w:pPr>
            <w:r w:rsidRPr="00A532BC">
              <w:rPr>
                <w:szCs w:val="20"/>
              </w:rPr>
              <w:t xml:space="preserve">Диаметр приводных колес должен составлять не менее 57 см и не более 62 см. </w:t>
            </w:r>
          </w:p>
          <w:p w:rsidR="0036280B" w:rsidRPr="00A532BC" w:rsidRDefault="0036280B" w:rsidP="001651B5">
            <w:pPr>
              <w:pStyle w:val="2"/>
              <w:spacing w:line="240" w:lineRule="auto"/>
              <w:rPr>
                <w:szCs w:val="20"/>
              </w:rPr>
            </w:pPr>
            <w:r w:rsidRPr="00A532BC">
              <w:rPr>
                <w:szCs w:val="20"/>
              </w:rPr>
              <w:t>Приводные</w:t>
            </w:r>
            <w:r w:rsidR="00E51162">
              <w:rPr>
                <w:szCs w:val="20"/>
              </w:rPr>
              <w:t xml:space="preserve"> </w:t>
            </w:r>
            <w:r w:rsidRPr="00A532BC">
              <w:rPr>
                <w:szCs w:val="20"/>
              </w:rPr>
              <w:t xml:space="preserve">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532BC">
              <w:rPr>
                <w:szCs w:val="20"/>
              </w:rPr>
              <w:t>ободами</w:t>
            </w:r>
            <w:proofErr w:type="spellEnd"/>
            <w:r w:rsidRPr="00A532BC">
              <w:rPr>
                <w:szCs w:val="20"/>
              </w:rPr>
              <w:t xml:space="preserve"> и обручами.</w:t>
            </w:r>
          </w:p>
          <w:p w:rsidR="0036280B" w:rsidRPr="00A532BC" w:rsidRDefault="0036280B" w:rsidP="001651B5">
            <w:pPr>
              <w:pStyle w:val="2"/>
              <w:spacing w:line="240" w:lineRule="auto"/>
              <w:rPr>
                <w:szCs w:val="20"/>
              </w:rPr>
            </w:pPr>
            <w:r w:rsidRPr="00A532BC">
              <w:rPr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6280B" w:rsidRPr="00A532BC" w:rsidRDefault="0036280B" w:rsidP="001651B5">
            <w:pPr>
              <w:pStyle w:val="2"/>
              <w:spacing w:line="240" w:lineRule="auto"/>
              <w:rPr>
                <w:szCs w:val="20"/>
              </w:rPr>
            </w:pPr>
            <w:r w:rsidRPr="00A532BC">
              <w:rPr>
                <w:szCs w:val="20"/>
              </w:rPr>
              <w:t xml:space="preserve">Высота спинки должна быть не менее 47,5 см. </w:t>
            </w:r>
          </w:p>
          <w:p w:rsidR="0036280B" w:rsidRPr="00A532BC" w:rsidRDefault="0036280B" w:rsidP="001651B5">
            <w:pPr>
              <w:pStyle w:val="2"/>
              <w:spacing w:line="240" w:lineRule="auto"/>
              <w:rPr>
                <w:szCs w:val="20"/>
              </w:rPr>
            </w:pPr>
            <w:r w:rsidRPr="00A532BC">
              <w:rPr>
                <w:szCs w:val="20"/>
              </w:rPr>
              <w:t xml:space="preserve">Кресло-коляска должна иметь возможность </w:t>
            </w:r>
            <w:proofErr w:type="spellStart"/>
            <w:r w:rsidRPr="00A532BC">
              <w:rPr>
                <w:szCs w:val="20"/>
              </w:rPr>
              <w:t>поступенчатой</w:t>
            </w:r>
            <w:proofErr w:type="spellEnd"/>
            <w:r w:rsidRPr="00A532BC">
              <w:rPr>
                <w:szCs w:val="20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:rsidR="0036280B" w:rsidRPr="00A532BC" w:rsidRDefault="0036280B" w:rsidP="001651B5">
            <w:pPr>
              <w:pStyle w:val="2"/>
              <w:spacing w:line="240" w:lineRule="auto"/>
              <w:rPr>
                <w:szCs w:val="20"/>
              </w:rPr>
            </w:pPr>
            <w:r w:rsidRPr="00A532BC">
              <w:rPr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36280B" w:rsidRPr="00A532BC" w:rsidRDefault="0036280B" w:rsidP="001651B5">
            <w:pPr>
              <w:pStyle w:val="2"/>
              <w:spacing w:line="240" w:lineRule="auto"/>
              <w:rPr>
                <w:szCs w:val="20"/>
              </w:rPr>
            </w:pPr>
            <w:r w:rsidRPr="00A532BC">
              <w:rPr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36280B" w:rsidRPr="00A532BC" w:rsidRDefault="0036280B" w:rsidP="001651B5">
            <w:pPr>
              <w:pStyle w:val="2"/>
              <w:spacing w:line="240" w:lineRule="auto"/>
              <w:rPr>
                <w:szCs w:val="20"/>
              </w:rPr>
            </w:pPr>
            <w:r w:rsidRPr="00A532BC">
              <w:rPr>
                <w:szCs w:val="2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</w:t>
            </w:r>
            <w:r w:rsidR="00E51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не менее чем в 16 позициях: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1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изменение угла наклона сиденья от минус 5 до 15</w:t>
            </w:r>
            <w:r w:rsidRPr="00A532BC">
              <w:rPr>
                <w:rFonts w:ascii="Times New Roman" w:hAnsi="Times New Roman" w:cs="Times New Roman"/>
                <w:b/>
                <w:sz w:val="20"/>
                <w:szCs w:val="20"/>
              </w:rPr>
              <w:t>º</w:t>
            </w: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вес пользователя: не менее 125 кг включительно. 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Вес кресла-коляски без дополнительного оснащения и без подушки не более 19 кг. 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Кресла-коляски должны иметь ширины сиденья: 38 </w:t>
            </w:r>
            <w:proofErr w:type="gramStart"/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="00E51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proofErr w:type="gramEnd"/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/- 1 см, 40 см +/- 1 см, 43 см +/- 1 см, </w:t>
            </w:r>
            <w:r w:rsidRPr="00A53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 см +/- 1 см, 48 см +/- 1 см, 50 см +/- 1 см и поставляться в 6 типоразмерах.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артикул модификации кресла-коляски;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серийный номер;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должно входить: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набор инструментов;</w:t>
            </w:r>
          </w:p>
          <w:p w:rsidR="0036280B" w:rsidRPr="00A532BC" w:rsidRDefault="0036280B" w:rsidP="0016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36280B" w:rsidRPr="004F03E5" w:rsidRDefault="0036280B" w:rsidP="004F0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 - гарантийный талон (с отметкой о произведенной проверке контроля качества).</w:t>
            </w:r>
          </w:p>
        </w:tc>
      </w:tr>
      <w:tr w:rsidR="0036280B" w:rsidRPr="00A532BC" w:rsidTr="0036280B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CD487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32B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4F03E5">
            <w:pPr>
              <w:tabs>
                <w:tab w:val="center" w:pos="4235"/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7-01-01</w:t>
            </w:r>
            <w:r w:rsidR="004F03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</w:t>
            </w:r>
            <w:r w:rsidRPr="00A53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ручным приводом комнатная должна быть </w:t>
            </w: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предназначена для передвижения инвалидов с ограниченными двигательными возможностями как самостоятельно, так и с посторонней помощью в условиях помещений.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изготовлена из стальных труб с антикоррозийным покрытием.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обладать возможностью складывания и раскладывания без применения инструмента.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32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Оснащение и комплектация: 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сиденье должно быть жесткое;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спинка должна быть жесткая;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сиденье и спинка должны быть изготовлены из мягкого, прочного, влагонепроницаемого материала;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подлокотники должны быть съемные, откидные, регулируемые по высоте;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подножки должны быть съемные, откидные, регулируемые по длине голени;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передние колеса должны быть самоориентирующиеся, с цельнолитыми шинами, должны регулироваться по вертикальной оси;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задние колеса должны быть быстросъемные без применения инструмента, должны регулироваться по вертикали и горизонтали, должны быть с цельнолитыми шинами;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- кресло-коляска должна быть оснащена </w:t>
            </w:r>
            <w:proofErr w:type="spellStart"/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антиопрокидывающими</w:t>
            </w:r>
            <w:proofErr w:type="spellEnd"/>
            <w:r w:rsidRPr="00A532BC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устройствами;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для икроножных мышц должен присутствовать ремень – упор;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кресло-коляска должна быть оснащена регулируемыми стояночными тормозами</w:t>
            </w:r>
            <w:r w:rsidRPr="00A53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характеристики: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кресла-коляски должны иметь ширины сиденья: 40 см +/- 1 см, 43 см +/- 1 см, 45 см +/- 1 см, 48 см +/- 1 см, 50 см +/- 1 см и поставляться в 5 типоразмерах;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bCs/>
                <w:sz w:val="20"/>
                <w:szCs w:val="20"/>
              </w:rPr>
              <w:t>- высота спинки и глубина сиденья должны соответствовать параметрам получателя;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bCs/>
                <w:sz w:val="20"/>
                <w:szCs w:val="20"/>
              </w:rPr>
              <w:t>- параметры коляски должны соответствовать антропометрическим данным инвалида;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вес не более 21 кг;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- грузоподъемность не менее 125 кг.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В комплект поставки должны входить: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- инструмент для обслуживания кресла-коляски;</w:t>
            </w:r>
          </w:p>
          <w:p w:rsidR="0036280B" w:rsidRPr="00A532BC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- паспорт на изделие на русском языке или документ, содержащий описание и правила эксплуатации товара на русском языке;</w:t>
            </w:r>
          </w:p>
          <w:p w:rsidR="0036280B" w:rsidRPr="004F03E5" w:rsidRDefault="0036280B" w:rsidP="0030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- гарантийный талон.</w:t>
            </w:r>
          </w:p>
        </w:tc>
      </w:tr>
      <w:tr w:rsidR="0036280B" w:rsidRPr="00A532BC" w:rsidTr="0036280B">
        <w:trPr>
          <w:trHeight w:val="30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CD487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32BC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4F03E5">
            <w:pPr>
              <w:tabs>
                <w:tab w:val="center" w:pos="4235"/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7-01-01</w:t>
            </w:r>
            <w:r w:rsidR="004F03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с ручным приводом комнатная должна быть предназначена для передвижения инвалидов с ограниченными двигательными возможностями как самостоятельно, так и с посторонней помощью в условиях помещений.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</w:t>
            </w:r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высококачественной порошковой краской на основе полиэфира.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Возможность складывания и раскладывания кресла-коляски без применения инструмента.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lastRenderedPageBreak/>
              <w:t xml:space="preserve">Диаметр приводных колес должен составлять не менее 57 см и не более 62 см. 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Приводные</w:t>
            </w:r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ободами</w:t>
            </w:r>
            <w:proofErr w:type="spellEnd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и обручами.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сиденье должно быть жесткое;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спинка должна быть жесткая;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Высота спинки должна быть не менее 47,5 см. 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Кресло-коляска должна иметь возможность </w:t>
            </w:r>
            <w:proofErr w:type="spellStart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поступенчатой</w:t>
            </w:r>
            <w:proofErr w:type="spellEnd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</w:t>
            </w:r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не менее чем в 16 позициях: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</w:t>
            </w:r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изменение угла наклона сиденья от минус 5 до 15º; 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Максимальный вес пользователя: не менее 125 кг включительно. 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Вес кресла-коляски без дополнительного оснащения и без подушки не более 19 кг. 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Кресла-коляски должны иметь ширины сиденья: 38 </w:t>
            </w:r>
            <w:proofErr w:type="gramStart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см</w:t>
            </w:r>
            <w:proofErr w:type="gramEnd"/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+</w:t>
            </w:r>
            <w:proofErr w:type="gramEnd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/- 1 см, 40 см +/- 1 см, 43 см +/- 1 см, 45 см +/- 1 см, 48 см +/- 1 см, 50 см +/- 1 см и поставляться в 6 типоразмерах.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Маркировка кресла-коляски должна содержать: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- наименование производителя; 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- адрес производителя; 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дату выпуска (месяц, год);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артикул модификации кресла-коляски;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серийный номер;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рекомендуемую максимальную массу пользователя.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В комплект поставки должно входить: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набор инструментов;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инструкция для пользователя (на русском языке);</w:t>
            </w:r>
          </w:p>
          <w:p w:rsidR="0036280B" w:rsidRPr="004F03E5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- гарантийный талон (с отметкой о произведенной проверке контроля качества).</w:t>
            </w:r>
          </w:p>
        </w:tc>
      </w:tr>
      <w:tr w:rsidR="0036280B" w:rsidRPr="00A532BC" w:rsidTr="0036280B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CD487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32B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4F03E5">
            <w:pPr>
              <w:tabs>
                <w:tab w:val="center" w:pos="4235"/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7-02-01</w:t>
            </w:r>
            <w:r w:rsidR="004F03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прогулочная (для инвалидов и детей инвалидов)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Рамная конструкция кресла-коляски должна быть изготовлена</w:t>
            </w: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br/>
              <w:t>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Возможность складывания и раскладывания кресла-коляски без применения инструмента.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lastRenderedPageBreak/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Диаметр приводных колес должен составлять не менее 57 см и не более 62 см.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ободами</w:t>
            </w:r>
            <w:proofErr w:type="spellEnd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и обручами.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Подлокотники кресла-коляски должны откидываться назад.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Для манипулирования одной рукой узла фиксации подлокотника, он не должен обладать возвратной пружиной.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Подножки должны быть легко демонтированы или просто отведены внутрь рамы без демонтажа. 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Опоры подножек должны иметь плавную регулировку по высоте от 36 см +/- 1 см до 47 см +/- 1 см и углу наклона не менее 10°.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изменение высоты сиденья спереди в диапазоне не менее 3 и сзади в диапазоне не менее 9 см;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изменение угла наклона сиденья от минус 5° до 15°;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Максимальный вес пользователя: не менее 125 кг включительно. 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Вес кресла-коляски без дополнительного оснащения и без подушки не более 18 кг.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Маркировка кресла-коляски должна содержать: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наименование производителя;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адрес производителя;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дату выпуска (месяц, год);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артикул модификации кресла-коляски;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серийный номер;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рекомендуемую максимальную массу пользователя.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В комплект поставки должно входить: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набор инструментов;</w:t>
            </w:r>
          </w:p>
          <w:p w:rsidR="0036280B" w:rsidRPr="00A532BC" w:rsidRDefault="0036280B" w:rsidP="00BE4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инструкция для пользователя (на русском языке);</w:t>
            </w:r>
          </w:p>
          <w:p w:rsidR="00704D17" w:rsidRPr="004F03E5" w:rsidRDefault="0036280B" w:rsidP="00704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</w:tc>
      </w:tr>
      <w:tr w:rsidR="0036280B" w:rsidRPr="00A532BC" w:rsidTr="0036280B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CD487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32B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4F03E5">
            <w:pPr>
              <w:tabs>
                <w:tab w:val="center" w:pos="4235"/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7-02-01</w:t>
            </w:r>
            <w:r w:rsidR="004F03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прогулочная (для инвалидов и детей инвалидов)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</w:t>
            </w:r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высококачественной порошковой краской на основе полиэфира.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Диаметр приводных колес должен составлять не менее 57 см и не более 62 см. 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lastRenderedPageBreak/>
              <w:t>Приводные</w:t>
            </w:r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ободами</w:t>
            </w:r>
            <w:proofErr w:type="spellEnd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и обручами.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Высота спинки должна быть не менее 47,5 см. 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Кресло-коляска должна иметь возможность </w:t>
            </w:r>
            <w:proofErr w:type="spellStart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поступенчатой</w:t>
            </w:r>
            <w:proofErr w:type="spellEnd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</w:t>
            </w:r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не менее чем в 16 позициях: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</w:t>
            </w:r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изменение угла наклона сиденья от минус 5 º до 15 º; 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Максимальный вес пользователя: не менее 125 кг включительно. 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Вес кресла-коляски без дополнительного оснащения и без подушки не более 19</w:t>
            </w:r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кг. 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Кресла-коляски должны иметь ширины сиденья: 38 </w:t>
            </w:r>
            <w:proofErr w:type="gramStart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см</w:t>
            </w:r>
            <w:proofErr w:type="gramEnd"/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+</w:t>
            </w:r>
            <w:proofErr w:type="gramEnd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/- 1 см, 40 см +/- 1 см, 43 см +/- 1 см, 45 см +/- 1 см, 48 см +/- 1 см, 50 см +/- 1 см и поставляться в 6 типоразмерах.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Маркировка кресла-коляски должна содержать: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- наименование производителя; 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- адрес производителя; 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дату выпуска (месяц, год);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артикул модификации кресла-коляски;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серийный номер;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рекомендуемую максимальную массу пользователя.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В комплект поставки должно входить: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набор инструментов;</w:t>
            </w:r>
          </w:p>
          <w:p w:rsidR="0036280B" w:rsidRPr="00A532BC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инструкция для пользователя (на русском языке);</w:t>
            </w:r>
          </w:p>
          <w:p w:rsidR="0036280B" w:rsidRPr="004F03E5" w:rsidRDefault="0036280B" w:rsidP="004B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</w:tc>
      </w:tr>
      <w:tr w:rsidR="0036280B" w:rsidRPr="00A532BC" w:rsidTr="0036280B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CD487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32B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4F03E5">
            <w:pPr>
              <w:tabs>
                <w:tab w:val="center" w:pos="4235"/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7-02-01</w:t>
            </w:r>
            <w:r w:rsidR="004F03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прогулочная (для инвалидов и детей инвалидов)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с ручным приводом прогулочная должна быть предназначена для передвижения инвалидов с ограниченными двигательными возможностями как самостоятельно, так и с посторонней помощью вне помещений на дорогах с твердым покрытием.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изготовлена из стальных труб с антикоррозийным покрытием.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обладать возможностью складывания и раскладывания без применения инструмента.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Оснащение и комплектация: 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сиденье должно быть жесткое;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спинка должна быть жесткая;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сиденье и спинка должны быть изготовлены из мягкого, прочного, влагонепроницаемого материала;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подлокотники должны быть съемные, откидные, регулируемые по высоте;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подножки должны быть съемные, откидные, регулируемые по длине голени;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передние колеса должны быть самоориентирующиеся, с цельнолитыми шинами, должны регулироваться по вертикальной оси;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задние колеса должны быть быстросъемные без применения инструмента, должны регулироваться по вертикали и горизонтали, должны быть с пневматическими шинами;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- кресло-коляска должна быть оснащена </w:t>
            </w:r>
            <w:proofErr w:type="spellStart"/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антиопрокидывающими</w:t>
            </w:r>
            <w:proofErr w:type="spellEnd"/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устройствами;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для икроножных мышц должен присутствовать ремень – упор;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кресло-коляска должна быть оснащена регулируемыми стояночными тормозами.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Технические характеристики: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lastRenderedPageBreak/>
              <w:t>- кресла-коляски должны иметь ширины сиденья: 40 см +/- 1 см, 43 см +/- 1 см, 45 см +/- 1 см, 48 см +/- 1 см, 50 см +/- 1 см и поставляться в 5 типоразмерах;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высота спинки и глубина сиденья должны соответствовать параметрам получателя;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параметры коляски должны соответствовать антропометрическим данным инвалида;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вес не более 21 кг;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грузоподъемность не менее 125 кг.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В комплект поставки должны входить: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инструмент для обслуживания кресла-коляски;</w:t>
            </w:r>
          </w:p>
          <w:p w:rsidR="0036280B" w:rsidRPr="00EF2126" w:rsidRDefault="0036280B" w:rsidP="00BC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паспорт на изделие на русском языке, содержащий описание и правила эксплуатации товара на русском языке;</w:t>
            </w:r>
          </w:p>
          <w:p w:rsidR="0036280B" w:rsidRPr="004F03E5" w:rsidRDefault="0036280B" w:rsidP="00EF2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EF2126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гарантийный талон.</w:t>
            </w:r>
          </w:p>
        </w:tc>
      </w:tr>
      <w:tr w:rsidR="0036280B" w:rsidRPr="00014B32" w:rsidTr="0036280B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CD487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32B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8.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4F03E5">
            <w:pPr>
              <w:tabs>
                <w:tab w:val="center" w:pos="4235"/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7-02-01</w:t>
            </w:r>
            <w:r w:rsidR="004F03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32BC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прогулочная (для инвалидов и детей инвалидов)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с ручным приводом прогулочная должна быть предназначена для передвижения инвалидов с ограниченными двигательными возможностями как самостоятельно, так и с посторонней помощью вне помещений на дорогах с твердым покрытием.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</w:t>
            </w:r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высококачественной порошковой краской на основе полиэфира.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Диаметр приводных колес должен составлять не менее 57 см и не более 62 см. 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Приводные</w:t>
            </w:r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ободами</w:t>
            </w:r>
            <w:proofErr w:type="spellEnd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и обручами.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сиденье должно быть жесткое;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спинка должна быть жесткая;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Высота спинки должна быть не менее 47,5 см. 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Кресло-коляска должна иметь возможность </w:t>
            </w:r>
            <w:proofErr w:type="spellStart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поступенчатой</w:t>
            </w:r>
            <w:proofErr w:type="spellEnd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</w:t>
            </w:r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не менее чем в 16 позициях: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</w:t>
            </w:r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изменение угла наклона сиденья от минус 5 º до 15 º; 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Максимальный вес пользователя: не менее 125 кг включительно. 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Вес кресла-коляски без дополнительного оснащения и без подушки не более 19</w:t>
            </w:r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кг. 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Кресла-коляски должны иметь ширины сиденья: 38 </w:t>
            </w:r>
            <w:proofErr w:type="gramStart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см</w:t>
            </w:r>
            <w:proofErr w:type="gramEnd"/>
            <w:r w:rsidR="00E51162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+</w:t>
            </w:r>
            <w:proofErr w:type="gramEnd"/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/- 1 см, 40 см +/- 1 см, 43 см +/- 1 см, 45 см +/- 1 см, 48 см +/- 1 см, 50 см +/- 1 см и поставляться в 6 типоразмерах.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Маркировка кресла-коляски должна содержать: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- наименование производителя; 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lastRenderedPageBreak/>
              <w:t xml:space="preserve">- адрес производителя; 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дату выпуска (месяц, год);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артикул модификации кресла-коляски;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серийный номер;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рекомендуемую максимальную массу пользователя.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В комплект поставки должно входить: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набор инструментов;</w:t>
            </w:r>
          </w:p>
          <w:p w:rsidR="0036280B" w:rsidRPr="00A532BC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инструкция для пользователя (на русском языке);</w:t>
            </w:r>
          </w:p>
          <w:p w:rsidR="0036280B" w:rsidRPr="004F03E5" w:rsidRDefault="0036280B" w:rsidP="00D3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  <w:r w:rsidRPr="00A532BC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  <w:bookmarkStart w:id="0" w:name="_GoBack"/>
            <w:bookmarkEnd w:id="0"/>
          </w:p>
        </w:tc>
      </w:tr>
    </w:tbl>
    <w:p w:rsidR="00D42514" w:rsidRPr="00014B32" w:rsidRDefault="00D42514" w:rsidP="00F21107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16D" w:rsidRPr="00014B32" w:rsidRDefault="0064316D" w:rsidP="00F21107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B32">
        <w:rPr>
          <w:rFonts w:ascii="Times New Roman" w:hAnsi="Times New Roman" w:cs="Times New Roman"/>
          <w:sz w:val="20"/>
          <w:szCs w:val="20"/>
        </w:rPr>
        <w:t xml:space="preserve">Поставщик не позднее 1 (Одного) рабочего дня с даты заключения Контракта обязан письменно предоставить Заказчику информацию об адресе и графике работы пункта выдачи в г. Владимире, контактных номерах телефонов </w:t>
      </w:r>
      <w:r w:rsidR="00B603B6" w:rsidRPr="00014B32">
        <w:rPr>
          <w:rFonts w:ascii="Times New Roman" w:hAnsi="Times New Roman" w:cs="Times New Roman"/>
          <w:sz w:val="20"/>
          <w:szCs w:val="20"/>
        </w:rPr>
        <w:t xml:space="preserve">Поставщика </w:t>
      </w:r>
      <w:r w:rsidRPr="00014B32">
        <w:rPr>
          <w:rFonts w:ascii="Times New Roman" w:hAnsi="Times New Roman" w:cs="Times New Roman"/>
          <w:sz w:val="20"/>
          <w:szCs w:val="20"/>
        </w:rPr>
        <w:t>для связи Заказчика и инвалидов или их представителей с Поставщиком.</w:t>
      </w:r>
    </w:p>
    <w:p w:rsidR="00760D4A" w:rsidRPr="00014B32" w:rsidRDefault="007E03DC" w:rsidP="00F21107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B32">
        <w:rPr>
          <w:rFonts w:ascii="Times New Roman" w:hAnsi="Times New Roman" w:cs="Times New Roman"/>
          <w:sz w:val="20"/>
          <w:szCs w:val="20"/>
        </w:rPr>
        <w:t>На момент заключения Контракта Поставщик должен предоставить Заказчику в письменной форме информацию о должностном лице Поставщика, которое уполномочено на подписание контракта с Заказчиком (ФИО, должность, реквизиты документа, на основании которого действует должностное лицо Поставщика, уполномоченное на подписание контракта</w:t>
      </w:r>
      <w:r w:rsidRPr="00014B32">
        <w:rPr>
          <w:rFonts w:ascii="Times New Roman" w:eastAsia="Times New Roman" w:hAnsi="Times New Roman" w:cs="Times New Roman"/>
          <w:sz w:val="20"/>
          <w:szCs w:val="20"/>
        </w:rPr>
        <w:t xml:space="preserve"> с Заказчиком; в случае, если лицо действует по доверенности, предоставить копию доверенности).</w:t>
      </w:r>
    </w:p>
    <w:p w:rsidR="007B353B" w:rsidRPr="00014B32" w:rsidRDefault="007B353B" w:rsidP="00F211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B353B" w:rsidRPr="00014B32" w:rsidSect="00B60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9DD"/>
    <w:rsid w:val="00000C1D"/>
    <w:rsid w:val="00004DB3"/>
    <w:rsid w:val="00007F62"/>
    <w:rsid w:val="0001025A"/>
    <w:rsid w:val="00014B32"/>
    <w:rsid w:val="00026B1F"/>
    <w:rsid w:val="000272F3"/>
    <w:rsid w:val="000430CF"/>
    <w:rsid w:val="00046837"/>
    <w:rsid w:val="00047319"/>
    <w:rsid w:val="00054CD3"/>
    <w:rsid w:val="0006351C"/>
    <w:rsid w:val="00064E03"/>
    <w:rsid w:val="000727F8"/>
    <w:rsid w:val="0007537B"/>
    <w:rsid w:val="000942DB"/>
    <w:rsid w:val="000945FC"/>
    <w:rsid w:val="000A45EF"/>
    <w:rsid w:val="000A5E9C"/>
    <w:rsid w:val="000A6759"/>
    <w:rsid w:val="000B3AD8"/>
    <w:rsid w:val="000C5466"/>
    <w:rsid w:val="000C561F"/>
    <w:rsid w:val="000C6151"/>
    <w:rsid w:val="000C700E"/>
    <w:rsid w:val="000D7B7A"/>
    <w:rsid w:val="000E4022"/>
    <w:rsid w:val="000E5008"/>
    <w:rsid w:val="000F24B3"/>
    <w:rsid w:val="001017C1"/>
    <w:rsid w:val="001177BD"/>
    <w:rsid w:val="00121B62"/>
    <w:rsid w:val="001220FE"/>
    <w:rsid w:val="00133094"/>
    <w:rsid w:val="0014237F"/>
    <w:rsid w:val="00143890"/>
    <w:rsid w:val="00143DF3"/>
    <w:rsid w:val="001505D7"/>
    <w:rsid w:val="001651B5"/>
    <w:rsid w:val="00166B1B"/>
    <w:rsid w:val="001721EA"/>
    <w:rsid w:val="00186544"/>
    <w:rsid w:val="00187267"/>
    <w:rsid w:val="001903B7"/>
    <w:rsid w:val="001934B1"/>
    <w:rsid w:val="00197994"/>
    <w:rsid w:val="001A6CDF"/>
    <w:rsid w:val="001C2A2C"/>
    <w:rsid w:val="001D3D05"/>
    <w:rsid w:val="001D72B3"/>
    <w:rsid w:val="001E05CC"/>
    <w:rsid w:val="001E75B4"/>
    <w:rsid w:val="001F47A8"/>
    <w:rsid w:val="002077E2"/>
    <w:rsid w:val="00207F8D"/>
    <w:rsid w:val="002131F4"/>
    <w:rsid w:val="002316C5"/>
    <w:rsid w:val="0025239F"/>
    <w:rsid w:val="002645A4"/>
    <w:rsid w:val="00294083"/>
    <w:rsid w:val="002A29D1"/>
    <w:rsid w:val="002B6BBA"/>
    <w:rsid w:val="002C06A1"/>
    <w:rsid w:val="002D31B4"/>
    <w:rsid w:val="002D7364"/>
    <w:rsid w:val="002F560F"/>
    <w:rsid w:val="00300A12"/>
    <w:rsid w:val="00301DBD"/>
    <w:rsid w:val="00303FC9"/>
    <w:rsid w:val="003047EA"/>
    <w:rsid w:val="00306D1D"/>
    <w:rsid w:val="00321E1A"/>
    <w:rsid w:val="003233C3"/>
    <w:rsid w:val="00330547"/>
    <w:rsid w:val="0036280B"/>
    <w:rsid w:val="003718CA"/>
    <w:rsid w:val="00372000"/>
    <w:rsid w:val="003740C6"/>
    <w:rsid w:val="003754A8"/>
    <w:rsid w:val="003938EB"/>
    <w:rsid w:val="003A49F2"/>
    <w:rsid w:val="003B2109"/>
    <w:rsid w:val="003C703D"/>
    <w:rsid w:val="003D1C9E"/>
    <w:rsid w:val="003D795A"/>
    <w:rsid w:val="003E5F78"/>
    <w:rsid w:val="003F73D8"/>
    <w:rsid w:val="00403CA8"/>
    <w:rsid w:val="0041315E"/>
    <w:rsid w:val="0042684F"/>
    <w:rsid w:val="00433DC1"/>
    <w:rsid w:val="00440082"/>
    <w:rsid w:val="004427EB"/>
    <w:rsid w:val="00454D9E"/>
    <w:rsid w:val="004633C4"/>
    <w:rsid w:val="004648B7"/>
    <w:rsid w:val="00475203"/>
    <w:rsid w:val="00475607"/>
    <w:rsid w:val="00480037"/>
    <w:rsid w:val="00491B8C"/>
    <w:rsid w:val="004B3F45"/>
    <w:rsid w:val="004C1668"/>
    <w:rsid w:val="004C2E52"/>
    <w:rsid w:val="004E5A6E"/>
    <w:rsid w:val="004F03E5"/>
    <w:rsid w:val="00501B88"/>
    <w:rsid w:val="00501D8F"/>
    <w:rsid w:val="005101FD"/>
    <w:rsid w:val="00520BEB"/>
    <w:rsid w:val="00525D73"/>
    <w:rsid w:val="00527BB6"/>
    <w:rsid w:val="005360E6"/>
    <w:rsid w:val="00556F40"/>
    <w:rsid w:val="00567B2C"/>
    <w:rsid w:val="005B2830"/>
    <w:rsid w:val="005C2F90"/>
    <w:rsid w:val="005C51F2"/>
    <w:rsid w:val="005D27CE"/>
    <w:rsid w:val="005D32AA"/>
    <w:rsid w:val="005D5CB8"/>
    <w:rsid w:val="005D6808"/>
    <w:rsid w:val="005E027A"/>
    <w:rsid w:val="005E53A1"/>
    <w:rsid w:val="005F3C33"/>
    <w:rsid w:val="005F4773"/>
    <w:rsid w:val="0060327A"/>
    <w:rsid w:val="00610AB9"/>
    <w:rsid w:val="0061426E"/>
    <w:rsid w:val="00617E9D"/>
    <w:rsid w:val="00623368"/>
    <w:rsid w:val="00630005"/>
    <w:rsid w:val="0063034C"/>
    <w:rsid w:val="0064316D"/>
    <w:rsid w:val="006516A5"/>
    <w:rsid w:val="00651D71"/>
    <w:rsid w:val="00660210"/>
    <w:rsid w:val="00661FCD"/>
    <w:rsid w:val="0066232E"/>
    <w:rsid w:val="0066643C"/>
    <w:rsid w:val="006912FB"/>
    <w:rsid w:val="006A401D"/>
    <w:rsid w:val="006B7039"/>
    <w:rsid w:val="006C2160"/>
    <w:rsid w:val="006F4427"/>
    <w:rsid w:val="00704D17"/>
    <w:rsid w:val="00716C79"/>
    <w:rsid w:val="00726C0D"/>
    <w:rsid w:val="007413F8"/>
    <w:rsid w:val="00746035"/>
    <w:rsid w:val="007542E7"/>
    <w:rsid w:val="00755E1B"/>
    <w:rsid w:val="00760D4A"/>
    <w:rsid w:val="0076152E"/>
    <w:rsid w:val="007620E9"/>
    <w:rsid w:val="00763EF8"/>
    <w:rsid w:val="0076444B"/>
    <w:rsid w:val="00772B18"/>
    <w:rsid w:val="007734F9"/>
    <w:rsid w:val="00777CEF"/>
    <w:rsid w:val="00781DC0"/>
    <w:rsid w:val="007A45A9"/>
    <w:rsid w:val="007A51B2"/>
    <w:rsid w:val="007A6492"/>
    <w:rsid w:val="007B0B22"/>
    <w:rsid w:val="007B353B"/>
    <w:rsid w:val="007C4AF8"/>
    <w:rsid w:val="007C5A65"/>
    <w:rsid w:val="007C5B38"/>
    <w:rsid w:val="007C72A7"/>
    <w:rsid w:val="007D1B8E"/>
    <w:rsid w:val="007E03DC"/>
    <w:rsid w:val="007E3813"/>
    <w:rsid w:val="007F04E4"/>
    <w:rsid w:val="007F4413"/>
    <w:rsid w:val="00803395"/>
    <w:rsid w:val="0082428C"/>
    <w:rsid w:val="00824D43"/>
    <w:rsid w:val="00832577"/>
    <w:rsid w:val="008337D5"/>
    <w:rsid w:val="008559DD"/>
    <w:rsid w:val="00862196"/>
    <w:rsid w:val="00867F7A"/>
    <w:rsid w:val="00874A91"/>
    <w:rsid w:val="00877EDE"/>
    <w:rsid w:val="0088044B"/>
    <w:rsid w:val="0088411E"/>
    <w:rsid w:val="008A0E45"/>
    <w:rsid w:val="008C4AC0"/>
    <w:rsid w:val="008D13AE"/>
    <w:rsid w:val="008D1889"/>
    <w:rsid w:val="008D444E"/>
    <w:rsid w:val="008E2EB6"/>
    <w:rsid w:val="008F33EE"/>
    <w:rsid w:val="008F4B06"/>
    <w:rsid w:val="008F7DD3"/>
    <w:rsid w:val="00900D4A"/>
    <w:rsid w:val="00924107"/>
    <w:rsid w:val="00934F9F"/>
    <w:rsid w:val="00974C22"/>
    <w:rsid w:val="00981417"/>
    <w:rsid w:val="0098426A"/>
    <w:rsid w:val="00995E6C"/>
    <w:rsid w:val="009A12B0"/>
    <w:rsid w:val="009A4EDF"/>
    <w:rsid w:val="009A675E"/>
    <w:rsid w:val="009B0005"/>
    <w:rsid w:val="009C5F30"/>
    <w:rsid w:val="009D0B62"/>
    <w:rsid w:val="009D796A"/>
    <w:rsid w:val="009F1F6A"/>
    <w:rsid w:val="00A16981"/>
    <w:rsid w:val="00A17B16"/>
    <w:rsid w:val="00A20E68"/>
    <w:rsid w:val="00A32357"/>
    <w:rsid w:val="00A47244"/>
    <w:rsid w:val="00A51622"/>
    <w:rsid w:val="00A532BC"/>
    <w:rsid w:val="00A53FD8"/>
    <w:rsid w:val="00A57FDC"/>
    <w:rsid w:val="00A67920"/>
    <w:rsid w:val="00A67B67"/>
    <w:rsid w:val="00A727C6"/>
    <w:rsid w:val="00A74577"/>
    <w:rsid w:val="00A83A88"/>
    <w:rsid w:val="00A8661D"/>
    <w:rsid w:val="00A95382"/>
    <w:rsid w:val="00AB6E52"/>
    <w:rsid w:val="00AD7E8C"/>
    <w:rsid w:val="00AE1ED5"/>
    <w:rsid w:val="00AE4B6C"/>
    <w:rsid w:val="00B04CB6"/>
    <w:rsid w:val="00B34E5E"/>
    <w:rsid w:val="00B603B6"/>
    <w:rsid w:val="00B606DF"/>
    <w:rsid w:val="00B81B7B"/>
    <w:rsid w:val="00B82AD3"/>
    <w:rsid w:val="00B867F3"/>
    <w:rsid w:val="00B93353"/>
    <w:rsid w:val="00B957CD"/>
    <w:rsid w:val="00BB058F"/>
    <w:rsid w:val="00BC222F"/>
    <w:rsid w:val="00BC689F"/>
    <w:rsid w:val="00BE1685"/>
    <w:rsid w:val="00BE45FD"/>
    <w:rsid w:val="00BF2DBE"/>
    <w:rsid w:val="00BF43A5"/>
    <w:rsid w:val="00C07B23"/>
    <w:rsid w:val="00C23E61"/>
    <w:rsid w:val="00C30A81"/>
    <w:rsid w:val="00C31B26"/>
    <w:rsid w:val="00C4144E"/>
    <w:rsid w:val="00C422FF"/>
    <w:rsid w:val="00C5023B"/>
    <w:rsid w:val="00C57F21"/>
    <w:rsid w:val="00C80B1F"/>
    <w:rsid w:val="00C8356F"/>
    <w:rsid w:val="00C9102B"/>
    <w:rsid w:val="00CA525B"/>
    <w:rsid w:val="00CB2BC0"/>
    <w:rsid w:val="00CB7027"/>
    <w:rsid w:val="00CD4871"/>
    <w:rsid w:val="00CE60FA"/>
    <w:rsid w:val="00CF5B78"/>
    <w:rsid w:val="00D00642"/>
    <w:rsid w:val="00D023CE"/>
    <w:rsid w:val="00D26D8C"/>
    <w:rsid w:val="00D306A2"/>
    <w:rsid w:val="00D4163E"/>
    <w:rsid w:val="00D418D1"/>
    <w:rsid w:val="00D42514"/>
    <w:rsid w:val="00D44CDF"/>
    <w:rsid w:val="00D45572"/>
    <w:rsid w:val="00D600E6"/>
    <w:rsid w:val="00D613EF"/>
    <w:rsid w:val="00D668AE"/>
    <w:rsid w:val="00D71C60"/>
    <w:rsid w:val="00D93124"/>
    <w:rsid w:val="00D9416C"/>
    <w:rsid w:val="00DB296A"/>
    <w:rsid w:val="00DB32F0"/>
    <w:rsid w:val="00DB5ADC"/>
    <w:rsid w:val="00DC10E7"/>
    <w:rsid w:val="00DD7541"/>
    <w:rsid w:val="00E30947"/>
    <w:rsid w:val="00E51162"/>
    <w:rsid w:val="00E6064E"/>
    <w:rsid w:val="00E73351"/>
    <w:rsid w:val="00E75D37"/>
    <w:rsid w:val="00E86987"/>
    <w:rsid w:val="00E953F0"/>
    <w:rsid w:val="00EA6221"/>
    <w:rsid w:val="00EA7A82"/>
    <w:rsid w:val="00EC1D26"/>
    <w:rsid w:val="00ED6140"/>
    <w:rsid w:val="00EE1D09"/>
    <w:rsid w:val="00EE7330"/>
    <w:rsid w:val="00EF0DE1"/>
    <w:rsid w:val="00EF2126"/>
    <w:rsid w:val="00EF41AF"/>
    <w:rsid w:val="00EF6A9A"/>
    <w:rsid w:val="00F06669"/>
    <w:rsid w:val="00F21107"/>
    <w:rsid w:val="00F237E9"/>
    <w:rsid w:val="00F315C8"/>
    <w:rsid w:val="00F36F81"/>
    <w:rsid w:val="00F37D80"/>
    <w:rsid w:val="00F47CD3"/>
    <w:rsid w:val="00F635AC"/>
    <w:rsid w:val="00F72FA3"/>
    <w:rsid w:val="00F745C5"/>
    <w:rsid w:val="00F83437"/>
    <w:rsid w:val="00FA0E6E"/>
    <w:rsid w:val="00FA3EC2"/>
    <w:rsid w:val="00FA7388"/>
    <w:rsid w:val="00FC4868"/>
    <w:rsid w:val="00FD22E8"/>
    <w:rsid w:val="00FD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0021E-6E32-4E91-B7F5-33DEBE03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B2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8337D5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C07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7B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42684F"/>
    <w:rPr>
      <w:color w:val="0000FF" w:themeColor="hyperlink"/>
      <w:u w:val="single"/>
    </w:rPr>
  </w:style>
  <w:style w:type="paragraph" w:styleId="2">
    <w:name w:val="Body Text 2"/>
    <w:basedOn w:val="a"/>
    <w:link w:val="20"/>
    <w:rsid w:val="0042684F"/>
    <w:pPr>
      <w:snapToGrid w:val="0"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2684F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style-span">
    <w:name w:val="apple-style-span"/>
    <w:rsid w:val="00760D4A"/>
  </w:style>
  <w:style w:type="paragraph" w:customStyle="1" w:styleId="Default">
    <w:name w:val="Default"/>
    <w:rsid w:val="008F4B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727F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1">
    <w:name w:val="Обычный1"/>
    <w:rsid w:val="00014B32"/>
    <w:pPr>
      <w:widowControl w:val="0"/>
      <w:tabs>
        <w:tab w:val="left" w:pos="552"/>
      </w:tabs>
      <w:suppressAutoHyphens/>
      <w:spacing w:after="0" w:line="300" w:lineRule="auto"/>
      <w:ind w:left="-960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1">
    <w:name w:val="Основной  текст 2"/>
    <w:basedOn w:val="a5"/>
    <w:rsid w:val="0076152E"/>
    <w:pPr>
      <w:suppressAutoHyphens w:val="0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2AC71CB-504B-4307-BC06-F85F1450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9</Pages>
  <Words>5301</Words>
  <Characters>30221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35452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Викулова Татьяна Ивановна</dc:creator>
  <cp:lastModifiedBy>Липина Юлия Валерьевна</cp:lastModifiedBy>
  <cp:revision>102</cp:revision>
  <dcterms:created xsi:type="dcterms:W3CDTF">2023-03-21T11:55:00Z</dcterms:created>
  <dcterms:modified xsi:type="dcterms:W3CDTF">2024-10-28T13:37:00Z</dcterms:modified>
</cp:coreProperties>
</file>