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D685" w14:textId="77777777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AB587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извещению </w:t>
      </w:r>
    </w:p>
    <w:p w14:paraId="41179823" w14:textId="1C5C2371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350C2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запроса котировок</w:t>
      </w:r>
      <w:bookmarkStart w:id="0" w:name="_GoBack"/>
      <w:bookmarkEnd w:id="0"/>
      <w:r w:rsidR="00CC64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59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электронной форме</w:t>
      </w:r>
    </w:p>
    <w:p w14:paraId="41345F2A" w14:textId="77777777" w:rsidR="006D2E03" w:rsidRDefault="006D2E03" w:rsidP="006D2E0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33B00B" w14:textId="77777777" w:rsidR="006D2E03" w:rsidRDefault="006D2E03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D48">
        <w:rPr>
          <w:rFonts w:ascii="Times New Roman" w:eastAsia="Times New Roman" w:hAnsi="Times New Roman" w:cs="Times New Roman"/>
          <w:b/>
          <w:lang w:eastAsia="ru-RU"/>
        </w:rPr>
        <w:t>Наименование и описание объекта закупки</w:t>
      </w:r>
    </w:p>
    <w:p w14:paraId="0044B31B" w14:textId="630B27AC" w:rsidR="00963AED" w:rsidRPr="00EE2C15" w:rsidRDefault="00963AED" w:rsidP="00963AED">
      <w:pPr>
        <w:ind w:left="-426" w:firstLine="427"/>
        <w:jc w:val="center"/>
        <w:rPr>
          <w:rFonts w:ascii="Times New Roman" w:hAnsi="Times New Roman" w:cs="Times New Roman"/>
          <w:b/>
        </w:rPr>
      </w:pPr>
      <w:r w:rsidRPr="00EE2C15">
        <w:rPr>
          <w:rFonts w:ascii="Times New Roman" w:hAnsi="Times New Roman" w:cs="Times New Roman"/>
          <w:b/>
        </w:rPr>
        <w:t xml:space="preserve">Поставка </w:t>
      </w:r>
      <w:r w:rsidR="004D435E">
        <w:rPr>
          <w:rFonts w:ascii="Times New Roman" w:hAnsi="Times New Roman" w:cs="Times New Roman"/>
          <w:b/>
        </w:rPr>
        <w:t>специальных устройств для чтения «говорящих книг» в</w:t>
      </w:r>
      <w:r w:rsidRPr="00EE2C15">
        <w:rPr>
          <w:rFonts w:ascii="Times New Roman" w:hAnsi="Times New Roman" w:cs="Times New Roman"/>
          <w:b/>
        </w:rPr>
        <w:t xml:space="preserve"> 2024 год</w:t>
      </w:r>
      <w:r w:rsidR="004D435E">
        <w:rPr>
          <w:rFonts w:ascii="Times New Roman" w:hAnsi="Times New Roman" w:cs="Times New Roman"/>
          <w:b/>
        </w:rPr>
        <w:t>у</w:t>
      </w:r>
    </w:p>
    <w:p w14:paraId="60A04A06" w14:textId="77777777" w:rsidR="00963AED" w:rsidRDefault="00963AED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32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4253"/>
        <w:gridCol w:w="1559"/>
        <w:gridCol w:w="1276"/>
        <w:gridCol w:w="1417"/>
        <w:gridCol w:w="1276"/>
      </w:tblGrid>
      <w:tr w:rsidR="00963AED" w14:paraId="4BABC640" w14:textId="77777777" w:rsidTr="00AF419F">
        <w:tc>
          <w:tcPr>
            <w:tcW w:w="567" w:type="dxa"/>
            <w:shd w:val="clear" w:color="auto" w:fill="auto"/>
          </w:tcPr>
          <w:p w14:paraId="6ABA60BA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B1DAC38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14:paraId="0C64A25C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276" w:type="dxa"/>
            <w:shd w:val="clear" w:color="auto" w:fill="auto"/>
          </w:tcPr>
          <w:p w14:paraId="0BB557E0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4253" w:type="dxa"/>
            <w:shd w:val="clear" w:color="auto" w:fill="auto"/>
          </w:tcPr>
          <w:p w14:paraId="46F8E58C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shd w:val="clear" w:color="auto" w:fill="auto"/>
          </w:tcPr>
          <w:p w14:paraId="558AF60A" w14:textId="77777777" w:rsidR="00963AED" w:rsidRPr="00AF419F" w:rsidRDefault="00963AED" w:rsidP="00AF419F">
            <w:pPr>
              <w:ind w:left="-107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76" w:type="dxa"/>
          </w:tcPr>
          <w:p w14:paraId="4F0DB0BA" w14:textId="77777777" w:rsidR="00963AED" w:rsidRPr="00AF419F" w:rsidRDefault="00963AED" w:rsidP="009E09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14:paraId="5B41BA44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4AF26B7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276" w:type="dxa"/>
            <w:shd w:val="clear" w:color="auto" w:fill="auto"/>
          </w:tcPr>
          <w:p w14:paraId="5E6D1046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367310" w:rsidRPr="00860B20" w14:paraId="46BE5D46" w14:textId="77777777" w:rsidTr="00AF419F">
        <w:tc>
          <w:tcPr>
            <w:tcW w:w="567" w:type="dxa"/>
            <w:vMerge w:val="restart"/>
            <w:shd w:val="clear" w:color="auto" w:fill="auto"/>
          </w:tcPr>
          <w:p w14:paraId="17E175B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7CD31E" w14:textId="77777777" w:rsidR="00367310" w:rsidRPr="00860B20" w:rsidRDefault="00367310" w:rsidP="00367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bCs/>
                <w:sz w:val="20"/>
                <w:szCs w:val="20"/>
              </w:rPr>
              <w:t>13-01-01</w:t>
            </w:r>
          </w:p>
          <w:p w14:paraId="03BBFAA5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  <w:p w14:paraId="5D8B5020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устройство для</w:t>
            </w:r>
          </w:p>
          <w:p w14:paraId="448DC0B4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чтения "говорящих</w:t>
            </w:r>
          </w:p>
          <w:p w14:paraId="0D269482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книг" на</w:t>
            </w:r>
          </w:p>
          <w:p w14:paraId="1C1BEDE9" w14:textId="77777777" w:rsidR="00367310" w:rsidRPr="00860B20" w:rsidRDefault="00367310" w:rsidP="00AF419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флэш-картах</w:t>
            </w:r>
          </w:p>
          <w:p w14:paraId="4EFFF545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F9D8C36" w14:textId="77777777" w:rsidR="00367310" w:rsidRPr="00860B20" w:rsidRDefault="00367310" w:rsidP="00367310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ОКПД 2</w:t>
            </w:r>
          </w:p>
          <w:p w14:paraId="3A18E7E8" w14:textId="77777777" w:rsidR="00367310" w:rsidRPr="00860B20" w:rsidRDefault="00367310" w:rsidP="00367310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26.40.31.190</w:t>
            </w:r>
          </w:p>
          <w:p w14:paraId="7EA25922" w14:textId="77777777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5426E75" w14:textId="7A935662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559" w:type="dxa"/>
            <w:shd w:val="clear" w:color="auto" w:fill="auto"/>
          </w:tcPr>
          <w:p w14:paraId="50943C52" w14:textId="0165E66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Для воспроизведения "говорящих" книг тифлоформата</w:t>
            </w:r>
          </w:p>
        </w:tc>
        <w:tc>
          <w:tcPr>
            <w:tcW w:w="1276" w:type="dxa"/>
          </w:tcPr>
          <w:p w14:paraId="61DAEA02" w14:textId="64B116D4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D22897B" w14:textId="1326679D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1013289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367310" w:rsidRPr="00860B20" w14:paraId="2D6C033B" w14:textId="77777777" w:rsidTr="00AF419F">
        <w:tc>
          <w:tcPr>
            <w:tcW w:w="567" w:type="dxa"/>
            <w:vMerge/>
            <w:shd w:val="clear" w:color="auto" w:fill="auto"/>
          </w:tcPr>
          <w:p w14:paraId="100D2B9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4DD535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F9498B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E871391" w14:textId="3D443650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аудиокниг, записанных в цифровом криптозащищенном аудиоформате для прослушивания на тифлофлешплеере</w:t>
            </w:r>
          </w:p>
        </w:tc>
        <w:tc>
          <w:tcPr>
            <w:tcW w:w="1559" w:type="dxa"/>
            <w:shd w:val="clear" w:color="auto" w:fill="auto"/>
          </w:tcPr>
          <w:p w14:paraId="0F0672C0" w14:textId="14A7BB70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056CF7C3" w14:textId="243BB881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DB81D75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4ED34B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06399B51" w14:textId="77777777" w:rsidTr="00AF419F">
        <w:tc>
          <w:tcPr>
            <w:tcW w:w="567" w:type="dxa"/>
            <w:vMerge/>
            <w:shd w:val="clear" w:color="auto" w:fill="auto"/>
          </w:tcPr>
          <w:p w14:paraId="23C4CC1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D6A782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E50A8D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5D2CBBF" w14:textId="613AD803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аудиокнигами, защищенными криптозащитой, осуществляемой с применением трехпроходного поточного блочного шифрования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MP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по алгоритму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XXTEA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длиной ключа 128 бит</w:t>
            </w:r>
          </w:p>
        </w:tc>
        <w:tc>
          <w:tcPr>
            <w:tcW w:w="1559" w:type="dxa"/>
            <w:shd w:val="clear" w:color="auto" w:fill="auto"/>
          </w:tcPr>
          <w:p w14:paraId="02DF1011" w14:textId="6614A5E3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42782010" w14:textId="31E88FE5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07CCF0D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201690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2E055A6B" w14:textId="77777777" w:rsidTr="00AF419F">
        <w:tc>
          <w:tcPr>
            <w:tcW w:w="567" w:type="dxa"/>
            <w:vMerge/>
            <w:shd w:val="clear" w:color="auto" w:fill="auto"/>
          </w:tcPr>
          <w:p w14:paraId="6B0833D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B99408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70D81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A1EB462" w14:textId="5BEF8DFD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Функция воспроизведения книг, аудиофайлов и электронных текстовых файлов формата "Говорящие" книги тифлоформата</w:t>
            </w:r>
          </w:p>
        </w:tc>
        <w:tc>
          <w:tcPr>
            <w:tcW w:w="1559" w:type="dxa"/>
            <w:shd w:val="clear" w:color="auto" w:fill="auto"/>
          </w:tcPr>
          <w:p w14:paraId="66FAFF1F" w14:textId="102714E1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461A3B34" w14:textId="616D12B6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D1116A8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9F2A09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3508960F" w14:textId="77777777" w:rsidTr="00AF419F">
        <w:tc>
          <w:tcPr>
            <w:tcW w:w="567" w:type="dxa"/>
            <w:vMerge/>
            <w:shd w:val="clear" w:color="auto" w:fill="auto"/>
          </w:tcPr>
          <w:p w14:paraId="1E6A990F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7E944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0BAB6E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BBC7EFE" w14:textId="4658B9C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Функция воспроизведения книг, аудиофайлов и электронных текстовых файлов формата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DAISY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(2.0, 2.02, 3.0)</w:t>
            </w:r>
          </w:p>
        </w:tc>
        <w:tc>
          <w:tcPr>
            <w:tcW w:w="1559" w:type="dxa"/>
            <w:shd w:val="clear" w:color="auto" w:fill="auto"/>
          </w:tcPr>
          <w:p w14:paraId="59609C8E" w14:textId="54DBF06B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6A62DBF5" w14:textId="045BC09E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5C08F3F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442E25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2487D384" w14:textId="77777777" w:rsidTr="00AF419F">
        <w:tc>
          <w:tcPr>
            <w:tcW w:w="567" w:type="dxa"/>
            <w:vMerge/>
            <w:shd w:val="clear" w:color="auto" w:fill="auto"/>
          </w:tcPr>
          <w:p w14:paraId="25718CCD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336CAB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DC8795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A4A2017" w14:textId="14A30CA5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Функция воспроизведения аудиофайлов формата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MP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3 (.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mp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3),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Vorbis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(.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ogg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FLAC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(.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flac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WAVE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(.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wav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AAC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(.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aac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,.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, .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mp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559" w:type="dxa"/>
            <w:shd w:val="clear" w:color="auto" w:fill="auto"/>
          </w:tcPr>
          <w:p w14:paraId="38BDFEB4" w14:textId="4E28CC4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6BE10BE4" w14:textId="5A93CC6B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414AAA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DA0DAA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28FB014F" w14:textId="77777777" w:rsidTr="00AF419F">
        <w:tc>
          <w:tcPr>
            <w:tcW w:w="567" w:type="dxa"/>
            <w:vMerge/>
            <w:shd w:val="clear" w:color="auto" w:fill="auto"/>
          </w:tcPr>
          <w:p w14:paraId="09CA37F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D0A285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F781DD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D3DC1F2" w14:textId="0E311AA2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Функция воспроизведения электронных текстовых файлов формата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TXT (.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txt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br/>
              <w:t xml:space="preserve">в кодировках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Windows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-1251, UTF-8,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UTF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-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lastRenderedPageBreak/>
              <w:t>16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BE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UTF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-16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LE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KOI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8-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R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MacCyrillic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ISO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 8859-5,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CP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866),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RTF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 (.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rtf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), Microsoft Word (.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doc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, 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docx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),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ODF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 (.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odt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), HTML (.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htm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, 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html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),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XML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 (.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xml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),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PDF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 (.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pdf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),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FictionBook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 (.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fb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2) и 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EPUB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 2.0 (.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  <w:t>epub</w:t>
            </w: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) при наличии текстового слоя в файле и при помощи встроенного русскоязычного синтезатора речи.</w:t>
            </w:r>
          </w:p>
        </w:tc>
        <w:tc>
          <w:tcPr>
            <w:tcW w:w="1559" w:type="dxa"/>
            <w:shd w:val="clear" w:color="auto" w:fill="auto"/>
          </w:tcPr>
          <w:p w14:paraId="35461F68" w14:textId="0CD768BC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</w:tcPr>
          <w:p w14:paraId="5E2F9EFD" w14:textId="6E082738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B7CF5D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9ADB95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2B6D4193" w14:textId="77777777" w:rsidTr="00AF419F">
        <w:tc>
          <w:tcPr>
            <w:tcW w:w="567" w:type="dxa"/>
            <w:vMerge/>
            <w:shd w:val="clear" w:color="auto" w:fill="auto"/>
          </w:tcPr>
          <w:p w14:paraId="406DEB9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F41363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98AFC1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D9B6371" w14:textId="3ED9AA65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интерфейса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Wi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Fi</w:t>
            </w:r>
          </w:p>
        </w:tc>
        <w:tc>
          <w:tcPr>
            <w:tcW w:w="1559" w:type="dxa"/>
            <w:shd w:val="clear" w:color="auto" w:fill="auto"/>
          </w:tcPr>
          <w:p w14:paraId="2D42C835" w14:textId="3F6AC413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76077124" w14:textId="17E121FB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67E190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4515CD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7EC031FF" w14:textId="77777777" w:rsidTr="00AF419F">
        <w:tc>
          <w:tcPr>
            <w:tcW w:w="567" w:type="dxa"/>
            <w:vMerge/>
            <w:shd w:val="clear" w:color="auto" w:fill="auto"/>
          </w:tcPr>
          <w:p w14:paraId="1979766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BF0FC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CD030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AFA3D85" w14:textId="7DF0EF81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Возможность подключения к сети Wi-Fi по технологии WPS (кнопка) с  сообщением речевым информатором предупреждения о снижении уровня безопасности </w:t>
            </w: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при использовании данной технологии</w:t>
            </w:r>
          </w:p>
        </w:tc>
        <w:tc>
          <w:tcPr>
            <w:tcW w:w="1559" w:type="dxa"/>
            <w:shd w:val="clear" w:color="auto" w:fill="auto"/>
          </w:tcPr>
          <w:p w14:paraId="4D16FB92" w14:textId="1F212991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05BDEB3B" w14:textId="2A0799BC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6EBD91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6B38A5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5CD956D0" w14:textId="77777777" w:rsidTr="00AF419F">
        <w:tc>
          <w:tcPr>
            <w:tcW w:w="567" w:type="dxa"/>
            <w:vMerge/>
            <w:shd w:val="clear" w:color="auto" w:fill="auto"/>
          </w:tcPr>
          <w:p w14:paraId="2E4AF47B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91DB71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9C3FD6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F49E103" w14:textId="56446356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860B20">
              <w:rPr>
                <w:rFonts w:eastAsia="Calibri"/>
                <w:sz w:val="20"/>
                <w:szCs w:val="20"/>
                <w:lang w:eastAsia="en-US"/>
              </w:rPr>
              <w:t>Наличие интерфейса 4</w:t>
            </w:r>
            <w:r w:rsidRPr="00860B20">
              <w:rPr>
                <w:rFonts w:eastAsia="Calibri"/>
                <w:sz w:val="20"/>
                <w:szCs w:val="20"/>
                <w:lang w:val="en-US" w:eastAsia="en-US"/>
              </w:rPr>
              <w:t>G</w:t>
            </w:r>
          </w:p>
        </w:tc>
        <w:tc>
          <w:tcPr>
            <w:tcW w:w="1559" w:type="dxa"/>
            <w:shd w:val="clear" w:color="auto" w:fill="auto"/>
          </w:tcPr>
          <w:p w14:paraId="18A3B4E8" w14:textId="77777777" w:rsidR="00367310" w:rsidRPr="00860B20" w:rsidRDefault="00367310" w:rsidP="0036731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Встроенный 4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модуль (модем);</w:t>
            </w:r>
          </w:p>
          <w:p w14:paraId="604A1BFC" w14:textId="5B5FF9E0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мобильный 4G Wi-Fi роутер (маршрутизатор) со встроенным аккумулятором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функцией WPS</w:t>
            </w:r>
          </w:p>
        </w:tc>
        <w:tc>
          <w:tcPr>
            <w:tcW w:w="1276" w:type="dxa"/>
          </w:tcPr>
          <w:p w14:paraId="162081F8" w14:textId="7186E770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162DE1F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EFEC01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73BB3E9B" w14:textId="77777777" w:rsidTr="00AF419F">
        <w:tc>
          <w:tcPr>
            <w:tcW w:w="567" w:type="dxa"/>
            <w:vMerge/>
            <w:shd w:val="clear" w:color="auto" w:fill="auto"/>
          </w:tcPr>
          <w:p w14:paraId="18E44906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D22E65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4A898C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08B83D3" w14:textId="0C01FF2A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860B20">
              <w:rPr>
                <w:rFonts w:eastAsia="Calibri"/>
                <w:sz w:val="20"/>
                <w:szCs w:val="20"/>
                <w:lang w:eastAsia="en-US"/>
              </w:rPr>
              <w:t>Функция прослушивания интернет-радиостанций, вещающих по протоколам Shoutcast и Icecast в аудиоформатах MP3 и ААС</w:t>
            </w:r>
          </w:p>
        </w:tc>
        <w:tc>
          <w:tcPr>
            <w:tcW w:w="1559" w:type="dxa"/>
            <w:shd w:val="clear" w:color="auto" w:fill="auto"/>
          </w:tcPr>
          <w:p w14:paraId="034CDF78" w14:textId="43A69A3E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3725B057" w14:textId="2E5D1036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B61C5C5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ECE4F1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1FD3046D" w14:textId="77777777" w:rsidTr="00AF419F">
        <w:tc>
          <w:tcPr>
            <w:tcW w:w="567" w:type="dxa"/>
            <w:vMerge/>
            <w:shd w:val="clear" w:color="auto" w:fill="auto"/>
          </w:tcPr>
          <w:p w14:paraId="715DB425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2D4E8C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F1EA9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7C1585A" w14:textId="697807E6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Функция прослушивания звукового сопровождения телевизионных каналов при подключении к сети Интернет</w:t>
            </w:r>
          </w:p>
        </w:tc>
        <w:tc>
          <w:tcPr>
            <w:tcW w:w="1559" w:type="dxa"/>
            <w:shd w:val="clear" w:color="auto" w:fill="auto"/>
          </w:tcPr>
          <w:p w14:paraId="2F67690F" w14:textId="3CD3F86B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2D3641A9" w14:textId="3342F98F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FEB40E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4E5C2B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3A01EC22" w14:textId="77777777" w:rsidTr="00AF419F">
        <w:tc>
          <w:tcPr>
            <w:tcW w:w="567" w:type="dxa"/>
            <w:vMerge/>
            <w:shd w:val="clear" w:color="auto" w:fill="auto"/>
          </w:tcPr>
          <w:p w14:paraId="7D5D8503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C4C5DF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E7A03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AF9BA77" w14:textId="2AEDEFFF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Функция воспроизведения подкастов в аудиоформатах MP3 и ААС при подключении к сети Интернет</w:t>
            </w:r>
          </w:p>
        </w:tc>
        <w:tc>
          <w:tcPr>
            <w:tcW w:w="1559" w:type="dxa"/>
            <w:shd w:val="clear" w:color="auto" w:fill="auto"/>
          </w:tcPr>
          <w:p w14:paraId="49733D53" w14:textId="051CDC49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650467AD" w14:textId="62E58877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31E6D1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709C19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043E0BBD" w14:textId="77777777" w:rsidTr="00AF419F">
        <w:tc>
          <w:tcPr>
            <w:tcW w:w="567" w:type="dxa"/>
            <w:vMerge/>
            <w:shd w:val="clear" w:color="auto" w:fill="auto"/>
          </w:tcPr>
          <w:p w14:paraId="76CCAD97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2C6082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7F2F5F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44928AD" w14:textId="3F3B9D68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Функция чтения встроенным синтезатором речи новостей из новостных лент в форматах RSS 2.0 и Atom 1.0 при подключении к сети Интернет</w:t>
            </w:r>
          </w:p>
        </w:tc>
        <w:tc>
          <w:tcPr>
            <w:tcW w:w="1559" w:type="dxa"/>
            <w:shd w:val="clear" w:color="auto" w:fill="auto"/>
          </w:tcPr>
          <w:p w14:paraId="15AA5489" w14:textId="6D128428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4279BD86" w14:textId="7CED7491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C4AB4DA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08FB2C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65E5F515" w14:textId="77777777" w:rsidTr="00AF419F">
        <w:tc>
          <w:tcPr>
            <w:tcW w:w="567" w:type="dxa"/>
            <w:vMerge/>
            <w:shd w:val="clear" w:color="auto" w:fill="auto"/>
          </w:tcPr>
          <w:p w14:paraId="5B55158B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28651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BA026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CFB49B1" w14:textId="7A64E98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Функция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</w:t>
            </w:r>
          </w:p>
        </w:tc>
        <w:tc>
          <w:tcPr>
            <w:tcW w:w="1559" w:type="dxa"/>
            <w:shd w:val="clear" w:color="auto" w:fill="auto"/>
          </w:tcPr>
          <w:p w14:paraId="0F46D316" w14:textId="0C5F57E1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2B1CA6EB" w14:textId="0A7C0A13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7C1D28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778B08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2B34B3BB" w14:textId="77777777" w:rsidTr="00AF419F">
        <w:tc>
          <w:tcPr>
            <w:tcW w:w="567" w:type="dxa"/>
            <w:vMerge/>
            <w:shd w:val="clear" w:color="auto" w:fill="auto"/>
          </w:tcPr>
          <w:p w14:paraId="41F8179F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AF054D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6B535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E67CC99" w14:textId="40BB0E02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Работа с сервисами сетевых электронных библиотек для инвалидов по зрению </w:t>
            </w: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по протоколу DAISY Online Delivery Protocol (DODP).</w:t>
            </w:r>
          </w:p>
        </w:tc>
        <w:tc>
          <w:tcPr>
            <w:tcW w:w="1559" w:type="dxa"/>
            <w:shd w:val="clear" w:color="auto" w:fill="auto"/>
          </w:tcPr>
          <w:p w14:paraId="4F20EDB0" w14:textId="63153033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3D4B4630" w14:textId="0D67D786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958F87D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41AF6C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53F5C7CE" w14:textId="77777777" w:rsidTr="00AF419F">
        <w:tc>
          <w:tcPr>
            <w:tcW w:w="567" w:type="dxa"/>
            <w:vMerge/>
            <w:shd w:val="clear" w:color="auto" w:fill="auto"/>
          </w:tcPr>
          <w:p w14:paraId="1FDFE5A7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79ED8A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9AB7FA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EE70DB0" w14:textId="77777777" w:rsidR="00367310" w:rsidRPr="00860B20" w:rsidRDefault="00367310" w:rsidP="00AF419F">
            <w:pPr>
              <w:suppressAutoHyphens/>
              <w:spacing w:after="0"/>
              <w:ind w:firstLine="27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Возможности при выборе книг в сетевых электронных библиотеках для слепых и слабовидящих:</w:t>
            </w:r>
          </w:p>
          <w:p w14:paraId="4104E7C3" w14:textId="77777777" w:rsidR="00367310" w:rsidRPr="00860B20" w:rsidRDefault="00367310" w:rsidP="00AF419F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-11" w:firstLine="42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самостоятельный выбор книг путем текстового поиска;</w:t>
            </w:r>
          </w:p>
          <w:p w14:paraId="743C00F9" w14:textId="77777777" w:rsidR="00367310" w:rsidRPr="00860B20" w:rsidRDefault="00367310" w:rsidP="00AF419F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-11" w:firstLine="42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самостоятельный выбор книг путем голосового поиска;</w:t>
            </w:r>
          </w:p>
          <w:p w14:paraId="3CFE4831" w14:textId="77777777" w:rsidR="00367310" w:rsidRPr="00860B20" w:rsidRDefault="00367310" w:rsidP="00AF419F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-11" w:firstLine="42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выбор книг путем очного и удаленного (по телефону) запроса в библиотеку с установкой выбранных книг </w:t>
            </w: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на электронную полку читателя;</w:t>
            </w:r>
          </w:p>
          <w:p w14:paraId="022463D6" w14:textId="77777777" w:rsidR="00367310" w:rsidRPr="00860B20" w:rsidRDefault="00367310" w:rsidP="00AF419F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-11" w:firstLine="42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загрузка выбранных книг из электронной полки </w:t>
            </w: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и библиотечной базы в устройство;</w:t>
            </w:r>
          </w:p>
          <w:p w14:paraId="2D90BA94" w14:textId="4916A8A9" w:rsidR="00367310" w:rsidRPr="00860B20" w:rsidRDefault="00367310" w:rsidP="00AF419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онлайн прослушивание выбранных книг </w:t>
            </w: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без их загрузки в устройство с сохранением позиции воспроизведения каждой книги.</w:t>
            </w:r>
          </w:p>
        </w:tc>
        <w:tc>
          <w:tcPr>
            <w:tcW w:w="1559" w:type="dxa"/>
            <w:shd w:val="clear" w:color="auto" w:fill="auto"/>
          </w:tcPr>
          <w:p w14:paraId="2452818E" w14:textId="055143C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0C40EA7F" w14:textId="2929E74F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FDBC28A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C305CB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3A08316C" w14:textId="77777777" w:rsidTr="00AF419F">
        <w:tc>
          <w:tcPr>
            <w:tcW w:w="567" w:type="dxa"/>
            <w:vMerge/>
            <w:shd w:val="clear" w:color="auto" w:fill="auto"/>
          </w:tcPr>
          <w:p w14:paraId="16FF01CE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F4F8C1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F7D171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52AA0E9" w14:textId="19A1CE63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860B20">
              <w:rPr>
                <w:rFonts w:eastAsia="Calibri"/>
                <w:sz w:val="20"/>
                <w:szCs w:val="20"/>
                <w:lang w:eastAsia="en-US"/>
              </w:rPr>
              <w:t xml:space="preserve">Встроенный УКВ/FM радиоприемник </w:t>
            </w:r>
          </w:p>
        </w:tc>
        <w:tc>
          <w:tcPr>
            <w:tcW w:w="1559" w:type="dxa"/>
            <w:shd w:val="clear" w:color="auto" w:fill="auto"/>
          </w:tcPr>
          <w:p w14:paraId="5F6BE1B6" w14:textId="6F775C11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48BEDF81" w14:textId="1A0A6EA7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F5FA86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989B47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31FE8078" w14:textId="77777777" w:rsidTr="00AF419F">
        <w:tc>
          <w:tcPr>
            <w:tcW w:w="567" w:type="dxa"/>
            <w:vMerge/>
            <w:shd w:val="clear" w:color="auto" w:fill="auto"/>
          </w:tcPr>
          <w:p w14:paraId="675CDFE3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05F7A1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F9D879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7F24C88" w14:textId="5113E98B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860B20">
              <w:rPr>
                <w:rFonts w:eastAsia="Calibri"/>
                <w:sz w:val="20"/>
                <w:szCs w:val="20"/>
                <w:lang w:eastAsia="en-US"/>
              </w:rPr>
              <w:t>Встроенный диктофон</w:t>
            </w:r>
          </w:p>
        </w:tc>
        <w:tc>
          <w:tcPr>
            <w:tcW w:w="1559" w:type="dxa"/>
            <w:shd w:val="clear" w:color="auto" w:fill="auto"/>
          </w:tcPr>
          <w:p w14:paraId="556EEE8C" w14:textId="03F34C98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1BC25557" w14:textId="180FDFD8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53205E3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18C66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2D142CFD" w14:textId="77777777" w:rsidTr="00AF419F">
        <w:tc>
          <w:tcPr>
            <w:tcW w:w="567" w:type="dxa"/>
            <w:vMerge/>
            <w:shd w:val="clear" w:color="auto" w:fill="auto"/>
          </w:tcPr>
          <w:p w14:paraId="0B933D3C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A0DEC5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8EF957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0006D47" w14:textId="27CE278E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860B20">
              <w:rPr>
                <w:rFonts w:eastAsia="Calibri"/>
                <w:bCs/>
                <w:sz w:val="20"/>
                <w:szCs w:val="20"/>
                <w:lang w:eastAsia="en-US"/>
              </w:rPr>
              <w:t>Встроенный синтезатор речи</w:t>
            </w:r>
          </w:p>
        </w:tc>
        <w:tc>
          <w:tcPr>
            <w:tcW w:w="1559" w:type="dxa"/>
            <w:shd w:val="clear" w:color="auto" w:fill="auto"/>
          </w:tcPr>
          <w:p w14:paraId="4B6CFB35" w14:textId="2AD03F3D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2EEE05DC" w14:textId="371127F1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168928E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CB0E0D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285C9657" w14:textId="77777777" w:rsidTr="00AF419F">
        <w:tc>
          <w:tcPr>
            <w:tcW w:w="567" w:type="dxa"/>
            <w:vMerge/>
            <w:shd w:val="clear" w:color="auto" w:fill="auto"/>
          </w:tcPr>
          <w:p w14:paraId="7A0EA8F8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7521BD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9C1C02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EEB7C73" w14:textId="1216DA09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Время переключения между режимами работы</w:t>
            </w:r>
          </w:p>
        </w:tc>
        <w:tc>
          <w:tcPr>
            <w:tcW w:w="1559" w:type="dxa"/>
            <w:shd w:val="clear" w:color="auto" w:fill="auto"/>
          </w:tcPr>
          <w:p w14:paraId="0B122E35" w14:textId="11B73AB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≤2</w:t>
            </w:r>
          </w:p>
        </w:tc>
        <w:tc>
          <w:tcPr>
            <w:tcW w:w="1276" w:type="dxa"/>
          </w:tcPr>
          <w:p w14:paraId="53836658" w14:textId="3D53BE0B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секунда</w:t>
            </w:r>
          </w:p>
        </w:tc>
        <w:tc>
          <w:tcPr>
            <w:tcW w:w="1417" w:type="dxa"/>
            <w:vMerge/>
            <w:shd w:val="clear" w:color="auto" w:fill="auto"/>
          </w:tcPr>
          <w:p w14:paraId="7F19F5BF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F5A8AF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680AEBA9" w14:textId="77777777" w:rsidTr="00AF419F">
        <w:tc>
          <w:tcPr>
            <w:tcW w:w="567" w:type="dxa"/>
            <w:vMerge/>
            <w:shd w:val="clear" w:color="auto" w:fill="auto"/>
          </w:tcPr>
          <w:p w14:paraId="0300570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17961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E4BA9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FD6BDA6" w14:textId="50AE7DBE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использования стереонаушников</w:t>
            </w:r>
          </w:p>
        </w:tc>
        <w:tc>
          <w:tcPr>
            <w:tcW w:w="1559" w:type="dxa"/>
            <w:shd w:val="clear" w:color="auto" w:fill="auto"/>
          </w:tcPr>
          <w:p w14:paraId="3C3642C6" w14:textId="511AC261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08AC8BFC" w14:textId="0781907E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69BBBA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53B37F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012D4303" w14:textId="77777777" w:rsidTr="00AF419F">
        <w:trPr>
          <w:trHeight w:val="256"/>
        </w:trPr>
        <w:tc>
          <w:tcPr>
            <w:tcW w:w="567" w:type="dxa"/>
            <w:vMerge/>
            <w:shd w:val="clear" w:color="auto" w:fill="auto"/>
          </w:tcPr>
          <w:p w14:paraId="05FF8E0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F8A85E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5FE15C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E555DA3" w14:textId="0A9FF3B6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подключения стереонаушников к устройству, находящемуся во включённом состоянии</w:t>
            </w:r>
          </w:p>
        </w:tc>
        <w:tc>
          <w:tcPr>
            <w:tcW w:w="1559" w:type="dxa"/>
            <w:shd w:val="clear" w:color="auto" w:fill="auto"/>
          </w:tcPr>
          <w:p w14:paraId="3BF6208A" w14:textId="355532E2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6C4B1E4E" w14:textId="47D1104E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7A5688E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A9012E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718A3637" w14:textId="77777777" w:rsidTr="00AF419F">
        <w:trPr>
          <w:trHeight w:val="256"/>
        </w:trPr>
        <w:tc>
          <w:tcPr>
            <w:tcW w:w="567" w:type="dxa"/>
            <w:vMerge/>
            <w:shd w:val="clear" w:color="auto" w:fill="auto"/>
          </w:tcPr>
          <w:p w14:paraId="40706BA8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DEF442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4D6052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274E32F" w14:textId="208DD08F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Встроенная акустическая система</w:t>
            </w:r>
          </w:p>
        </w:tc>
        <w:tc>
          <w:tcPr>
            <w:tcW w:w="1559" w:type="dxa"/>
            <w:shd w:val="clear" w:color="auto" w:fill="auto"/>
          </w:tcPr>
          <w:p w14:paraId="493C6128" w14:textId="7B86CA39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2C6828A1" w14:textId="46F55934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E5C55E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D16291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64102A49" w14:textId="77777777" w:rsidTr="00AF419F">
        <w:tc>
          <w:tcPr>
            <w:tcW w:w="567" w:type="dxa"/>
            <w:vMerge/>
            <w:shd w:val="clear" w:color="auto" w:fill="auto"/>
          </w:tcPr>
          <w:p w14:paraId="5E4ED86F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D20F4A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A1521D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1D80045" w14:textId="7D08E976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Звукопроницаемая защита от механических повреждений акустической системы</w:t>
            </w:r>
          </w:p>
        </w:tc>
        <w:tc>
          <w:tcPr>
            <w:tcW w:w="1559" w:type="dxa"/>
            <w:shd w:val="clear" w:color="auto" w:fill="auto"/>
          </w:tcPr>
          <w:p w14:paraId="168F39D3" w14:textId="59F13E5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0FAA1691" w14:textId="0ADCD7CD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CDFB84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ACB105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6A579DD1" w14:textId="77777777" w:rsidTr="00AF419F">
        <w:tc>
          <w:tcPr>
            <w:tcW w:w="567" w:type="dxa"/>
            <w:vMerge/>
            <w:shd w:val="clear" w:color="auto" w:fill="auto"/>
          </w:tcPr>
          <w:p w14:paraId="5B331845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370288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68F1BA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C0E29A4" w14:textId="16F16DCB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Суммарная выходная мощность встроенной акустической системы</w:t>
            </w:r>
          </w:p>
        </w:tc>
        <w:tc>
          <w:tcPr>
            <w:tcW w:w="1559" w:type="dxa"/>
            <w:shd w:val="clear" w:color="auto" w:fill="auto"/>
          </w:tcPr>
          <w:p w14:paraId="16602D7B" w14:textId="470DC496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2BD844E" w14:textId="763B7F0A" w:rsidR="00367310" w:rsidRPr="00860B20" w:rsidRDefault="00367310" w:rsidP="00C874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Ватт</w:t>
            </w:r>
          </w:p>
        </w:tc>
        <w:tc>
          <w:tcPr>
            <w:tcW w:w="1417" w:type="dxa"/>
            <w:vMerge/>
            <w:shd w:val="clear" w:color="auto" w:fill="auto"/>
          </w:tcPr>
          <w:p w14:paraId="6D41FB2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4C757D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0252F475" w14:textId="77777777" w:rsidTr="00AF419F">
        <w:tc>
          <w:tcPr>
            <w:tcW w:w="567" w:type="dxa"/>
            <w:vMerge/>
            <w:shd w:val="clear" w:color="auto" w:fill="auto"/>
          </w:tcPr>
          <w:p w14:paraId="3E4E509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7584E5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78243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C119EA8" w14:textId="63858696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воспроизводимых частот акустической системы</w:t>
            </w:r>
          </w:p>
        </w:tc>
        <w:tc>
          <w:tcPr>
            <w:tcW w:w="1559" w:type="dxa"/>
            <w:shd w:val="clear" w:color="auto" w:fill="auto"/>
          </w:tcPr>
          <w:p w14:paraId="6B005C9C" w14:textId="14890E53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≥16000 и ≤160</w:t>
            </w:r>
          </w:p>
        </w:tc>
        <w:tc>
          <w:tcPr>
            <w:tcW w:w="1276" w:type="dxa"/>
          </w:tcPr>
          <w:p w14:paraId="07EDC041" w14:textId="68F733DB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Герц</w:t>
            </w:r>
          </w:p>
        </w:tc>
        <w:tc>
          <w:tcPr>
            <w:tcW w:w="1417" w:type="dxa"/>
            <w:vMerge/>
            <w:shd w:val="clear" w:color="auto" w:fill="auto"/>
          </w:tcPr>
          <w:p w14:paraId="459765FA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3010A5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32DAD1FF" w14:textId="77777777" w:rsidTr="00AF419F">
        <w:tc>
          <w:tcPr>
            <w:tcW w:w="567" w:type="dxa"/>
            <w:vMerge/>
            <w:shd w:val="clear" w:color="auto" w:fill="auto"/>
          </w:tcPr>
          <w:p w14:paraId="4378EA78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C7DFC1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DFB7A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7950830" w14:textId="6E8D511E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Регулировка громкости во всех режимах работы устройства: плавная или ступенчатая </w:t>
            </w:r>
          </w:p>
        </w:tc>
        <w:tc>
          <w:tcPr>
            <w:tcW w:w="1559" w:type="dxa"/>
            <w:shd w:val="clear" w:color="auto" w:fill="auto"/>
          </w:tcPr>
          <w:p w14:paraId="3B67EBB6" w14:textId="3E6DCFB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1CCA6987" w14:textId="7617A8D5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FADCF8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FE8466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1C53580F" w14:textId="77777777" w:rsidTr="00AF419F">
        <w:tc>
          <w:tcPr>
            <w:tcW w:w="567" w:type="dxa"/>
            <w:vMerge/>
            <w:shd w:val="clear" w:color="auto" w:fill="auto"/>
          </w:tcPr>
          <w:p w14:paraId="0FB7028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E79A53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185A57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B4E7C92" w14:textId="15C60422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градаций регулировки громкости </w:t>
            </w:r>
          </w:p>
        </w:tc>
        <w:tc>
          <w:tcPr>
            <w:tcW w:w="1559" w:type="dxa"/>
            <w:shd w:val="clear" w:color="auto" w:fill="auto"/>
          </w:tcPr>
          <w:p w14:paraId="2D0DB306" w14:textId="1AF2160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199B9B0" w14:textId="0C116C55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845E04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B94E1A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390202C4" w14:textId="77777777" w:rsidTr="00AF419F">
        <w:tc>
          <w:tcPr>
            <w:tcW w:w="567" w:type="dxa"/>
            <w:vMerge/>
            <w:shd w:val="clear" w:color="auto" w:fill="auto"/>
          </w:tcPr>
          <w:p w14:paraId="4465EB13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F8178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AACDBE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E3A6B42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Раздельные параметры относительной громкости в пределах не менее ±6 дБ и шагом не более 1 дБ:</w:t>
            </w:r>
          </w:p>
          <w:p w14:paraId="0231AD14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- при чтении текстовых файлов встроенным синтезатором речи;</w:t>
            </w:r>
          </w:p>
          <w:p w14:paraId="46C99389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- при воспроизведении сообщений речевого информатора;</w:t>
            </w:r>
          </w:p>
          <w:p w14:paraId="0FA39AA3" w14:textId="716265E7" w:rsidR="00367310" w:rsidRPr="00860B20" w:rsidRDefault="00367310" w:rsidP="00AF419F">
            <w:pPr>
              <w:autoSpaceDE w:val="0"/>
              <w:autoSpaceDN w:val="0"/>
              <w:adjustRightInd w:val="0"/>
              <w:spacing w:after="0" w:line="276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- при озвучивании звуковыми сигналами команд навигации.</w:t>
            </w:r>
          </w:p>
        </w:tc>
        <w:tc>
          <w:tcPr>
            <w:tcW w:w="1559" w:type="dxa"/>
            <w:shd w:val="clear" w:color="auto" w:fill="auto"/>
          </w:tcPr>
          <w:p w14:paraId="127023ED" w14:textId="70981ACF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731F043A" w14:textId="3A736FD9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07D26F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4BC563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42B1E11A" w14:textId="77777777" w:rsidTr="00AF419F">
        <w:tc>
          <w:tcPr>
            <w:tcW w:w="567" w:type="dxa"/>
            <w:vMerge/>
            <w:shd w:val="clear" w:color="auto" w:fill="auto"/>
          </w:tcPr>
          <w:p w14:paraId="1D30FAB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0DF17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F5B05B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C7B8792" w14:textId="1D5673B3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Объем внутренней памяти</w:t>
            </w:r>
          </w:p>
        </w:tc>
        <w:tc>
          <w:tcPr>
            <w:tcW w:w="1559" w:type="dxa"/>
            <w:shd w:val="clear" w:color="auto" w:fill="auto"/>
          </w:tcPr>
          <w:p w14:paraId="3A0CD730" w14:textId="18A151B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19A81C8A" w14:textId="7FC8184A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1417" w:type="dxa"/>
            <w:vMerge/>
            <w:shd w:val="clear" w:color="auto" w:fill="auto"/>
          </w:tcPr>
          <w:p w14:paraId="11543FD6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21B8A0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697A3A09" w14:textId="77777777" w:rsidTr="00AF419F">
        <w:tc>
          <w:tcPr>
            <w:tcW w:w="567" w:type="dxa"/>
            <w:vMerge/>
            <w:shd w:val="clear" w:color="auto" w:fill="auto"/>
          </w:tcPr>
          <w:p w14:paraId="3D156A3A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990D5B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A2578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205302A" w14:textId="3A58CE09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Совместимость с флеш-картой типа SD, SDHC и SDXC с максимальным возможным объемом не менее 64 Гбайт</w:t>
            </w:r>
          </w:p>
        </w:tc>
        <w:tc>
          <w:tcPr>
            <w:tcW w:w="1559" w:type="dxa"/>
            <w:shd w:val="clear" w:color="auto" w:fill="auto"/>
          </w:tcPr>
          <w:p w14:paraId="6C156571" w14:textId="7BE5128C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0BE18402" w14:textId="72AD549D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85DC3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5DC110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6710358E" w14:textId="77777777" w:rsidTr="00AF419F">
        <w:tc>
          <w:tcPr>
            <w:tcW w:w="567" w:type="dxa"/>
            <w:vMerge/>
            <w:shd w:val="clear" w:color="auto" w:fill="auto"/>
          </w:tcPr>
          <w:p w14:paraId="1111555F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04D8C7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FD3E23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B457126" w14:textId="1E05788D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Совместимость с USB-флеш-накопителем</w:t>
            </w:r>
          </w:p>
        </w:tc>
        <w:tc>
          <w:tcPr>
            <w:tcW w:w="1559" w:type="dxa"/>
            <w:shd w:val="clear" w:color="auto" w:fill="auto"/>
          </w:tcPr>
          <w:p w14:paraId="72128DA0" w14:textId="52EE7E15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4CD036A0" w14:textId="7BAC73A8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EFAF0E3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F80F3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6F485963" w14:textId="77777777" w:rsidTr="00AF419F">
        <w:tc>
          <w:tcPr>
            <w:tcW w:w="567" w:type="dxa"/>
            <w:vMerge/>
            <w:shd w:val="clear" w:color="auto" w:fill="auto"/>
          </w:tcPr>
          <w:p w14:paraId="73E376CD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519E17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2ACFDD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B7546B2" w14:textId="2267C2B3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Совместимость с USB-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SSD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-накопителем</w:t>
            </w:r>
          </w:p>
        </w:tc>
        <w:tc>
          <w:tcPr>
            <w:tcW w:w="1559" w:type="dxa"/>
            <w:shd w:val="clear" w:color="auto" w:fill="auto"/>
          </w:tcPr>
          <w:p w14:paraId="5D260CC7" w14:textId="01A5030E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17C520B6" w14:textId="505C8CD1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C1EB5B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2DB6C6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4E0A0196" w14:textId="77777777" w:rsidTr="00AF419F">
        <w:trPr>
          <w:trHeight w:val="421"/>
        </w:trPr>
        <w:tc>
          <w:tcPr>
            <w:tcW w:w="567" w:type="dxa"/>
            <w:vMerge/>
            <w:shd w:val="clear" w:color="auto" w:fill="auto"/>
          </w:tcPr>
          <w:p w14:paraId="459A244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6E6E4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890291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B3442AC" w14:textId="3272E22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Совместимость с внутренней  памятью</w:t>
            </w:r>
          </w:p>
        </w:tc>
        <w:tc>
          <w:tcPr>
            <w:tcW w:w="1559" w:type="dxa"/>
            <w:shd w:val="clear" w:color="auto" w:fill="auto"/>
          </w:tcPr>
          <w:p w14:paraId="1EEEC410" w14:textId="7C5A3F70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48E44BCA" w14:textId="5AB228DD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DA982A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0C4A1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28DA4553" w14:textId="77777777" w:rsidTr="00AF419F">
        <w:trPr>
          <w:trHeight w:val="697"/>
        </w:trPr>
        <w:tc>
          <w:tcPr>
            <w:tcW w:w="567" w:type="dxa"/>
            <w:vMerge/>
            <w:shd w:val="clear" w:color="auto" w:fill="auto"/>
          </w:tcPr>
          <w:p w14:paraId="70EBAF61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B41EEA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12C87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CA0F4FC" w14:textId="2D40B88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Работа с файловыми структурами (файловыми системами) FAT16, FAT32 и </w:t>
            </w:r>
            <w:r w:rsidRPr="00860B2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exFAT</w:t>
            </w: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E36880" w14:textId="26F375BF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402CC134" w14:textId="41D96CB1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F2DCE4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4EFC57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6926F7AD" w14:textId="77777777" w:rsidTr="00AF419F">
        <w:trPr>
          <w:trHeight w:val="529"/>
        </w:trPr>
        <w:tc>
          <w:tcPr>
            <w:tcW w:w="567" w:type="dxa"/>
            <w:vMerge/>
            <w:shd w:val="clear" w:color="auto" w:fill="auto"/>
          </w:tcPr>
          <w:p w14:paraId="58A24B7B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368EB7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0DE4EF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5149897" w14:textId="64F8F966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файлам во вложенных папках (не менее семи уровней вложенности, включая корневую папку)</w:t>
            </w:r>
          </w:p>
        </w:tc>
        <w:tc>
          <w:tcPr>
            <w:tcW w:w="1559" w:type="dxa"/>
            <w:shd w:val="clear" w:color="auto" w:fill="auto"/>
          </w:tcPr>
          <w:p w14:paraId="222EA4C3" w14:textId="1862DF9A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72738063" w14:textId="4FE56B4D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7F58370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C03541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3E01698B" w14:textId="77777777" w:rsidTr="00AF419F">
        <w:tc>
          <w:tcPr>
            <w:tcW w:w="567" w:type="dxa"/>
            <w:vMerge/>
            <w:shd w:val="clear" w:color="auto" w:fill="auto"/>
          </w:tcPr>
          <w:p w14:paraId="16F8A2E2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8D7551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DA8DA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7780DDD" w14:textId="1428FEE3" w:rsidR="00367310" w:rsidRPr="00860B20" w:rsidRDefault="00367310" w:rsidP="00AF4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кнопку клавиатуры должно приводить к отключению этого режима.</w:t>
            </w:r>
          </w:p>
        </w:tc>
        <w:tc>
          <w:tcPr>
            <w:tcW w:w="1559" w:type="dxa"/>
            <w:shd w:val="clear" w:color="auto" w:fill="auto"/>
          </w:tcPr>
          <w:p w14:paraId="63B8AFD9" w14:textId="240DFC81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</w:tcPr>
          <w:p w14:paraId="3F3F0C7F" w14:textId="521B078A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8785DC7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B27CA1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520F5E01" w14:textId="77777777" w:rsidTr="00AF419F">
        <w:tc>
          <w:tcPr>
            <w:tcW w:w="567" w:type="dxa"/>
            <w:vMerge/>
            <w:shd w:val="clear" w:color="auto" w:fill="auto"/>
          </w:tcPr>
          <w:p w14:paraId="573ABE5B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A58021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312802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BD8D382" w14:textId="03C7170C" w:rsidR="00367310" w:rsidRPr="00860B20" w:rsidRDefault="00367310" w:rsidP="00AF4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</w:tc>
        <w:tc>
          <w:tcPr>
            <w:tcW w:w="1559" w:type="dxa"/>
            <w:shd w:val="clear" w:color="auto" w:fill="auto"/>
          </w:tcPr>
          <w:p w14:paraId="6836E296" w14:textId="60A554BA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1C9F95D2" w14:textId="3141279F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9A4E61F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1CF08E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7A4FD85A" w14:textId="77777777" w:rsidTr="00AF419F">
        <w:trPr>
          <w:trHeight w:val="2340"/>
        </w:trPr>
        <w:tc>
          <w:tcPr>
            <w:tcW w:w="567" w:type="dxa"/>
            <w:vMerge/>
            <w:shd w:val="clear" w:color="auto" w:fill="auto"/>
          </w:tcPr>
          <w:p w14:paraId="32963B7C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74C5D5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D668A7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1B05636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Функция озвучивания хода выполнения длительных операций (копирование файлов, скачивание файлов из Интернета), определяемое в настройках:</w:t>
            </w:r>
          </w:p>
          <w:p w14:paraId="24E82C03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- периодическое озвучивание речевым информатором количества процентов;</w:t>
            </w:r>
          </w:p>
          <w:p w14:paraId="79ED331F" w14:textId="77777777" w:rsidR="00367310" w:rsidRPr="00860B20" w:rsidRDefault="00367310" w:rsidP="00AF41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- периодическое воспроизведение звуковых сигналов;</w:t>
            </w:r>
          </w:p>
          <w:p w14:paraId="36799434" w14:textId="7DBA8377" w:rsidR="00367310" w:rsidRPr="00860B20" w:rsidRDefault="00367310" w:rsidP="00AF41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- без озвучивания.</w:t>
            </w:r>
          </w:p>
        </w:tc>
        <w:tc>
          <w:tcPr>
            <w:tcW w:w="1559" w:type="dxa"/>
            <w:shd w:val="clear" w:color="auto" w:fill="auto"/>
          </w:tcPr>
          <w:p w14:paraId="713757F1" w14:textId="758227A1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7335BC92" w14:textId="3A94781C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974F1A7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674D70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1B791D98" w14:textId="77777777" w:rsidTr="00AF419F">
        <w:tc>
          <w:tcPr>
            <w:tcW w:w="567" w:type="dxa"/>
            <w:vMerge/>
            <w:shd w:val="clear" w:color="auto" w:fill="auto"/>
          </w:tcPr>
          <w:p w14:paraId="642BF1E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EBF27A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C1F7B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E4895E0" w14:textId="1D374D1E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</w:tc>
        <w:tc>
          <w:tcPr>
            <w:tcW w:w="1559" w:type="dxa"/>
            <w:shd w:val="clear" w:color="auto" w:fill="auto"/>
          </w:tcPr>
          <w:p w14:paraId="31AA71EA" w14:textId="4F629AF2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72E0F90B" w14:textId="2A1A15F2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BBFF9A8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D95DD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51FADF4D" w14:textId="77777777" w:rsidTr="00AF419F">
        <w:tc>
          <w:tcPr>
            <w:tcW w:w="567" w:type="dxa"/>
            <w:vMerge/>
            <w:shd w:val="clear" w:color="auto" w:fill="auto"/>
          </w:tcPr>
          <w:p w14:paraId="1071178E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A15310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FC7AA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274C122" w14:textId="77777777" w:rsidR="00367310" w:rsidRDefault="00367310" w:rsidP="00367310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Режим записи на флеш-карту и во внутреннюю память с внешних аудиоисточников через линейный вход с возможностью последующего воспроизведения</w:t>
            </w:r>
          </w:p>
          <w:p w14:paraId="40FA63CF" w14:textId="2E6A636B" w:rsidR="00AF419F" w:rsidRPr="00860B20" w:rsidRDefault="00AF419F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0D3E1CD" w14:textId="4B3E5E5D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3B8A5B00" w14:textId="7ED93143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9369A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4827CC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126FB7EB" w14:textId="77777777" w:rsidTr="00AF419F">
        <w:tc>
          <w:tcPr>
            <w:tcW w:w="567" w:type="dxa"/>
            <w:vMerge/>
            <w:shd w:val="clear" w:color="auto" w:fill="auto"/>
          </w:tcPr>
          <w:p w14:paraId="20557EB7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EB01FC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B7C94E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9B2AE58" w14:textId="77526144" w:rsidR="00367310" w:rsidRPr="00860B20" w:rsidRDefault="00367310" w:rsidP="00AF4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</w:tc>
        <w:tc>
          <w:tcPr>
            <w:tcW w:w="1559" w:type="dxa"/>
            <w:shd w:val="clear" w:color="auto" w:fill="auto"/>
          </w:tcPr>
          <w:p w14:paraId="66D74D4B" w14:textId="309D6D15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6CBD2297" w14:textId="38B35CCB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F809738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35FDFC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09400892" w14:textId="77777777" w:rsidTr="00AF419F">
        <w:tc>
          <w:tcPr>
            <w:tcW w:w="567" w:type="dxa"/>
            <w:vMerge/>
            <w:shd w:val="clear" w:color="auto" w:fill="auto"/>
          </w:tcPr>
          <w:p w14:paraId="62EF641F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E0EA7B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9035C5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E6B8C2D" w14:textId="0C9DA5B0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860B20">
              <w:rPr>
                <w:rFonts w:eastAsia="Calibri"/>
                <w:sz w:val="20"/>
                <w:szCs w:val="20"/>
                <w:lang w:eastAsia="en-US"/>
              </w:rPr>
              <w:t>Наличие функции блокировки клавиатуры</w:t>
            </w:r>
          </w:p>
        </w:tc>
        <w:tc>
          <w:tcPr>
            <w:tcW w:w="1559" w:type="dxa"/>
            <w:shd w:val="clear" w:color="auto" w:fill="auto"/>
          </w:tcPr>
          <w:p w14:paraId="1EED6A60" w14:textId="03ABD582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1516980E" w14:textId="33ED3701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718F5FA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A1448D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3C03C3BD" w14:textId="77777777" w:rsidTr="00AF419F">
        <w:tc>
          <w:tcPr>
            <w:tcW w:w="567" w:type="dxa"/>
            <w:vMerge/>
            <w:shd w:val="clear" w:color="auto" w:fill="auto"/>
          </w:tcPr>
          <w:p w14:paraId="78957ED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2FC19E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239733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16C6056" w14:textId="2B08A48F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встроенных «говорящих» часов-будильника с возможностью синхронизации времени через Интернет</w:t>
            </w:r>
          </w:p>
        </w:tc>
        <w:tc>
          <w:tcPr>
            <w:tcW w:w="1559" w:type="dxa"/>
            <w:shd w:val="clear" w:color="auto" w:fill="auto"/>
          </w:tcPr>
          <w:p w14:paraId="25B890CB" w14:textId="662B1A4F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34979583" w14:textId="45FA98F1" w:rsidR="00367310" w:rsidRPr="00860B20" w:rsidRDefault="00367310" w:rsidP="00367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EC53C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56075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472BFC31" w14:textId="77777777" w:rsidTr="00AF419F">
        <w:tc>
          <w:tcPr>
            <w:tcW w:w="567" w:type="dxa"/>
            <w:vMerge/>
            <w:shd w:val="clear" w:color="auto" w:fill="auto"/>
          </w:tcPr>
          <w:p w14:paraId="69D45073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1F44B7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9BDA6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116648E" w14:textId="13E8E75A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удаления «говорящих» книг и отдельных файлов из внутренней памяти, с незащищенных от записи флеш-карт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с USB-флеш-накопителей с обязательным запросом подтверждения операции</w:t>
            </w:r>
          </w:p>
        </w:tc>
        <w:tc>
          <w:tcPr>
            <w:tcW w:w="1559" w:type="dxa"/>
            <w:shd w:val="clear" w:color="auto" w:fill="auto"/>
          </w:tcPr>
          <w:p w14:paraId="431C6BD6" w14:textId="67851322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3461B8D3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2794C7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835875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5BEE20C5" w14:textId="77777777" w:rsidTr="00AF419F">
        <w:trPr>
          <w:trHeight w:val="566"/>
        </w:trPr>
        <w:tc>
          <w:tcPr>
            <w:tcW w:w="567" w:type="dxa"/>
            <w:vMerge/>
            <w:shd w:val="clear" w:color="auto" w:fill="auto"/>
          </w:tcPr>
          <w:p w14:paraId="7D76AFD9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45260C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D16AE8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CFF2A3D" w14:textId="447B3485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Поддержка обновления внутреннего программного обеспечения из файлов, записанных на флеш-карте или на USB-флеш-накопителе или во внутренней памяти и через сеть Интернет. считывание в режиме NFC информации в формате NDEF с бесконтактных идентификационных карт</w:t>
            </w:r>
          </w:p>
        </w:tc>
        <w:tc>
          <w:tcPr>
            <w:tcW w:w="1559" w:type="dxa"/>
            <w:shd w:val="clear" w:color="auto" w:fill="auto"/>
          </w:tcPr>
          <w:p w14:paraId="540425A0" w14:textId="50F35CD9" w:rsidR="00367310" w:rsidRPr="00860B20" w:rsidRDefault="00860B2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67310"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3E243F32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54343B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646CD0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7B655393" w14:textId="77777777" w:rsidTr="00AF419F">
        <w:tc>
          <w:tcPr>
            <w:tcW w:w="567" w:type="dxa"/>
            <w:vMerge/>
            <w:shd w:val="clear" w:color="auto" w:fill="auto"/>
          </w:tcPr>
          <w:p w14:paraId="596C0805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7C9B95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696EF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2D27FF3" w14:textId="573629F2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встроенного Bluetooth-модуля спецификации не ниже Bluetooth v4.1 с поддержкой профилей A2DP(SRC) и AVRCP(TG) для сопряжения с Bluetooth-наушниками, гарнитурами и активными акустическими системами.</w:t>
            </w:r>
          </w:p>
        </w:tc>
        <w:tc>
          <w:tcPr>
            <w:tcW w:w="1559" w:type="dxa"/>
            <w:shd w:val="clear" w:color="auto" w:fill="auto"/>
          </w:tcPr>
          <w:p w14:paraId="70836A09" w14:textId="53F41D6D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7C87D686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7AAC70B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A2A959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62D8E3AA" w14:textId="77777777" w:rsidTr="00AF419F">
        <w:tc>
          <w:tcPr>
            <w:tcW w:w="567" w:type="dxa"/>
            <w:vMerge/>
            <w:shd w:val="clear" w:color="auto" w:fill="auto"/>
          </w:tcPr>
          <w:p w14:paraId="794421B7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CE584D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1E4E5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DAFA383" w14:textId="5719C9BE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разъема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USB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3620BEDE" w14:textId="135D747D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2147222B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C5CA968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DBE3C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332CA377" w14:textId="77777777" w:rsidTr="00AF419F">
        <w:tc>
          <w:tcPr>
            <w:tcW w:w="567" w:type="dxa"/>
            <w:vMerge/>
            <w:shd w:val="clear" w:color="auto" w:fill="auto"/>
          </w:tcPr>
          <w:p w14:paraId="35A2CE0B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C75B4E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069AFA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07421EA" w14:textId="034A998F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питания устройства от сети 220 В, 50 Гц и от встроенного аккумулятора.</w:t>
            </w:r>
          </w:p>
        </w:tc>
        <w:tc>
          <w:tcPr>
            <w:tcW w:w="1559" w:type="dxa"/>
            <w:shd w:val="clear" w:color="auto" w:fill="auto"/>
          </w:tcPr>
          <w:p w14:paraId="1245F796" w14:textId="5FF1B4A0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2137E659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721156B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3F917F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47165C13" w14:textId="77777777" w:rsidTr="00AF419F">
        <w:tc>
          <w:tcPr>
            <w:tcW w:w="567" w:type="dxa"/>
            <w:vMerge/>
            <w:shd w:val="clear" w:color="auto" w:fill="auto"/>
          </w:tcPr>
          <w:p w14:paraId="5287DC2E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16A348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82E171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40F6F2F" w14:textId="56AB4860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громкости.</w:t>
            </w:r>
          </w:p>
        </w:tc>
        <w:tc>
          <w:tcPr>
            <w:tcW w:w="1559" w:type="dxa"/>
            <w:shd w:val="clear" w:color="auto" w:fill="auto"/>
          </w:tcPr>
          <w:p w14:paraId="3F2954B0" w14:textId="04046B16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2FA2AC05" w14:textId="388CE729" w:rsidR="00367310" w:rsidRPr="00860B20" w:rsidRDefault="00367310" w:rsidP="00C874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417" w:type="dxa"/>
            <w:vMerge/>
            <w:shd w:val="clear" w:color="auto" w:fill="auto"/>
          </w:tcPr>
          <w:p w14:paraId="46007108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FD286F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13CA0C83" w14:textId="77777777" w:rsidTr="00AF419F">
        <w:tc>
          <w:tcPr>
            <w:tcW w:w="567" w:type="dxa"/>
            <w:vMerge/>
            <w:shd w:val="clear" w:color="auto" w:fill="auto"/>
          </w:tcPr>
          <w:p w14:paraId="3FD710F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B2487E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93DA2C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525A002" w14:textId="108CE444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Время полной зарядки аккумулятора</w:t>
            </w:r>
          </w:p>
        </w:tc>
        <w:tc>
          <w:tcPr>
            <w:tcW w:w="1559" w:type="dxa"/>
            <w:shd w:val="clear" w:color="auto" w:fill="auto"/>
          </w:tcPr>
          <w:p w14:paraId="0F780DEC" w14:textId="081DCC6A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≤4</w:t>
            </w:r>
          </w:p>
        </w:tc>
        <w:tc>
          <w:tcPr>
            <w:tcW w:w="1276" w:type="dxa"/>
          </w:tcPr>
          <w:p w14:paraId="0BBADC1F" w14:textId="7A37AB76" w:rsidR="00367310" w:rsidRPr="00860B20" w:rsidRDefault="00367310" w:rsidP="00C874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417" w:type="dxa"/>
            <w:vMerge/>
            <w:shd w:val="clear" w:color="auto" w:fill="auto"/>
          </w:tcPr>
          <w:p w14:paraId="52CE0B2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8E3F1E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16112578" w14:textId="77777777" w:rsidTr="00AF419F">
        <w:tc>
          <w:tcPr>
            <w:tcW w:w="567" w:type="dxa"/>
            <w:vMerge/>
            <w:shd w:val="clear" w:color="auto" w:fill="auto"/>
          </w:tcPr>
          <w:p w14:paraId="494EBE5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E873F4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B556DF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3D26CF9" w14:textId="44B9CD78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функции озвучивания речевым информатором уровня заряда аккумулятора в процентах и состояния процесса его зарядки.</w:t>
            </w:r>
          </w:p>
        </w:tc>
        <w:tc>
          <w:tcPr>
            <w:tcW w:w="1559" w:type="dxa"/>
            <w:shd w:val="clear" w:color="auto" w:fill="auto"/>
          </w:tcPr>
          <w:p w14:paraId="7AAB5CA1" w14:textId="270C5B53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1B0D73F8" w14:textId="77777777" w:rsidR="00367310" w:rsidRPr="00860B20" w:rsidRDefault="00367310" w:rsidP="00C874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A410CC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254A08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5304B939" w14:textId="77777777" w:rsidTr="00AF419F">
        <w:tc>
          <w:tcPr>
            <w:tcW w:w="567" w:type="dxa"/>
            <w:vMerge/>
            <w:shd w:val="clear" w:color="auto" w:fill="auto"/>
          </w:tcPr>
          <w:p w14:paraId="2AD72E75" w14:textId="77777777" w:rsidR="00367310" w:rsidRPr="00860B20" w:rsidRDefault="00367310" w:rsidP="00367310">
            <w:pPr>
              <w:pStyle w:val="Style7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1E0B62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A77004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D8112E1" w14:textId="201833C1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860B20">
              <w:rPr>
                <w:sz w:val="20"/>
                <w:szCs w:val="20"/>
              </w:rPr>
              <w:t>Ширина</w:t>
            </w:r>
          </w:p>
        </w:tc>
        <w:tc>
          <w:tcPr>
            <w:tcW w:w="1559" w:type="dxa"/>
            <w:shd w:val="clear" w:color="auto" w:fill="auto"/>
          </w:tcPr>
          <w:p w14:paraId="5BBE423D" w14:textId="5B863A38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≥ 170 и ≤ 200</w:t>
            </w:r>
          </w:p>
        </w:tc>
        <w:tc>
          <w:tcPr>
            <w:tcW w:w="1276" w:type="dxa"/>
          </w:tcPr>
          <w:p w14:paraId="2D000BC8" w14:textId="47745EA5" w:rsidR="00367310" w:rsidRPr="00860B20" w:rsidRDefault="00367310" w:rsidP="00C874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1417" w:type="dxa"/>
            <w:vMerge/>
            <w:shd w:val="clear" w:color="auto" w:fill="auto"/>
          </w:tcPr>
          <w:p w14:paraId="65837802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9FC934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10175BAC" w14:textId="77777777" w:rsidTr="00AF419F">
        <w:tc>
          <w:tcPr>
            <w:tcW w:w="567" w:type="dxa"/>
            <w:vMerge/>
            <w:shd w:val="clear" w:color="auto" w:fill="auto"/>
          </w:tcPr>
          <w:p w14:paraId="7742B079" w14:textId="77777777" w:rsidR="00367310" w:rsidRPr="00860B20" w:rsidRDefault="00367310" w:rsidP="00367310">
            <w:pPr>
              <w:pStyle w:val="Style7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78F9F5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1A0A57" w14:textId="77777777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20B7962" w14:textId="565FB3C9" w:rsidR="00367310" w:rsidRPr="00860B20" w:rsidRDefault="00367310" w:rsidP="00367310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860B20">
              <w:rPr>
                <w:sz w:val="20"/>
                <w:szCs w:val="20"/>
              </w:rPr>
              <w:t>Высота</w:t>
            </w:r>
          </w:p>
        </w:tc>
        <w:tc>
          <w:tcPr>
            <w:tcW w:w="1559" w:type="dxa"/>
            <w:shd w:val="clear" w:color="auto" w:fill="auto"/>
          </w:tcPr>
          <w:p w14:paraId="4D3C6CE8" w14:textId="308109AD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≥ 80 и ≤ 140</w:t>
            </w:r>
          </w:p>
        </w:tc>
        <w:tc>
          <w:tcPr>
            <w:tcW w:w="1276" w:type="dxa"/>
          </w:tcPr>
          <w:p w14:paraId="222AE4FD" w14:textId="615CFBA6" w:rsidR="00367310" w:rsidRPr="00860B20" w:rsidRDefault="00367310" w:rsidP="00C874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1417" w:type="dxa"/>
            <w:vMerge/>
            <w:shd w:val="clear" w:color="auto" w:fill="auto"/>
          </w:tcPr>
          <w:p w14:paraId="1A85AC5D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32239C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10" w:rsidRPr="00860B20" w14:paraId="57AA840F" w14:textId="77777777" w:rsidTr="00AF419F">
        <w:tc>
          <w:tcPr>
            <w:tcW w:w="567" w:type="dxa"/>
            <w:vMerge/>
            <w:shd w:val="clear" w:color="auto" w:fill="auto"/>
          </w:tcPr>
          <w:p w14:paraId="6B2494CC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6D429A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A10EBE" w14:textId="77777777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CBF9884" w14:textId="472F0C49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Глубина</w:t>
            </w:r>
          </w:p>
        </w:tc>
        <w:tc>
          <w:tcPr>
            <w:tcW w:w="1559" w:type="dxa"/>
            <w:shd w:val="clear" w:color="auto" w:fill="auto"/>
          </w:tcPr>
          <w:p w14:paraId="0D4AE5C9" w14:textId="72F72575" w:rsidR="00367310" w:rsidRPr="00860B20" w:rsidRDefault="00367310" w:rsidP="003673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≥ 30 и ≤ 80</w:t>
            </w:r>
          </w:p>
        </w:tc>
        <w:tc>
          <w:tcPr>
            <w:tcW w:w="1276" w:type="dxa"/>
          </w:tcPr>
          <w:p w14:paraId="0D5DFDCE" w14:textId="0E64EAA6" w:rsidR="00367310" w:rsidRPr="00860B20" w:rsidRDefault="00367310" w:rsidP="00C874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1417" w:type="dxa"/>
            <w:vMerge/>
            <w:shd w:val="clear" w:color="auto" w:fill="auto"/>
          </w:tcPr>
          <w:p w14:paraId="17139EE7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C3B5AB" w14:textId="77777777" w:rsidR="00367310" w:rsidRPr="00860B20" w:rsidRDefault="00367310" w:rsidP="00367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20" w:rsidRPr="00860B20" w14:paraId="7DE6DDFF" w14:textId="77777777" w:rsidTr="00AF419F">
        <w:tc>
          <w:tcPr>
            <w:tcW w:w="567" w:type="dxa"/>
            <w:vMerge/>
            <w:shd w:val="clear" w:color="auto" w:fill="auto"/>
          </w:tcPr>
          <w:p w14:paraId="53C5AF95" w14:textId="77777777" w:rsidR="00860B20" w:rsidRPr="00860B20" w:rsidRDefault="00860B20" w:rsidP="00860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EDB7E6" w14:textId="77777777" w:rsidR="00860B20" w:rsidRPr="00860B20" w:rsidRDefault="00860B20" w:rsidP="00860B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B4EB69" w14:textId="77777777" w:rsidR="00860B20" w:rsidRPr="00860B20" w:rsidRDefault="00860B20" w:rsidP="00860B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2B81AD2" w14:textId="70575264" w:rsidR="00860B20" w:rsidRPr="00860B20" w:rsidRDefault="00860B20" w:rsidP="00860B20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559" w:type="dxa"/>
            <w:shd w:val="clear" w:color="auto" w:fill="auto"/>
          </w:tcPr>
          <w:p w14:paraId="1BE9D7E9" w14:textId="6100B6CB" w:rsidR="00860B20" w:rsidRPr="00860B20" w:rsidRDefault="00860B20" w:rsidP="00860B20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≤ 0,5</w:t>
            </w:r>
          </w:p>
        </w:tc>
        <w:tc>
          <w:tcPr>
            <w:tcW w:w="1276" w:type="dxa"/>
          </w:tcPr>
          <w:p w14:paraId="750CD597" w14:textId="73717C4F" w:rsidR="00860B20" w:rsidRPr="00860B20" w:rsidRDefault="00860B20" w:rsidP="00C8742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417" w:type="dxa"/>
            <w:vMerge/>
            <w:shd w:val="clear" w:color="auto" w:fill="auto"/>
          </w:tcPr>
          <w:p w14:paraId="086AFACB" w14:textId="77777777" w:rsidR="00860B20" w:rsidRPr="00860B20" w:rsidRDefault="00860B20" w:rsidP="00860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23F7D2" w14:textId="77777777" w:rsidR="00860B20" w:rsidRPr="00860B20" w:rsidRDefault="00860B20" w:rsidP="00860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20" w:rsidRPr="00860B20" w14:paraId="0127F930" w14:textId="77777777" w:rsidTr="00AF419F">
        <w:tc>
          <w:tcPr>
            <w:tcW w:w="567" w:type="dxa"/>
            <w:vMerge/>
            <w:shd w:val="clear" w:color="auto" w:fill="auto"/>
          </w:tcPr>
          <w:p w14:paraId="43991169" w14:textId="77777777" w:rsidR="00860B20" w:rsidRPr="00860B20" w:rsidRDefault="00860B20" w:rsidP="00860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3DBA71" w14:textId="77777777" w:rsidR="00860B20" w:rsidRPr="00860B20" w:rsidRDefault="00860B20" w:rsidP="00860B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265DF5" w14:textId="77777777" w:rsidR="00860B20" w:rsidRPr="00860B20" w:rsidRDefault="00860B20" w:rsidP="00860B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20FFB92" w14:textId="77777777" w:rsidR="00860B20" w:rsidRPr="00860B20" w:rsidRDefault="00860B20" w:rsidP="00860B20">
            <w:pPr>
              <w:autoSpaceDE w:val="0"/>
              <w:autoSpaceDN w:val="0"/>
              <w:adjustRightInd w:val="0"/>
              <w:spacing w:line="276" w:lineRule="auto"/>
              <w:ind w:right="25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14:paraId="5BEF8932" w14:textId="63BAD87C" w:rsidR="00860B20" w:rsidRPr="00860B20" w:rsidRDefault="00860B20" w:rsidP="00860B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F6F337C" w14:textId="580D95ED" w:rsidR="00860B20" w:rsidRPr="00860B20" w:rsidRDefault="00860B20" w:rsidP="00860B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60B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5FBF26DB" w14:textId="1C3D8E00" w:rsidR="00860B20" w:rsidRPr="00860B20" w:rsidRDefault="00860B20" w:rsidP="00860B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D2C636" w14:textId="77777777" w:rsidR="00860B20" w:rsidRPr="00860B20" w:rsidRDefault="00860B20" w:rsidP="00860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0AF2DE" w14:textId="77777777" w:rsidR="00860B20" w:rsidRPr="00860B20" w:rsidRDefault="00860B20" w:rsidP="00860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2D724" w14:textId="2EDC123C" w:rsidR="00A34844" w:rsidRDefault="00A34844" w:rsidP="00A34844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2DE92B4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Специальное устройство для чтения «говорящих» книг на флеш-картах (далее – устройство) предназначено 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</w:r>
    </w:p>
    <w:p w14:paraId="0FAEEB18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 </w:t>
      </w:r>
    </w:p>
    <w:p w14:paraId="447DBA2E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 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- ТР ТС 004/2011 «О безопасности низковольтного оборудования»; - ТР ТС 020/2011 «Электромагнитная совместимость технических средств». Устройство </w:t>
      </w:r>
      <w:r w:rsidRPr="00AF419F">
        <w:rPr>
          <w:rFonts w:ascii="Times New Roman" w:eastAsia="Calibri" w:hAnsi="Times New Roman" w:cs="Times New Roman"/>
        </w:rPr>
        <w:lastRenderedPageBreak/>
        <w:t xml:space="preserve">должно соответствовать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 </w:t>
      </w:r>
    </w:p>
    <w:p w14:paraId="265C54F9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Устройство должно воспроизводить «говорящие» книги, аудиофайлы и электронные текстовые файлы следующих форматов: </w:t>
      </w:r>
    </w:p>
    <w:p w14:paraId="3F349B44" w14:textId="77777777" w:rsidR="00AF419F" w:rsidRPr="00AF419F" w:rsidRDefault="00AF419F" w:rsidP="00AF419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«Говорящие» книги тифлоформата. При этом устройство должно выполнять следующие функции: </w:t>
      </w:r>
    </w:p>
    <w:p w14:paraId="60354C21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-формат «говорящей» книги </w:t>
      </w:r>
      <w:r w:rsidRPr="00AF419F">
        <w:rPr>
          <w:rFonts w:ascii="Times New Roman" w:eastAsia="Calibri" w:hAnsi="Times New Roman" w:cs="Times New Roman"/>
          <w:lang w:val="en-US"/>
        </w:rPr>
        <w:t>DAISY</w:t>
      </w:r>
      <w:r w:rsidRPr="00AF419F">
        <w:rPr>
          <w:rFonts w:ascii="Times New Roman" w:eastAsia="Calibri" w:hAnsi="Times New Roman" w:cs="Times New Roman"/>
        </w:rPr>
        <w:t xml:space="preserve"> (2.0,2.02,3.0)</w:t>
      </w:r>
    </w:p>
    <w:p w14:paraId="77B67250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</w:r>
    </w:p>
    <w:p w14:paraId="2D4C6F95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 </w:t>
      </w:r>
    </w:p>
    <w:p w14:paraId="68617F2B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 </w:t>
      </w:r>
    </w:p>
    <w:p w14:paraId="7F587EDE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 </w:t>
      </w:r>
    </w:p>
    <w:p w14:paraId="0107FA39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команда перехода к нормальной скорости воспроизведения; </w:t>
      </w:r>
    </w:p>
    <w:p w14:paraId="2A16FBA7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озвученная речевая навигация в прямом и обратном направлениях по книгам, фрагментам, закладкам; </w:t>
      </w:r>
    </w:p>
    <w:p w14:paraId="4EC1102F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команда перехода на начало текущего фрагмента; </w:t>
      </w:r>
    </w:p>
    <w:p w14:paraId="5F96AA3C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команда перехода на начало текущей книги; </w:t>
      </w:r>
    </w:p>
    <w:p w14:paraId="2D7E4E79" w14:textId="77777777" w:rsid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 </w:t>
      </w:r>
    </w:p>
    <w:p w14:paraId="320DA926" w14:textId="3A24B69C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2. «Говорящие» книги формата DAISY (2.0, 2.02, 3.0).</w:t>
      </w:r>
    </w:p>
    <w:p w14:paraId="511ED91E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При этом устройство должно выполнять следующие функции: </w:t>
      </w:r>
    </w:p>
    <w:p w14:paraId="277C2439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lastRenderedPageBreak/>
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</w:r>
    </w:p>
    <w:p w14:paraId="60866DC1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 </w:t>
      </w:r>
    </w:p>
    <w:p w14:paraId="202D7728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 </w:t>
      </w:r>
    </w:p>
    <w:p w14:paraId="0B40FE8B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команда перехода к нормальной скорости воспроизведения; </w:t>
      </w:r>
    </w:p>
    <w:p w14:paraId="5771D923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</w:r>
    </w:p>
    <w:p w14:paraId="45A3E7DC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команда перехода на начало текущей книги; </w:t>
      </w:r>
    </w:p>
    <w:p w14:paraId="3C02BC16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 </w:t>
      </w:r>
    </w:p>
    <w:p w14:paraId="4FF677AD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3. Аудиофайлы формата МРЗ (.mp3), Vorbis (.ogg), </w:t>
      </w:r>
      <w:r w:rsidRPr="00AF419F">
        <w:rPr>
          <w:rFonts w:ascii="Times New Roman" w:eastAsia="Calibri" w:hAnsi="Times New Roman" w:cs="Times New Roman"/>
          <w:lang w:val="en-US"/>
        </w:rPr>
        <w:t>FLAC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flac</w:t>
      </w:r>
      <w:r w:rsidRPr="00AF419F">
        <w:rPr>
          <w:rFonts w:ascii="Times New Roman" w:eastAsia="Calibri" w:hAnsi="Times New Roman" w:cs="Times New Roman"/>
        </w:rPr>
        <w:t xml:space="preserve">), </w:t>
      </w:r>
      <w:r w:rsidRPr="00AF419F">
        <w:rPr>
          <w:rFonts w:ascii="Times New Roman" w:eastAsia="Calibri" w:hAnsi="Times New Roman" w:cs="Times New Roman"/>
          <w:lang w:val="en-US"/>
        </w:rPr>
        <w:t>WAVE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wav</w:t>
      </w:r>
      <w:r w:rsidRPr="00AF419F">
        <w:rPr>
          <w:rFonts w:ascii="Times New Roman" w:eastAsia="Calibri" w:hAnsi="Times New Roman" w:cs="Times New Roman"/>
        </w:rPr>
        <w:t xml:space="preserve">), </w:t>
      </w:r>
      <w:r w:rsidRPr="00AF419F">
        <w:rPr>
          <w:rFonts w:ascii="Times New Roman" w:eastAsia="Calibri" w:hAnsi="Times New Roman" w:cs="Times New Roman"/>
          <w:lang w:val="en-US"/>
        </w:rPr>
        <w:t>AAC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aac</w:t>
      </w:r>
      <w:r w:rsidRPr="00AF419F">
        <w:rPr>
          <w:rFonts w:ascii="Times New Roman" w:eastAsia="Calibri" w:hAnsi="Times New Roman" w:cs="Times New Roman"/>
        </w:rPr>
        <w:t>, .</w:t>
      </w:r>
      <w:r w:rsidRPr="00AF419F">
        <w:rPr>
          <w:rFonts w:ascii="Times New Roman" w:eastAsia="Calibri" w:hAnsi="Times New Roman" w:cs="Times New Roman"/>
          <w:lang w:val="en-US"/>
        </w:rPr>
        <w:t>m</w:t>
      </w:r>
      <w:r w:rsidRPr="00AF419F">
        <w:rPr>
          <w:rFonts w:ascii="Times New Roman" w:eastAsia="Calibri" w:hAnsi="Times New Roman" w:cs="Times New Roman"/>
        </w:rPr>
        <w:t>4</w:t>
      </w:r>
      <w:r w:rsidRPr="00AF419F">
        <w:rPr>
          <w:rFonts w:ascii="Times New Roman" w:eastAsia="Calibri" w:hAnsi="Times New Roman" w:cs="Times New Roman"/>
          <w:lang w:val="en-US"/>
        </w:rPr>
        <w:t>a</w:t>
      </w:r>
      <w:r w:rsidRPr="00AF419F">
        <w:rPr>
          <w:rFonts w:ascii="Times New Roman" w:eastAsia="Calibri" w:hAnsi="Times New Roman" w:cs="Times New Roman"/>
        </w:rPr>
        <w:t>, .</w:t>
      </w:r>
      <w:r w:rsidRPr="00AF419F">
        <w:rPr>
          <w:rFonts w:ascii="Times New Roman" w:eastAsia="Calibri" w:hAnsi="Times New Roman" w:cs="Times New Roman"/>
          <w:lang w:val="en-US"/>
        </w:rPr>
        <w:t>mp</w:t>
      </w:r>
      <w:r w:rsidRPr="00AF419F">
        <w:rPr>
          <w:rFonts w:ascii="Times New Roman" w:eastAsia="Calibri" w:hAnsi="Times New Roman" w:cs="Times New Roman"/>
        </w:rPr>
        <w:t>4).</w:t>
      </w:r>
    </w:p>
    <w:p w14:paraId="3D59FFF7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При этом устройство должно выполнять следующие функции: </w:t>
      </w:r>
    </w:p>
    <w:p w14:paraId="40BD7196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</w:t>
      </w:r>
    </w:p>
    <w:p w14:paraId="3EBB4C94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для каждой папки); </w:t>
      </w:r>
    </w:p>
    <w:p w14:paraId="32758F60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 </w:t>
      </w:r>
    </w:p>
    <w:p w14:paraId="630A25E6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команда перехода к нормальной скорости воспроизведения; </w:t>
      </w:r>
    </w:p>
    <w:p w14:paraId="175CC219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озвученная речевая навигация в прямом и обратном направлениях по папкам, файлам, закладкам;</w:t>
      </w:r>
    </w:p>
    <w:p w14:paraId="5C8EEEE1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lastRenderedPageBreak/>
        <w:t>- команда перехода на начало текущего файла;</w:t>
      </w:r>
    </w:p>
    <w:p w14:paraId="726F179C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команда перехода на начало первого файла в текущей папке;</w:t>
      </w:r>
    </w:p>
    <w:p w14:paraId="2AE9AEC3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озвучивание встроенным синтезатором речи текущего места воспроизведения: имени файла.</w:t>
      </w:r>
    </w:p>
    <w:p w14:paraId="61E248AD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4. Электронные текстовые файлы формата TXT (.txt) в кодировках </w:t>
      </w:r>
      <w:r w:rsidRPr="00AF419F">
        <w:rPr>
          <w:rFonts w:ascii="Times New Roman" w:eastAsia="Calibri" w:hAnsi="Times New Roman" w:cs="Times New Roman"/>
          <w:lang w:val="en-US"/>
        </w:rPr>
        <w:t>Windows</w:t>
      </w:r>
      <w:r w:rsidRPr="00AF419F">
        <w:rPr>
          <w:rFonts w:ascii="Times New Roman" w:eastAsia="Calibri" w:hAnsi="Times New Roman" w:cs="Times New Roman"/>
        </w:rPr>
        <w:t xml:space="preserve">-1251, </w:t>
      </w:r>
      <w:r w:rsidRPr="00AF419F">
        <w:rPr>
          <w:rFonts w:ascii="Times New Roman" w:eastAsia="Calibri" w:hAnsi="Times New Roman" w:cs="Times New Roman"/>
          <w:lang w:val="en-US"/>
        </w:rPr>
        <w:t>UTF</w:t>
      </w:r>
      <w:r w:rsidRPr="00AF419F">
        <w:rPr>
          <w:rFonts w:ascii="Times New Roman" w:eastAsia="Calibri" w:hAnsi="Times New Roman" w:cs="Times New Roman"/>
        </w:rPr>
        <w:t xml:space="preserve">-8, </w:t>
      </w:r>
      <w:r w:rsidRPr="00AF419F">
        <w:rPr>
          <w:rFonts w:ascii="Times New Roman" w:eastAsia="Calibri" w:hAnsi="Times New Roman" w:cs="Times New Roman"/>
          <w:lang w:val="en-US"/>
        </w:rPr>
        <w:t>UTF</w:t>
      </w:r>
      <w:r w:rsidRPr="00AF419F">
        <w:rPr>
          <w:rFonts w:ascii="Times New Roman" w:eastAsia="Calibri" w:hAnsi="Times New Roman" w:cs="Times New Roman"/>
        </w:rPr>
        <w:t>-16</w:t>
      </w:r>
      <w:r w:rsidRPr="00AF419F">
        <w:rPr>
          <w:rFonts w:ascii="Times New Roman" w:eastAsia="Calibri" w:hAnsi="Times New Roman" w:cs="Times New Roman"/>
          <w:lang w:val="en-US"/>
        </w:rPr>
        <w:t>BE</w:t>
      </w:r>
      <w:r w:rsidRPr="00AF419F">
        <w:rPr>
          <w:rFonts w:ascii="Times New Roman" w:eastAsia="Calibri" w:hAnsi="Times New Roman" w:cs="Times New Roman"/>
        </w:rPr>
        <w:t xml:space="preserve">, </w:t>
      </w:r>
      <w:r w:rsidRPr="00AF419F">
        <w:rPr>
          <w:rFonts w:ascii="Times New Roman" w:eastAsia="Calibri" w:hAnsi="Times New Roman" w:cs="Times New Roman"/>
          <w:lang w:val="en-US"/>
        </w:rPr>
        <w:t>UTF</w:t>
      </w:r>
      <w:r w:rsidRPr="00AF419F">
        <w:rPr>
          <w:rFonts w:ascii="Times New Roman" w:eastAsia="Calibri" w:hAnsi="Times New Roman" w:cs="Times New Roman"/>
        </w:rPr>
        <w:t>-16</w:t>
      </w:r>
      <w:r w:rsidRPr="00AF419F">
        <w:rPr>
          <w:rFonts w:ascii="Times New Roman" w:eastAsia="Calibri" w:hAnsi="Times New Roman" w:cs="Times New Roman"/>
          <w:lang w:val="en-US"/>
        </w:rPr>
        <w:t>LE</w:t>
      </w:r>
      <w:r w:rsidRPr="00AF419F">
        <w:rPr>
          <w:rFonts w:ascii="Times New Roman" w:eastAsia="Calibri" w:hAnsi="Times New Roman" w:cs="Times New Roman"/>
        </w:rPr>
        <w:t xml:space="preserve">, </w:t>
      </w:r>
      <w:r w:rsidRPr="00AF419F">
        <w:rPr>
          <w:rFonts w:ascii="Times New Roman" w:eastAsia="Calibri" w:hAnsi="Times New Roman" w:cs="Times New Roman"/>
          <w:lang w:val="en-US"/>
        </w:rPr>
        <w:t>KOI</w:t>
      </w:r>
      <w:r w:rsidRPr="00AF419F">
        <w:rPr>
          <w:rFonts w:ascii="Times New Roman" w:eastAsia="Calibri" w:hAnsi="Times New Roman" w:cs="Times New Roman"/>
        </w:rPr>
        <w:t>8-</w:t>
      </w:r>
      <w:r w:rsidRPr="00AF419F">
        <w:rPr>
          <w:rFonts w:ascii="Times New Roman" w:eastAsia="Calibri" w:hAnsi="Times New Roman" w:cs="Times New Roman"/>
          <w:lang w:val="en-US"/>
        </w:rPr>
        <w:t>R</w:t>
      </w:r>
      <w:r w:rsidRPr="00AF419F">
        <w:rPr>
          <w:rFonts w:ascii="Times New Roman" w:eastAsia="Calibri" w:hAnsi="Times New Roman" w:cs="Times New Roman"/>
        </w:rPr>
        <w:t xml:space="preserve">, </w:t>
      </w:r>
      <w:r w:rsidRPr="00AF419F">
        <w:rPr>
          <w:rFonts w:ascii="Times New Roman" w:eastAsia="Calibri" w:hAnsi="Times New Roman" w:cs="Times New Roman"/>
          <w:lang w:val="en-US"/>
        </w:rPr>
        <w:t>MacCyrillic</w:t>
      </w:r>
      <w:r w:rsidRPr="00AF419F">
        <w:rPr>
          <w:rFonts w:ascii="Times New Roman" w:eastAsia="Calibri" w:hAnsi="Times New Roman" w:cs="Times New Roman"/>
        </w:rPr>
        <w:t xml:space="preserve">, </w:t>
      </w:r>
      <w:r w:rsidRPr="00AF419F">
        <w:rPr>
          <w:rFonts w:ascii="Times New Roman" w:eastAsia="Calibri" w:hAnsi="Times New Roman" w:cs="Times New Roman"/>
          <w:lang w:val="en-US"/>
        </w:rPr>
        <w:t>ISO</w:t>
      </w:r>
      <w:r w:rsidRPr="00AF419F">
        <w:rPr>
          <w:rFonts w:ascii="Times New Roman" w:eastAsia="Calibri" w:hAnsi="Times New Roman" w:cs="Times New Roman"/>
        </w:rPr>
        <w:t xml:space="preserve"> 8859-5, </w:t>
      </w:r>
      <w:r w:rsidRPr="00AF419F">
        <w:rPr>
          <w:rFonts w:ascii="Times New Roman" w:eastAsia="Calibri" w:hAnsi="Times New Roman" w:cs="Times New Roman"/>
          <w:lang w:val="en-US"/>
        </w:rPr>
        <w:t>CP</w:t>
      </w:r>
      <w:r w:rsidRPr="00AF419F">
        <w:rPr>
          <w:rFonts w:ascii="Times New Roman" w:eastAsia="Calibri" w:hAnsi="Times New Roman" w:cs="Times New Roman"/>
        </w:rPr>
        <w:t xml:space="preserve">866), </w:t>
      </w:r>
      <w:r w:rsidRPr="00AF419F">
        <w:rPr>
          <w:rFonts w:ascii="Times New Roman" w:eastAsia="Calibri" w:hAnsi="Times New Roman" w:cs="Times New Roman"/>
          <w:lang w:val="en-US"/>
        </w:rPr>
        <w:t>RTF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rtf</w:t>
      </w:r>
      <w:r w:rsidRPr="00AF419F">
        <w:rPr>
          <w:rFonts w:ascii="Times New Roman" w:eastAsia="Calibri" w:hAnsi="Times New Roman" w:cs="Times New Roman"/>
        </w:rPr>
        <w:t xml:space="preserve">), </w:t>
      </w:r>
      <w:r w:rsidRPr="00AF419F">
        <w:rPr>
          <w:rFonts w:ascii="Times New Roman" w:eastAsia="Calibri" w:hAnsi="Times New Roman" w:cs="Times New Roman"/>
          <w:lang w:val="en-US"/>
        </w:rPr>
        <w:t>Microsoft</w:t>
      </w:r>
      <w:r w:rsidRPr="00AF419F">
        <w:rPr>
          <w:rFonts w:ascii="Times New Roman" w:eastAsia="Calibri" w:hAnsi="Times New Roman" w:cs="Times New Roman"/>
        </w:rPr>
        <w:t xml:space="preserve"> </w:t>
      </w:r>
      <w:r w:rsidRPr="00AF419F">
        <w:rPr>
          <w:rFonts w:ascii="Times New Roman" w:eastAsia="Calibri" w:hAnsi="Times New Roman" w:cs="Times New Roman"/>
          <w:lang w:val="en-US"/>
        </w:rPr>
        <w:t>Word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doc</w:t>
      </w:r>
      <w:r w:rsidRPr="00AF419F">
        <w:rPr>
          <w:rFonts w:ascii="Times New Roman" w:eastAsia="Calibri" w:hAnsi="Times New Roman" w:cs="Times New Roman"/>
        </w:rPr>
        <w:t>, .</w:t>
      </w:r>
      <w:r w:rsidRPr="00AF419F">
        <w:rPr>
          <w:rFonts w:ascii="Times New Roman" w:eastAsia="Calibri" w:hAnsi="Times New Roman" w:cs="Times New Roman"/>
          <w:lang w:val="en-US"/>
        </w:rPr>
        <w:t>docx</w:t>
      </w:r>
      <w:r w:rsidRPr="00AF419F">
        <w:rPr>
          <w:rFonts w:ascii="Times New Roman" w:eastAsia="Calibri" w:hAnsi="Times New Roman" w:cs="Times New Roman"/>
        </w:rPr>
        <w:t xml:space="preserve">), </w:t>
      </w:r>
      <w:r w:rsidRPr="00AF419F">
        <w:rPr>
          <w:rFonts w:ascii="Times New Roman" w:eastAsia="Calibri" w:hAnsi="Times New Roman" w:cs="Times New Roman"/>
          <w:lang w:val="en-US"/>
        </w:rPr>
        <w:t>ODF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odt</w:t>
      </w:r>
      <w:r w:rsidRPr="00AF419F">
        <w:rPr>
          <w:rFonts w:ascii="Times New Roman" w:eastAsia="Calibri" w:hAnsi="Times New Roman" w:cs="Times New Roman"/>
        </w:rPr>
        <w:t xml:space="preserve">), </w:t>
      </w:r>
      <w:r w:rsidRPr="00AF419F">
        <w:rPr>
          <w:rFonts w:ascii="Times New Roman" w:eastAsia="Calibri" w:hAnsi="Times New Roman" w:cs="Times New Roman"/>
          <w:lang w:val="en-US"/>
        </w:rPr>
        <w:t>HTML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htm</w:t>
      </w:r>
      <w:r w:rsidRPr="00AF419F">
        <w:rPr>
          <w:rFonts w:ascii="Times New Roman" w:eastAsia="Calibri" w:hAnsi="Times New Roman" w:cs="Times New Roman"/>
        </w:rPr>
        <w:t>, .</w:t>
      </w:r>
      <w:r w:rsidRPr="00AF419F">
        <w:rPr>
          <w:rFonts w:ascii="Times New Roman" w:eastAsia="Calibri" w:hAnsi="Times New Roman" w:cs="Times New Roman"/>
          <w:lang w:val="en-US"/>
        </w:rPr>
        <w:t>html</w:t>
      </w:r>
      <w:r w:rsidRPr="00AF419F">
        <w:rPr>
          <w:rFonts w:ascii="Times New Roman" w:eastAsia="Calibri" w:hAnsi="Times New Roman" w:cs="Times New Roman"/>
        </w:rPr>
        <w:t xml:space="preserve">), </w:t>
      </w:r>
      <w:r w:rsidRPr="00AF419F">
        <w:rPr>
          <w:rFonts w:ascii="Times New Roman" w:eastAsia="Calibri" w:hAnsi="Times New Roman" w:cs="Times New Roman"/>
          <w:lang w:val="en-US"/>
        </w:rPr>
        <w:t>XML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xml</w:t>
      </w:r>
      <w:r w:rsidRPr="00AF419F">
        <w:rPr>
          <w:rFonts w:ascii="Times New Roman" w:eastAsia="Calibri" w:hAnsi="Times New Roman" w:cs="Times New Roman"/>
        </w:rPr>
        <w:t xml:space="preserve">), </w:t>
      </w:r>
      <w:r w:rsidRPr="00AF419F">
        <w:rPr>
          <w:rFonts w:ascii="Times New Roman" w:eastAsia="Calibri" w:hAnsi="Times New Roman" w:cs="Times New Roman"/>
          <w:lang w:val="en-US"/>
        </w:rPr>
        <w:t>PDF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pdf</w:t>
      </w:r>
      <w:r w:rsidRPr="00AF419F">
        <w:rPr>
          <w:rFonts w:ascii="Times New Roman" w:eastAsia="Calibri" w:hAnsi="Times New Roman" w:cs="Times New Roman"/>
        </w:rPr>
        <w:t xml:space="preserve">), </w:t>
      </w:r>
      <w:r w:rsidRPr="00AF419F">
        <w:rPr>
          <w:rFonts w:ascii="Times New Roman" w:eastAsia="Calibri" w:hAnsi="Times New Roman" w:cs="Times New Roman"/>
          <w:lang w:val="en-US"/>
        </w:rPr>
        <w:t>FictionBook</w:t>
      </w:r>
      <w:r w:rsidRPr="00AF419F">
        <w:rPr>
          <w:rFonts w:ascii="Times New Roman" w:eastAsia="Calibri" w:hAnsi="Times New Roman" w:cs="Times New Roman"/>
        </w:rPr>
        <w:t xml:space="preserve"> (.</w:t>
      </w:r>
      <w:r w:rsidRPr="00AF419F">
        <w:rPr>
          <w:rFonts w:ascii="Times New Roman" w:eastAsia="Calibri" w:hAnsi="Times New Roman" w:cs="Times New Roman"/>
          <w:lang w:val="en-US"/>
        </w:rPr>
        <w:t>fb</w:t>
      </w:r>
      <w:r w:rsidRPr="00AF419F">
        <w:rPr>
          <w:rFonts w:ascii="Times New Roman" w:eastAsia="Calibri" w:hAnsi="Times New Roman" w:cs="Times New Roman"/>
        </w:rPr>
        <w:t xml:space="preserve">2) и </w:t>
      </w:r>
      <w:r w:rsidRPr="00AF419F">
        <w:rPr>
          <w:rFonts w:ascii="Times New Roman" w:eastAsia="Calibri" w:hAnsi="Times New Roman" w:cs="Times New Roman"/>
          <w:lang w:val="en-US"/>
        </w:rPr>
        <w:t>EPUB</w:t>
      </w:r>
      <w:r w:rsidRPr="00AF419F">
        <w:rPr>
          <w:rFonts w:ascii="Times New Roman" w:eastAsia="Calibri" w:hAnsi="Times New Roman" w:cs="Times New Roman"/>
        </w:rPr>
        <w:t xml:space="preserve"> 2.0 (.</w:t>
      </w:r>
      <w:r w:rsidRPr="00AF419F">
        <w:rPr>
          <w:rFonts w:ascii="Times New Roman" w:eastAsia="Calibri" w:hAnsi="Times New Roman" w:cs="Times New Roman"/>
          <w:lang w:val="en-US"/>
        </w:rPr>
        <w:t>epub</w:t>
      </w:r>
      <w:r w:rsidRPr="00AF419F">
        <w:rPr>
          <w:rFonts w:ascii="Times New Roman" w:eastAsia="Calibri" w:hAnsi="Times New Roman" w:cs="Times New Roman"/>
        </w:rPr>
        <w:t>) при наличии текстового слоя в файле и при помощи встроенного русскоязычного синтезатора речи.</w:t>
      </w:r>
    </w:p>
    <w:p w14:paraId="410B0CE2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При этом устройство должно выполнять следующие функции: </w:t>
      </w:r>
    </w:p>
    <w:p w14:paraId="5FFA137D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озвученная ускоренная перемотка в пределах файла в прямом и обратном направлениях;</w:t>
      </w:r>
    </w:p>
    <w:p w14:paraId="17CA9700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 не менее 50 для каждого файла (отдельный список для каждого файла); </w:t>
      </w:r>
    </w:p>
    <w:p w14:paraId="520FA6C0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 </w:t>
      </w:r>
    </w:p>
    <w:p w14:paraId="3D7D0617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команда перехода к нормальной скорости воспроизведения; </w:t>
      </w:r>
    </w:p>
    <w:p w14:paraId="005F813E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- команда перехода на начало текущего файла; </w:t>
      </w:r>
    </w:p>
    <w:p w14:paraId="6AEDD5AD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команда перехода на начало первого файла в текущей папке; </w:t>
      </w:r>
    </w:p>
    <w:p w14:paraId="412B49DB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- озвучивание встроенным синтезатором речи текущего места воспроизведения: имени файла и количества, прочитанного в процентах. </w:t>
      </w:r>
    </w:p>
    <w:p w14:paraId="34BD3019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Устройство должно иметь встроенный УКВ/FM радиоприемник со следующими техническими параметрами и функциональными характеристиками:</w:t>
      </w:r>
    </w:p>
    <w:p w14:paraId="58EB0B3E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диапазон принимаемых частот: не уже чем от 64 до 108 МГц;</w:t>
      </w:r>
    </w:p>
    <w:p w14:paraId="4C1B3366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тип приемной антенны: телескопическая или внутренняя;</w:t>
      </w:r>
    </w:p>
    <w:p w14:paraId="4A8F9CC8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наличие функции сохранения в памяти устройства настроек на определенные радиостанции в количестве не менее 50;</w:t>
      </w:r>
    </w:p>
    <w:p w14:paraId="027E7E80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lastRenderedPageBreak/>
        <w:t>- наличие озвученной речевой навигации по сохраненным в памяти устройства радиостанциям;</w:t>
      </w:r>
    </w:p>
    <w:p w14:paraId="49C79FCF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наличие режима записи с радиоприемника на флешкарту или во внутреннюю память с возможностью последующего воспроизведения.</w:t>
      </w:r>
    </w:p>
    <w:p w14:paraId="0A4AA198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Для перехода к заданной позиции устройство должно иметь возможность цифрового ввода:</w:t>
      </w:r>
    </w:p>
    <w:p w14:paraId="6C260315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номера «говорящей» книги;</w:t>
      </w:r>
    </w:p>
    <w:p w14:paraId="095125AF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номера фрагмента «говорящей» книги;</w:t>
      </w:r>
    </w:p>
    <w:p w14:paraId="091F512A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времени от начала «говорящей» книги;</w:t>
      </w:r>
    </w:p>
    <w:p w14:paraId="117980A4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времени от конца «говорящей» книги;</w:t>
      </w:r>
    </w:p>
    <w:p w14:paraId="7D48D8E2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времени для перемещения вперед при воспроизведении «говорящих» книг и аудиофайлов;</w:t>
      </w:r>
    </w:p>
    <w:p w14:paraId="6EB556FA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времени для перемещения назад при воспроизведении «говорящих» книг и аудиофайлов;</w:t>
      </w:r>
    </w:p>
    <w:p w14:paraId="3DD69ED8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номера страницы при чтении текстового файла встроенным синтезатором речи;</w:t>
      </w:r>
    </w:p>
    <w:p w14:paraId="6D989F34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номера сохраненной радиостанции при прослушивании радиоприемника;</w:t>
      </w:r>
    </w:p>
    <w:p w14:paraId="13208CD2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номера закладки.</w:t>
      </w:r>
    </w:p>
    <w:p w14:paraId="62C722BD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Устройство должно иметь встроенный диктофон со следующими функциональными характеристиками:</w:t>
      </w:r>
    </w:p>
    <w:p w14:paraId="0C8C8D52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запись с возможностью последующего воспроизведения на следующие носители информации: флеш-карта, внутренняя память;</w:t>
      </w:r>
    </w:p>
    <w:p w14:paraId="07164268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запись со следующих источников: встроенный микрофон, внешний микрофон;</w:t>
      </w:r>
    </w:p>
    <w:p w14:paraId="7BFE4B6C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переключение параметра качества записи с количеством градаций не менее 3;</w:t>
      </w:r>
    </w:p>
    <w:p w14:paraId="65A05E8D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записи).</w:t>
      </w:r>
    </w:p>
    <w:p w14:paraId="54582BDA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lastRenderedPageBreak/>
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50840-95 (пункт 8.4).</w:t>
      </w:r>
    </w:p>
    <w:p w14:paraId="559721DC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Корпус устройства должен быть изготовлен из высокопрочного материала.</w:t>
      </w:r>
    </w:p>
    <w:p w14:paraId="21FAE2B2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В комплект поставки должны входить:</w:t>
      </w:r>
    </w:p>
    <w:p w14:paraId="30D77E1D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специальное устройство для чтения «говорящих» книг на флеш-картах;</w:t>
      </w:r>
    </w:p>
    <w:p w14:paraId="560DE1E5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флеш-карта SDHC или SDXC объемом не менее 4 Гбайт с записанными «говорящими» книгами тифлоформата;</w:t>
      </w:r>
    </w:p>
    <w:p w14:paraId="6D9FF358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флеш-карта SDHC или SDXC объемом не менее 16 Гбайт и классом не ниже 10;</w:t>
      </w:r>
    </w:p>
    <w:p w14:paraId="2C47590D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сетевой адаптер;</w:t>
      </w:r>
    </w:p>
    <w:p w14:paraId="483018B8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наушники;</w:t>
      </w:r>
    </w:p>
    <w:p w14:paraId="7831323E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паспорт изделия;</w:t>
      </w:r>
    </w:p>
    <w:p w14:paraId="126167D7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плоскопечатное руководство по эксплуатации должно быть выполнено крупным шрифтом не менее 14 пунктов (4,5 мм);</w:t>
      </w:r>
    </w:p>
    <w:p w14:paraId="3DD96B90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краткое руководство по эксплуатации, выполненное шрифтом Брайля;</w:t>
      </w:r>
    </w:p>
    <w:p w14:paraId="59003F97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ремень или сумка для переноски;</w:t>
      </w:r>
    </w:p>
    <w:p w14:paraId="79945A3F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упаковочная коробка;</w:t>
      </w:r>
    </w:p>
    <w:p w14:paraId="4B570D49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кабель USB для соединения устройства с компьютером;</w:t>
      </w:r>
    </w:p>
    <w:p w14:paraId="65A580A9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- гарантийный талон.</w:t>
      </w:r>
    </w:p>
    <w:p w14:paraId="2280B80C" w14:textId="77777777" w:rsidR="00AF419F" w:rsidRPr="00AF419F" w:rsidRDefault="00AF419F" w:rsidP="00AF419F">
      <w:pPr>
        <w:autoSpaceDE w:val="0"/>
        <w:autoSpaceDN w:val="0"/>
        <w:adjustRightInd w:val="0"/>
        <w:spacing w:line="276" w:lineRule="auto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 xml:space="preserve">При поставке товара обязательно наличие гарантийного талона, дающего право на бесплатный ремонт или замену товара ненадлежащего качества. 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14:paraId="3F216519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Недостатки товара должны быть устранены Исполнителем в срок не более 10 (десяти) рабочих дней.</w:t>
      </w:r>
    </w:p>
    <w:p w14:paraId="7F304785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14:paraId="7A34B88B" w14:textId="77777777" w:rsidR="00AF419F" w:rsidRPr="00AF419F" w:rsidRDefault="00AF419F" w:rsidP="00AF419F">
      <w:pPr>
        <w:autoSpaceDE w:val="0"/>
        <w:autoSpaceDN w:val="0"/>
        <w:adjustRightInd w:val="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</w:rPr>
        <w:lastRenderedPageBreak/>
        <w:t>Поставщик гарантирует, что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1FDEC68A" w14:textId="77777777" w:rsidR="00AF419F" w:rsidRPr="00AF419F" w:rsidRDefault="00AF419F" w:rsidP="00AF419F">
      <w:pPr>
        <w:spacing w:after="200"/>
        <w:ind w:left="1134" w:right="819" w:firstLine="850"/>
        <w:jc w:val="both"/>
        <w:rPr>
          <w:rFonts w:ascii="Times New Roman" w:eastAsia="Calibri" w:hAnsi="Times New Roman" w:cs="Times New Roman"/>
        </w:rPr>
      </w:pPr>
      <w:r w:rsidRPr="00AF419F">
        <w:rPr>
          <w:rFonts w:ascii="Times New Roman" w:eastAsia="Calibri" w:hAnsi="Times New Roman" w:cs="Times New Roman"/>
          <w:b/>
        </w:rPr>
        <w:t>Срок поставки:</w:t>
      </w:r>
      <w:r w:rsidRPr="00AF419F">
        <w:rPr>
          <w:rFonts w:ascii="Times New Roman" w:eastAsia="Calibri" w:hAnsi="Times New Roman" w:cs="Times New Roman"/>
        </w:rPr>
        <w:t xml:space="preserve"> Товар поставляется в полном объеме в Курскую область, в соответствии с календарным планом течение 10 (десять) календарных дней со дня заключения государственного контракта.</w:t>
      </w:r>
    </w:p>
    <w:p w14:paraId="40736437" w14:textId="77777777" w:rsidR="00AF419F" w:rsidRPr="00AF419F" w:rsidRDefault="00AF419F" w:rsidP="00AF419F">
      <w:pPr>
        <w:suppressAutoHyphens/>
        <w:spacing w:after="200"/>
        <w:ind w:left="1134" w:right="819" w:firstLine="850"/>
        <w:jc w:val="both"/>
        <w:rPr>
          <w:rFonts w:ascii="Times New Roman" w:eastAsia="Calibri" w:hAnsi="Times New Roman" w:cs="Times New Roman"/>
          <w:lang w:eastAsia="ar-SA"/>
        </w:rPr>
      </w:pPr>
      <w:r w:rsidRPr="00AF419F">
        <w:rPr>
          <w:rFonts w:ascii="Times New Roman" w:eastAsia="Calibri" w:hAnsi="Times New Roman" w:cs="Times New Roman"/>
          <w:b/>
          <w:lang w:eastAsia="ar-SA"/>
        </w:rPr>
        <w:t>Место получения товара:</w:t>
      </w:r>
      <w:r w:rsidRPr="00AF419F">
        <w:rPr>
          <w:rFonts w:ascii="Times New Roman" w:eastAsia="Calibri" w:hAnsi="Times New Roman" w:cs="Times New Roman"/>
          <w:lang w:eastAsia="ar-SA"/>
        </w:rPr>
        <w:t xml:space="preserve"> </w:t>
      </w:r>
    </w:p>
    <w:p w14:paraId="25D861C8" w14:textId="77777777" w:rsidR="00AF419F" w:rsidRPr="00AF419F" w:rsidRDefault="00AF419F" w:rsidP="00AF419F">
      <w:pPr>
        <w:suppressAutoHyphens/>
        <w:spacing w:after="200"/>
        <w:ind w:left="1134" w:right="819" w:firstLine="850"/>
        <w:jc w:val="both"/>
        <w:rPr>
          <w:rFonts w:ascii="Times New Roman" w:eastAsia="Calibri" w:hAnsi="Times New Roman" w:cs="Times New Roman"/>
          <w:lang w:eastAsia="ar-SA"/>
        </w:rPr>
      </w:pPr>
      <w:r w:rsidRPr="00AF419F">
        <w:rPr>
          <w:rFonts w:ascii="Times New Roman" w:eastAsia="Calibri" w:hAnsi="Times New Roman" w:cs="Times New Roman"/>
          <w:lang w:eastAsia="ar-SA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792BFA4A" w14:textId="77777777" w:rsidR="00AF419F" w:rsidRPr="00AF419F" w:rsidRDefault="00AF419F" w:rsidP="00AF419F">
      <w:pPr>
        <w:suppressAutoHyphens/>
        <w:spacing w:after="200"/>
        <w:ind w:left="1134" w:right="819" w:firstLine="850"/>
        <w:jc w:val="both"/>
        <w:rPr>
          <w:rFonts w:ascii="Times New Roman" w:eastAsia="Calibri" w:hAnsi="Times New Roman" w:cs="Times New Roman"/>
          <w:lang w:eastAsia="ar-SA"/>
        </w:rPr>
      </w:pPr>
      <w:r w:rsidRPr="00AF419F">
        <w:rPr>
          <w:rFonts w:ascii="Times New Roman" w:eastAsia="Calibri" w:hAnsi="Times New Roman" w:cs="Times New Roman"/>
          <w:lang w:eastAsia="ar-SA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272DD169" w14:textId="77777777" w:rsidR="00AF419F" w:rsidRPr="00AF419F" w:rsidRDefault="00AF419F" w:rsidP="00AF419F">
      <w:pPr>
        <w:tabs>
          <w:tab w:val="left" w:pos="915"/>
        </w:tabs>
        <w:suppressAutoHyphens/>
        <w:spacing w:after="200"/>
        <w:ind w:left="1134" w:right="819" w:firstLine="850"/>
        <w:jc w:val="both"/>
        <w:rPr>
          <w:rFonts w:ascii="Times New Roman" w:eastAsia="Calibri" w:hAnsi="Times New Roman" w:cs="Times New Roman"/>
          <w:lang w:eastAsia="ar-SA"/>
        </w:rPr>
      </w:pPr>
      <w:r w:rsidRPr="00AF419F">
        <w:rPr>
          <w:rFonts w:ascii="Times New Roman" w:eastAsia="Calibri" w:hAnsi="Times New Roman" w:cs="Times New Roman"/>
          <w:b/>
          <w:lang w:eastAsia="ar-SA"/>
        </w:rPr>
        <w:t xml:space="preserve">Срок поставки товара Получателям: </w:t>
      </w:r>
      <w:r w:rsidRPr="00AF419F">
        <w:rPr>
          <w:rFonts w:ascii="Times New Roman" w:eastAsia="Calibri" w:hAnsi="Times New Roman" w:cs="Times New Roman"/>
          <w:lang w:eastAsia="ar-SA"/>
        </w:rPr>
        <w:t>с даты получения от Заказчика реестров получателей товара по 29 ноября 2024 г. Поставка товара получателям не должна превышать</w:t>
      </w:r>
      <w:r w:rsidRPr="00AF419F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AF419F">
        <w:rPr>
          <w:rFonts w:ascii="Times New Roman" w:eastAsia="Calibri" w:hAnsi="Times New Roman" w:cs="Times New Roman"/>
          <w:lang w:eastAsia="ar-SA"/>
        </w:rPr>
        <w:t xml:space="preserve">  15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4BB466F5" w14:textId="77777777" w:rsidR="00AF419F" w:rsidRPr="00AF419F" w:rsidRDefault="00AF419F" w:rsidP="00AF419F">
      <w:pPr>
        <w:spacing w:line="240" w:lineRule="atLeast"/>
        <w:ind w:left="1134" w:right="819" w:firstLine="850"/>
        <w:jc w:val="both"/>
        <w:rPr>
          <w:rFonts w:ascii="Times New Roman" w:hAnsi="Times New Roman" w:cs="Times New Roman"/>
        </w:rPr>
      </w:pPr>
    </w:p>
    <w:sectPr w:rsidR="00AF419F" w:rsidRPr="00AF419F" w:rsidSect="00A85EAE">
      <w:pgSz w:w="16838" w:h="11906" w:orient="landscape"/>
      <w:pgMar w:top="1701" w:right="426" w:bottom="849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3DB52" w14:textId="77777777" w:rsidR="00E45DE6" w:rsidRDefault="00E45DE6" w:rsidP="00C2485A">
      <w:pPr>
        <w:spacing w:after="0" w:line="240" w:lineRule="auto"/>
      </w:pPr>
      <w:r>
        <w:separator/>
      </w:r>
    </w:p>
  </w:endnote>
  <w:endnote w:type="continuationSeparator" w:id="0">
    <w:p w14:paraId="60564303" w14:textId="77777777" w:rsidR="00E45DE6" w:rsidRDefault="00E45DE6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DFBB1" w14:textId="77777777" w:rsidR="00E45DE6" w:rsidRDefault="00E45DE6" w:rsidP="00C2485A">
      <w:pPr>
        <w:spacing w:after="0" w:line="240" w:lineRule="auto"/>
      </w:pPr>
      <w:r>
        <w:separator/>
      </w:r>
    </w:p>
  </w:footnote>
  <w:footnote w:type="continuationSeparator" w:id="0">
    <w:p w14:paraId="5FAB88FD" w14:textId="77777777" w:rsidR="00E45DE6" w:rsidRDefault="00E45DE6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2A1E60"/>
    <w:multiLevelType w:val="hybridMultilevel"/>
    <w:tmpl w:val="E6225C16"/>
    <w:lvl w:ilvl="0" w:tplc="12D82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F"/>
    <w:rsid w:val="00050596"/>
    <w:rsid w:val="00077E06"/>
    <w:rsid w:val="000E60FC"/>
    <w:rsid w:val="001173C4"/>
    <w:rsid w:val="00157307"/>
    <w:rsid w:val="001820AD"/>
    <w:rsid w:val="001E08BC"/>
    <w:rsid w:val="00217281"/>
    <w:rsid w:val="00223249"/>
    <w:rsid w:val="00226648"/>
    <w:rsid w:val="0023451B"/>
    <w:rsid w:val="002575F1"/>
    <w:rsid w:val="002A367A"/>
    <w:rsid w:val="003032E4"/>
    <w:rsid w:val="00350C2D"/>
    <w:rsid w:val="00367310"/>
    <w:rsid w:val="003A62A1"/>
    <w:rsid w:val="00403BF2"/>
    <w:rsid w:val="00421716"/>
    <w:rsid w:val="00454E62"/>
    <w:rsid w:val="00481834"/>
    <w:rsid w:val="004D435E"/>
    <w:rsid w:val="004D60FF"/>
    <w:rsid w:val="004E2BD7"/>
    <w:rsid w:val="00537CF9"/>
    <w:rsid w:val="005B2CA7"/>
    <w:rsid w:val="005D03E6"/>
    <w:rsid w:val="00615929"/>
    <w:rsid w:val="00631613"/>
    <w:rsid w:val="00667D1D"/>
    <w:rsid w:val="006D2E03"/>
    <w:rsid w:val="007304DA"/>
    <w:rsid w:val="00732CA1"/>
    <w:rsid w:val="00761876"/>
    <w:rsid w:val="00761D0E"/>
    <w:rsid w:val="00763257"/>
    <w:rsid w:val="007D3C5A"/>
    <w:rsid w:val="0081343A"/>
    <w:rsid w:val="00826864"/>
    <w:rsid w:val="008350C3"/>
    <w:rsid w:val="00860849"/>
    <w:rsid w:val="00860B20"/>
    <w:rsid w:val="008770DF"/>
    <w:rsid w:val="008A09D6"/>
    <w:rsid w:val="008C6A69"/>
    <w:rsid w:val="008D1495"/>
    <w:rsid w:val="008F7BDA"/>
    <w:rsid w:val="00963AED"/>
    <w:rsid w:val="009C51EC"/>
    <w:rsid w:val="009F4FE9"/>
    <w:rsid w:val="00A34844"/>
    <w:rsid w:val="00A5420F"/>
    <w:rsid w:val="00A85EAE"/>
    <w:rsid w:val="00AB5872"/>
    <w:rsid w:val="00AB7EEF"/>
    <w:rsid w:val="00AF419F"/>
    <w:rsid w:val="00B13BCE"/>
    <w:rsid w:val="00B218B2"/>
    <w:rsid w:val="00B2588F"/>
    <w:rsid w:val="00B43B94"/>
    <w:rsid w:val="00C13A50"/>
    <w:rsid w:val="00C2485A"/>
    <w:rsid w:val="00C53A54"/>
    <w:rsid w:val="00C65BDF"/>
    <w:rsid w:val="00C87424"/>
    <w:rsid w:val="00CA0739"/>
    <w:rsid w:val="00CA357A"/>
    <w:rsid w:val="00CC6491"/>
    <w:rsid w:val="00D41EC5"/>
    <w:rsid w:val="00D5793C"/>
    <w:rsid w:val="00DD1227"/>
    <w:rsid w:val="00DE71F7"/>
    <w:rsid w:val="00DF6136"/>
    <w:rsid w:val="00E35A1D"/>
    <w:rsid w:val="00E45DE6"/>
    <w:rsid w:val="00E47B6C"/>
    <w:rsid w:val="00EC37F9"/>
    <w:rsid w:val="00ED2D48"/>
    <w:rsid w:val="00F054C4"/>
    <w:rsid w:val="00F25A19"/>
    <w:rsid w:val="00F2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E982"/>
  <w15:chartTrackingRefBased/>
  <w15:docId w15:val="{9042B8C9-D1B6-4C70-BC7E-5316939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Светлана Викторовна</dc:creator>
  <cp:keywords/>
  <dc:description/>
  <cp:lastModifiedBy>Гребнева Наталия Дмитриевна</cp:lastModifiedBy>
  <cp:revision>4</cp:revision>
  <cp:lastPrinted>2024-08-19T08:51:00Z</cp:lastPrinted>
  <dcterms:created xsi:type="dcterms:W3CDTF">2024-09-30T06:04:00Z</dcterms:created>
  <dcterms:modified xsi:type="dcterms:W3CDTF">2024-10-03T12:34:00Z</dcterms:modified>
</cp:coreProperties>
</file>