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1B2" w:rsidRPr="0089145E" w:rsidRDefault="001257DD" w:rsidP="00C50AE5">
      <w:pPr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89145E">
        <w:rPr>
          <w:b/>
          <w:sz w:val="26"/>
          <w:szCs w:val="26"/>
        </w:rPr>
        <w:t>1.</w:t>
      </w:r>
      <w:r w:rsidR="00C50AE5" w:rsidRPr="0089145E">
        <w:rPr>
          <w:b/>
          <w:sz w:val="26"/>
          <w:szCs w:val="26"/>
        </w:rPr>
        <w:t>Наименование объекта закупки:</w:t>
      </w:r>
      <w:r w:rsidR="00C50AE5" w:rsidRPr="0089145E">
        <w:rPr>
          <w:sz w:val="26"/>
          <w:szCs w:val="26"/>
        </w:rPr>
        <w:t xml:space="preserve"> </w:t>
      </w:r>
      <w:r w:rsidR="007E3727" w:rsidRPr="00921A72">
        <w:t xml:space="preserve">Выполнение работ по изготовлению и обеспечению </w:t>
      </w:r>
      <w:r w:rsidR="007E3727">
        <w:t>инвалидов и застрахованных лиц, получивших повреждение здоровья вследствие несчастных случаев на производстве</w:t>
      </w:r>
      <w:r w:rsidR="007E3727" w:rsidRPr="00783702">
        <w:t xml:space="preserve"> протезами </w:t>
      </w:r>
      <w:r w:rsidR="00463AEA">
        <w:t>верхних</w:t>
      </w:r>
      <w:r w:rsidR="007E3727">
        <w:t xml:space="preserve"> конечностей</w:t>
      </w:r>
      <w:r w:rsidR="007E3727" w:rsidRPr="00834929">
        <w:t xml:space="preserve"> </w:t>
      </w:r>
      <w:r w:rsidR="007E3727">
        <w:t>в 2025</w:t>
      </w:r>
      <w:r w:rsidR="007E3727" w:rsidRPr="00783702">
        <w:t xml:space="preserve"> году</w:t>
      </w:r>
      <w:r w:rsidR="004D66FD" w:rsidRPr="0089145E">
        <w:rPr>
          <w:sz w:val="26"/>
          <w:szCs w:val="26"/>
        </w:rPr>
        <w:t>.</w:t>
      </w:r>
      <w:r w:rsidR="00C50AE5" w:rsidRPr="0089145E">
        <w:rPr>
          <w:sz w:val="26"/>
          <w:szCs w:val="26"/>
        </w:rPr>
        <w:t xml:space="preserve"> </w:t>
      </w:r>
    </w:p>
    <w:p w:rsidR="004D66FD" w:rsidRPr="0089145E" w:rsidRDefault="004D66FD" w:rsidP="00C50AE5">
      <w:pPr>
        <w:ind w:firstLine="709"/>
        <w:jc w:val="both"/>
        <w:rPr>
          <w:sz w:val="26"/>
          <w:szCs w:val="26"/>
        </w:rPr>
      </w:pPr>
    </w:p>
    <w:p w:rsidR="00C50AE5" w:rsidRPr="0089145E" w:rsidRDefault="00C50AE5" w:rsidP="00C50AE5">
      <w:pPr>
        <w:ind w:left="600"/>
        <w:jc w:val="both"/>
        <w:rPr>
          <w:b/>
          <w:sz w:val="26"/>
          <w:szCs w:val="26"/>
        </w:rPr>
      </w:pPr>
      <w:r w:rsidRPr="0089145E">
        <w:rPr>
          <w:b/>
          <w:sz w:val="26"/>
          <w:szCs w:val="26"/>
        </w:rPr>
        <w:t xml:space="preserve">2.Технические, функциональные, качественные и </w:t>
      </w:r>
      <w:r w:rsidR="00E7431D" w:rsidRPr="0089145E">
        <w:rPr>
          <w:b/>
          <w:sz w:val="26"/>
          <w:szCs w:val="26"/>
        </w:rPr>
        <w:t>эксплуатационные характеристики.</w:t>
      </w:r>
    </w:p>
    <w:tbl>
      <w:tblPr>
        <w:tblW w:w="109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559"/>
        <w:gridCol w:w="2948"/>
        <w:gridCol w:w="851"/>
        <w:gridCol w:w="1933"/>
        <w:gridCol w:w="861"/>
      </w:tblGrid>
      <w:tr w:rsidR="00463AEA" w:rsidRPr="00506709" w:rsidTr="00463AEA">
        <w:trPr>
          <w:trHeight w:val="2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3AEA" w:rsidRPr="00506709" w:rsidRDefault="00463AEA" w:rsidP="00C8763B">
            <w:pPr>
              <w:pStyle w:val="a4"/>
              <w:ind w:left="39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b/>
                <w:bCs/>
                <w:color w:val="000000"/>
                <w:sz w:val="20"/>
                <w:szCs w:val="20"/>
                <w:lang w:eastAsia="ru-RU"/>
              </w:rPr>
              <w:t>Код позиции</w:t>
            </w:r>
          </w:p>
        </w:tc>
        <w:tc>
          <w:tcPr>
            <w:tcW w:w="72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b/>
                <w:bCs/>
                <w:color w:val="000000"/>
                <w:sz w:val="20"/>
                <w:szCs w:val="20"/>
                <w:lang w:eastAsia="ru-RU"/>
              </w:rPr>
              <w:t>Характеристики товара, работы, услуги</w:t>
            </w:r>
          </w:p>
        </w:tc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AEA" w:rsidRPr="00506709" w:rsidRDefault="00463AEA" w:rsidP="00C8763B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AEA" w:rsidRPr="00506709" w:rsidRDefault="00463AEA" w:rsidP="00C8763B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b/>
                <w:bCs/>
                <w:color w:val="000000"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 характеристики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b/>
                <w:bCs/>
                <w:color w:val="000000"/>
                <w:sz w:val="20"/>
                <w:szCs w:val="20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86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AEA" w:rsidRPr="00506709" w:rsidRDefault="00463AEA" w:rsidP="00C8763B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195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пальца косметический</w:t>
            </w:r>
          </w:p>
          <w:p w:rsidR="00463AEA" w:rsidRPr="00506709" w:rsidRDefault="00463AEA" w:rsidP="00463AE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.01.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 32.50.22.199</w:t>
            </w:r>
            <w:r w:rsidRPr="005067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Компенсация косметического (эстетического, анатомического) дефекта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463AEA" w:rsidRPr="00506709" w:rsidTr="00463AEA">
        <w:trPr>
          <w:trHeight w:val="192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Конструктивные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Полый или заполненный композиционным материалом, внутри которого сформирована приемная полость, соответствующая параметрам пользователя – в соответствии с медицинскими показаниями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tabs>
                <w:tab w:val="left" w:pos="753"/>
              </w:tabs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192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 соответствии с медицинскими показаниями               (блок от 1 до 5 пальцев)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tabs>
                <w:tab w:val="left" w:pos="753"/>
              </w:tabs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1248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31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кисти косметический, в том числе при вычленении и частичном вычленении кисти</w:t>
            </w:r>
          </w:p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.01.02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463AEA" w:rsidRPr="00506709" w:rsidTr="00463AEA">
        <w:trPr>
          <w:trHeight w:val="307"/>
        </w:trPr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Компенсация косметического (эстетического, анатомического) дефекта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307"/>
        </w:trPr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Конструктивные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Косметическая оболочка, заполненная композиционным материалом, внутри которого сформирована приемная полость, соответствующая параметрам пользователя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1396"/>
        </w:trPr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195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Протез предплечья косметический </w:t>
            </w:r>
          </w:p>
          <w:p w:rsidR="00463AEA" w:rsidRPr="00506709" w:rsidRDefault="00463AEA" w:rsidP="00463AE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.01.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Модель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463AEA" w:rsidRPr="00506709" w:rsidTr="00463AEA">
        <w:trPr>
          <w:trHeight w:val="195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Вкладная гильза из силикона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195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Компенсация косметического (эстетического, анатомического) дефекта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192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 xml:space="preserve">Протез укомплектован в соответствии с медицинскими показаниями: двумя чехлами на культю, тремя запасными косметическими оболочками; запасными косметическими оболочками с несъемной формообразующей </w:t>
            </w:r>
            <w:r w:rsidRPr="00506709">
              <w:rPr>
                <w:sz w:val="20"/>
                <w:szCs w:val="20"/>
              </w:rPr>
              <w:lastRenderedPageBreak/>
              <w:t>арматурой в пальцах и парой перчаток шерстяными, кожаными или эластичными.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192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Лучезапястный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Лучезапястный узел с пассивной ротацией или не обеспечивающий ротацию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192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Замок полимерного чехла, манжета на плечо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192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Протез предплечья косметический </w:t>
            </w:r>
          </w:p>
          <w:p w:rsidR="00463AEA" w:rsidRPr="00506709" w:rsidRDefault="00463AEA" w:rsidP="00463AE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.01.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Модель 2   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Вкладная гильза вспененных полимеров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Компенсация косметического (эстетического, анатомического) дефекта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 xml:space="preserve">Протез укомплектован в соответствии с медицинскими показаниями: двумя чехлами на культю, тремя запасными косметическими оболочками; запасными косметическими оболочками с несъемной </w:t>
            </w:r>
            <w:r w:rsidRPr="00506709">
              <w:rPr>
                <w:sz w:val="20"/>
                <w:szCs w:val="20"/>
              </w:rPr>
              <w:lastRenderedPageBreak/>
              <w:t>формообразующей арматурой в пальцах и парой перчаток шерстяными, кожаными или эластичными.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Лучезапястный узел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Лучезапястный узел с пассивной ротацией или не обеспечивающий ротацию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Анатомическое, манжета на плечо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1329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2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 xml:space="preserve">Протез плеча косметический </w:t>
            </w:r>
            <w:r>
              <w:rPr>
                <w:color w:val="000000"/>
                <w:sz w:val="20"/>
                <w:szCs w:val="20"/>
                <w:lang w:eastAsia="ru-RU"/>
              </w:rPr>
              <w:t>03.28.0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.01.04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Модель 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463AEA" w:rsidRPr="00506709" w:rsidTr="00463AEA">
        <w:trPr>
          <w:trHeight w:val="2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Вкладная гильза из силикона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Компенсация косметического (эстетического, анатомического) дефекта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 xml:space="preserve">Протез укомплектован в соответствии с медицинскими показаниями: двумя чехлами на культю, четырьмя запасными косметическими оболочками или запасными косметическими оболочками с </w:t>
            </w:r>
            <w:r w:rsidRPr="00506709">
              <w:rPr>
                <w:sz w:val="20"/>
                <w:szCs w:val="20"/>
              </w:rPr>
              <w:lastRenderedPageBreak/>
              <w:t>несъемной формообразующей арматурой в пальцах, парой перчаток шерстяными, кожаными, эластичными.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Лучезапястный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Лучезапястный узел с пассивной ротацией или не обеспечивающий ротацию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Локтевой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 (локтевой узел пассивный с фиксацией в локтевом шарнире или локтевой узел пассивный с фиксацией в локтевом шарнире и ротацией предплечья относительно плеча)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Замок полимерного чехла или индивидуальное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2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25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 xml:space="preserve">Протез плеча косметический </w:t>
            </w:r>
            <w:r>
              <w:rPr>
                <w:color w:val="000000"/>
                <w:sz w:val="20"/>
                <w:szCs w:val="20"/>
                <w:lang w:eastAsia="ru-RU"/>
              </w:rPr>
              <w:t>03.28.0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.01.04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Модель 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463AEA" w:rsidRPr="00506709" w:rsidTr="00463AEA">
        <w:trPr>
          <w:trHeight w:val="2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Вкладная гильза из вспененных полимеров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Компенсация косметического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(эстетического, анатомического) дефекта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Протез укомплектован в соответствии с медицинскими показаниями: двумя чехлами на культю, четырьмя запасными косметическими оболочками или запасными косметическими оболочками с несъемной формообразующей арматурой в пальцах, парой перчаток шерстяными, кожаными, эластичными.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Лучезапястный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Лучезапястный узел с пассивной ротацией или не обеспечивающий ротацию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Локтевой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 (локтевой узел пассивный с фиксацией в локтевом шарнире или локтевой узел пассивный с фиксацией в локтевом шарнире и ротацией предплечья относительно плеча)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Анатомическое (за счет формы приемной гильзы) или индивидуальное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2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25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lastRenderedPageBreak/>
              <w:t xml:space="preserve">Протез плеча косметический </w:t>
            </w:r>
            <w:r>
              <w:rPr>
                <w:color w:val="000000"/>
                <w:sz w:val="20"/>
                <w:szCs w:val="20"/>
                <w:lang w:eastAsia="ru-RU"/>
              </w:rPr>
              <w:t>03.28.0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.01.04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Модель 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463AEA" w:rsidRPr="00506709" w:rsidTr="00463AEA">
        <w:trPr>
          <w:trHeight w:val="2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Компенсация косметического (эстетического, анатомического) дефекта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Протез укомплектован в соответствии с медицинскими показаниями: двумя чехлами на культю, четырьмя запасными косметическими оболочками или запасными косметическими оболочками с несъемной формообразующей арматурой в пальцах, парой перчаток шерстяными, кожаными, эластичными.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Лучезапястный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Лучезапястный узел с пассивной ротацией или не обеспечивающий ротацию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Локтевой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Шины локтевого шарнира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Изготавливается в соответствии с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2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132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 xml:space="preserve">Протез кисти рабочий, в том числе при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вычленении и частичном вычленении кисти</w:t>
            </w:r>
            <w:r w:rsidRPr="00506709">
              <w:rPr>
                <w:sz w:val="20"/>
                <w:szCs w:val="20"/>
              </w:rPr>
              <w:t xml:space="preserve"> </w:t>
            </w:r>
          </w:p>
          <w:p w:rsidR="00463AEA" w:rsidRPr="00506709" w:rsidRDefault="00463AEA" w:rsidP="00463AE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.02.01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Модель 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463AEA" w:rsidRPr="00506709" w:rsidTr="00463AEA">
        <w:trPr>
          <w:trHeight w:val="132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Насадка рабочая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Для протеза кисти пассивная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30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предметов. Выполнение трудовых операций. Осуществление самообслуживания в быту. Для занятий физкультурой и спортом.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30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 (детализация предназначения модуля)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Отвертка, зубило, молоток, ножницы, насадка для письма, для рисования, для глажки вещей, столовые приборы для приема пищи и т.д., в зависимости от индивидуально выявленной потребности в различных сочетаниях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30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Анатомическое (за счет формы приемной гильзы) или манжета на предплечье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1248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 xml:space="preserve">Протез кисти рабочий, в том числе при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вычленении и частичном вычленении кисти</w:t>
            </w:r>
            <w:r w:rsidRPr="00506709">
              <w:rPr>
                <w:sz w:val="20"/>
                <w:szCs w:val="20"/>
              </w:rPr>
              <w:t xml:space="preserve"> </w:t>
            </w:r>
          </w:p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.02.01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Модель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463AEA" w:rsidRPr="00506709" w:rsidTr="00463AEA">
        <w:trPr>
          <w:trHeight w:val="20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Насадка рабочая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Для протеза кисти активная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предметов. Выполнение трудовых операций. Осуществление самообслуживания в быту. Для занятий физкультурой и спортом.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 (детализация предназначения модуля)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Отвертка, зубило, молоток, ножницы, насадка для письма, для рисования, для глажки вещей, столовые приборы для приема пищи и т.д., в зависимости от индивидуально выявленной потребности в различных сочетаниях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Анатомическое (за счет формы приемной гильзы) или манжета на предплечье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19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 xml:space="preserve">Протез предплечья рабочий </w:t>
            </w:r>
          </w:p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.02.02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Модель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463AEA" w:rsidRPr="00506709" w:rsidTr="00463AEA">
        <w:trPr>
          <w:trHeight w:val="18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Вкладная гильза из силикона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18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Насадка рабочая для протеза предплечья пассивная, </w:t>
            </w:r>
            <w:r w:rsidRPr="00506709">
              <w:rPr>
                <w:sz w:val="20"/>
                <w:szCs w:val="20"/>
              </w:rPr>
              <w:t>два чехла на культю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18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предметов. Выполнение трудовых операций. Осуществляет самообслуживание в быту. Для занятий физкультурой и спортом. Отвертка, зубило, молоток, ножницы, насадка для письма, для рисования, для глажки вещей, столовые приборы для приема пищи и т.д.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18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Замок полимерного чехла, манжета на плечо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18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187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 xml:space="preserve">Протез предплечья рабочий </w:t>
            </w:r>
          </w:p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.02.02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Модель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463AEA" w:rsidRPr="00506709" w:rsidTr="00463AEA">
        <w:trPr>
          <w:trHeight w:val="18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Вкладная гильза из силикона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18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Насадка рабочая для протеза предплечья активная, </w:t>
            </w:r>
            <w:r w:rsidRPr="00506709">
              <w:rPr>
                <w:sz w:val="20"/>
                <w:szCs w:val="20"/>
              </w:rPr>
              <w:t>два чехла на культю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18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предметов. Выполнение трудовых операций. Осуществляет самообслуживание в быту. Для занятий физкультурой и спортом. Отвертка, зубило, молоток, ножницы, насадка для письма, для рисования, для глажки вещей, столовые приборы для приема пищи и т.д.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18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Замок полимерного чехла, манжета на плечо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18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187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 xml:space="preserve">Протез предплечья рабочий </w:t>
            </w:r>
          </w:p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.02.02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Модель 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463AEA" w:rsidRPr="00506709" w:rsidTr="00463AEA">
        <w:trPr>
          <w:trHeight w:val="18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Вкладная гильза из вспененных полимеров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18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Насадка рабочая для протеза предплечья пассивная, </w:t>
            </w:r>
            <w:r w:rsidRPr="00506709">
              <w:rPr>
                <w:sz w:val="20"/>
                <w:szCs w:val="20"/>
              </w:rPr>
              <w:t>два чехла на культю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18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предметов. Выполнение трудовых операций. Осуществляет самообслуживание в быту. Для занятий физкультурой и спортом. Отвертка, зубило, молоток, ножницы, насадка для письма, для рисования, для глажки вещей, столовые приборы для приема пищи и т.д.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18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Анатомическое (за счет формы приемной гильзы), манжета на плечо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18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187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lastRenderedPageBreak/>
              <w:t xml:space="preserve">Протез предплечья рабочий </w:t>
            </w:r>
          </w:p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.02.02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Модель 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463AEA" w:rsidRPr="00506709" w:rsidTr="00463AEA">
        <w:trPr>
          <w:trHeight w:val="18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Вкладная гильза из вспененных полимеров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18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Насадка рабочая для протеза предплечья активная, </w:t>
            </w:r>
            <w:r w:rsidRPr="00506709">
              <w:rPr>
                <w:sz w:val="20"/>
                <w:szCs w:val="20"/>
              </w:rPr>
              <w:t>два чехла на культю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18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предметов. Выполнение трудовых операций. Осуществляет самообслуживание в быту. Для занятий физкультурой и спортом. Отвертка, зубило, молоток, ножницы, насадка для письма, для рисования, для глажки вещей, столовые приборы для приема пищи и т.д.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18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Анатомическое (за счет формы приемной гильзы), манжета на плечо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18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 xml:space="preserve">Протез плеча рабочий </w:t>
            </w:r>
          </w:p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.02.03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Модель 1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Вкладная гильза из силикона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Насадка рабочая для протеза предплечья пассивная, </w:t>
            </w:r>
            <w:r w:rsidRPr="00506709">
              <w:rPr>
                <w:sz w:val="20"/>
                <w:szCs w:val="20"/>
              </w:rPr>
              <w:t>два чехла на культю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предметов. Выполнение трудовых операций. Осуществляет самообслуживание в быту. Для занятий физкультурой и спортом. Отвертка, зубило, молоток, ножницы, насадка для письма, для рисования, для глажки вещей, столовые приборы для приема пищи и т.д.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Локтевой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 (локтевой узел пассивный с фиксацией в локтевом шарнире или локтевой узел пассивный с фиксацией в локтевом шарнире и ротацией предплечья относительно плеча)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Замок полимерного чехла или индивидуальное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lastRenderedPageBreak/>
              <w:t xml:space="preserve">Протез плеча рабочий </w:t>
            </w:r>
          </w:p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.02.03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Модель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Вкладная гильза из силикона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Насадка рабочая для протеза предплечья активная, </w:t>
            </w:r>
            <w:r w:rsidRPr="00506709">
              <w:rPr>
                <w:sz w:val="20"/>
                <w:szCs w:val="20"/>
              </w:rPr>
              <w:t>два чехла на культю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предметов. Выполнение трудовых операций. Осуществляет самообслуживание в быту. Для занятий физкультурой и спортом. Отвертка, зубило, молоток, ножницы, насадка для письма, для рисования, для глажки вещей, столовые приборы для приема пищи и т.д.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Локтевой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Изготавливается в соответствии с медицинскими показаниями (локтевой узел пассивный с фиксацией в локтевом шарнире или локтевой узел пассивный с фиксацией в локтевом шарнире и ротацией предплечья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относительно плеча)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Замок полимерного чехла или индивидуальное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 xml:space="preserve">Протез плеча рабочий </w:t>
            </w:r>
          </w:p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.02.03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Модель 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Вкладная гильза из Вспененных полимеров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Насадка рабочая для протеза предплечья пассивная, </w:t>
            </w:r>
            <w:r w:rsidRPr="00506709">
              <w:rPr>
                <w:sz w:val="20"/>
                <w:szCs w:val="20"/>
              </w:rPr>
              <w:t>два чехла на культю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предметов. Выполнение трудовых операций. Осуществляет самообслуживание в быту. Для занятий физкультурой и спортом. Отвертка, зубило, молоток, ножницы, насадка для письма, для рисования, для глажки вещей, столовые приборы для приема пищи и т.д.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Локтевой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Изготавливается в соответствии с медицинскими показаниями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(локтевой узел пассивный с фиксацией в локтевом шарнире или локтевой узел пассивный с фиксацией в локтевом шарнире и ротацией предплечья относительно плеча)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Анатомическое (за счет формы приемной гильзы) или индивидуальное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 xml:space="preserve">Протез плеча рабочий </w:t>
            </w:r>
          </w:p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.02.03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Модель 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Вкладная гильза из Вспененных полимеров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Насадка рабочая для протеза предплечья активная, </w:t>
            </w:r>
            <w:r w:rsidRPr="00506709">
              <w:rPr>
                <w:sz w:val="20"/>
                <w:szCs w:val="20"/>
              </w:rPr>
              <w:t>два чехла на культю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Обеспечивает схват и удержание предметов. Выполнение трудовых операций. Осуществляет самообслуживание в быту. Для занятий физкультурой и спортом. Отвертка, зубило, молоток, ножницы, насадка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для письма, для рисования, для глажки вещей, столовые приборы для приема пищи и т.д.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Локтевой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 (локтевой узел пассивный с фиксацией в локтевом шарнире или локтевой узел пассивный с фиксацией в локтевом шарнире и ротацией предплечья относительно плеча)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Анатомическое (за счет формы приемной гильзы) или индивидуальное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 xml:space="preserve">Протез плеча рабочий </w:t>
            </w:r>
          </w:p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.02.03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Модель 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Насадка рабочая для протеза предплечья изготавливается в соответствии с медицинскими показаниями, </w:t>
            </w:r>
            <w:r w:rsidRPr="00506709">
              <w:rPr>
                <w:sz w:val="20"/>
                <w:szCs w:val="20"/>
              </w:rPr>
              <w:t>два чехла на культю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Обеспечивает схват и удержание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предметов. Выполнение трудовых операций. Осуществляет самообслуживание в быту. Для занятий физкультурой и спортом. Отвертка, зубило, молоток, ножницы, насадка для письма, для рисования, для глажки вещей, столовые приборы для приема пищи и т.д.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Локтевой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>Шины локтевого шарнира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10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 xml:space="preserve">Протез кисти активный (тяговый), в том числе при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вычленении и частичном вычленении кисти</w:t>
            </w:r>
            <w:r w:rsidRPr="00506709">
              <w:rPr>
                <w:sz w:val="20"/>
                <w:szCs w:val="20"/>
              </w:rPr>
              <w:t xml:space="preserve"> </w:t>
            </w:r>
          </w:p>
          <w:p w:rsidR="00463AEA" w:rsidRPr="00506709" w:rsidRDefault="00961998" w:rsidP="00961998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.03.01</w:t>
            </w:r>
            <w:r w:rsidR="00463AEA" w:rsidRPr="00506709">
              <w:rPr>
                <w:color w:val="000000"/>
                <w:sz w:val="20"/>
                <w:szCs w:val="20"/>
                <w:lang w:eastAsia="ru-RU"/>
              </w:rPr>
              <w:t>Модель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>Обеспечивает схват и удержание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 xml:space="preserve">Искусственная кисть активная и косметическая оболочка, два чехла на культю, в соответствии с медицинскими показаниями пара </w:t>
            </w:r>
            <w:r w:rsidRPr="00506709">
              <w:rPr>
                <w:sz w:val="20"/>
                <w:szCs w:val="20"/>
              </w:rPr>
              <w:lastRenderedPageBreak/>
              <w:t>перчаток шерстяных, кожаных или эластичных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 xml:space="preserve">Протез кисти активный (тяговый), в том числе при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вычленении и частичном вычленении кисти</w:t>
            </w:r>
            <w:r w:rsidRPr="00506709">
              <w:rPr>
                <w:sz w:val="20"/>
                <w:szCs w:val="20"/>
              </w:rPr>
              <w:t xml:space="preserve"> </w:t>
            </w:r>
          </w:p>
          <w:p w:rsidR="00463AEA" w:rsidRPr="00506709" w:rsidRDefault="00961998" w:rsidP="00C8763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.03.01</w:t>
            </w:r>
            <w:r w:rsidR="00463AEA" w:rsidRPr="00506709">
              <w:rPr>
                <w:color w:val="000000"/>
                <w:sz w:val="20"/>
                <w:szCs w:val="20"/>
                <w:lang w:eastAsia="ru-RU"/>
              </w:rPr>
              <w:t>Модель 2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>Обеспечивает схват и удержание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 xml:space="preserve">Искусственная кисть активная, два чехла на культю, в соответствии с медицинскими показаниями пара перчаток шерстяных, кожаных или эластичных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120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предплечья активный (тяговый)</w:t>
            </w:r>
          </w:p>
          <w:p w:rsidR="00463AEA" w:rsidRPr="00506709" w:rsidRDefault="00961998" w:rsidP="00961998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.03.02</w:t>
            </w:r>
            <w:r w:rsidR="00463AEA" w:rsidRPr="00506709">
              <w:rPr>
                <w:color w:val="000000"/>
                <w:sz w:val="20"/>
                <w:szCs w:val="20"/>
                <w:lang w:eastAsia="ru-RU"/>
              </w:rPr>
              <w:t>Модель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463AEA" w:rsidRPr="00506709" w:rsidRDefault="00463AEA" w:rsidP="00C8763B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шт.</w:t>
            </w: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>Вкладная гильза из силикона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 и косметическая оболочка,</w:t>
            </w:r>
            <w:r w:rsidRPr="00506709">
              <w:rPr>
                <w:sz w:val="20"/>
                <w:szCs w:val="20"/>
              </w:rPr>
              <w:t xml:space="preserve"> два чехла на культю, в соответствии с медицинскими показаниями пара перчаток шерстяных, кожаных или эластичных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Лучезапястный узел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С ротацией или не обеспечивающий ротацию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Замок полимерного чехла, манжета на плечо, индивидуальное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предплечья активный (тяговый)</w:t>
            </w:r>
          </w:p>
          <w:p w:rsidR="00463AEA" w:rsidRPr="00506709" w:rsidRDefault="00961998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.03.02</w:t>
            </w:r>
            <w:r w:rsidR="00463AEA" w:rsidRPr="00506709">
              <w:rPr>
                <w:color w:val="000000"/>
                <w:sz w:val="20"/>
                <w:szCs w:val="20"/>
                <w:lang w:eastAsia="ru-RU"/>
              </w:rPr>
              <w:t>Модель 2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463AEA" w:rsidRPr="00506709" w:rsidRDefault="00463AEA" w:rsidP="00C8763B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>Вкладная гильза из силикона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активная,</w:t>
            </w:r>
            <w:r w:rsidRPr="00506709">
              <w:rPr>
                <w:sz w:val="20"/>
                <w:szCs w:val="20"/>
              </w:rPr>
              <w:t xml:space="preserve"> два чехла на культю, в соответствии с медицинскими показаниями пара перчаток шерстяных, кожаных или эластичных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Лучезапястный узел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С ротацией или не обеспечивающий ротацию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Замок полимерного чехла, манжета на плечо, индивидуальное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предплечья активный (тяговый)</w:t>
            </w:r>
          </w:p>
          <w:p w:rsidR="00463AEA" w:rsidRPr="00506709" w:rsidRDefault="00961998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.03.02</w:t>
            </w:r>
            <w:r w:rsidR="00463AEA" w:rsidRPr="00506709">
              <w:rPr>
                <w:color w:val="000000"/>
                <w:sz w:val="20"/>
                <w:szCs w:val="20"/>
                <w:lang w:eastAsia="ru-RU"/>
              </w:rPr>
              <w:t>Модель 3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463AEA" w:rsidRPr="00506709" w:rsidRDefault="00463AEA" w:rsidP="00C8763B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>Вкладная гильза из силикона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 и косметическая оболочка,</w:t>
            </w:r>
            <w:r w:rsidRPr="00506709">
              <w:rPr>
                <w:sz w:val="20"/>
                <w:szCs w:val="20"/>
              </w:rPr>
              <w:t xml:space="preserve"> два чехла на культю, в соответствии с медицинскими показаниями пара перчаток шерстяных, кожаных или эластичных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Лучезапястный узел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Вращение в лучезапястном узле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Замок полимерного чехла, манжета на плечо, индивидуальное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предплечья активный (тяговый)</w:t>
            </w:r>
          </w:p>
          <w:p w:rsidR="00463AEA" w:rsidRPr="00506709" w:rsidRDefault="00961998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.03.02</w:t>
            </w:r>
            <w:r w:rsidR="00463AEA" w:rsidRPr="00506709">
              <w:rPr>
                <w:color w:val="000000"/>
                <w:sz w:val="20"/>
                <w:szCs w:val="20"/>
                <w:lang w:eastAsia="ru-RU"/>
              </w:rPr>
              <w:t>Модель 4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463AEA" w:rsidRPr="00506709" w:rsidRDefault="00463AEA" w:rsidP="00C8763B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>Вкладная гильза из силикона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активная,</w:t>
            </w:r>
            <w:r w:rsidRPr="00506709">
              <w:rPr>
                <w:sz w:val="20"/>
                <w:szCs w:val="20"/>
              </w:rPr>
              <w:t xml:space="preserve"> два чехла на культю, в соответствии с медицинскими показаниями пара перчаток </w:t>
            </w:r>
            <w:r w:rsidRPr="00506709">
              <w:rPr>
                <w:sz w:val="20"/>
                <w:szCs w:val="20"/>
              </w:rPr>
              <w:lastRenderedPageBreak/>
              <w:t>шерстяных, кожаных или эластичных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Лучезапястный узел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Вращение в лучезапястном узле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Замок полимерного чехла, манжета на плечо, индивидуальное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предплечья активный (тяговый)</w:t>
            </w:r>
          </w:p>
          <w:p w:rsidR="00463AEA" w:rsidRPr="00506709" w:rsidRDefault="00961998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.03.02</w:t>
            </w:r>
            <w:r w:rsidR="00463AEA" w:rsidRPr="00506709">
              <w:rPr>
                <w:color w:val="000000"/>
                <w:sz w:val="20"/>
                <w:szCs w:val="20"/>
                <w:lang w:eastAsia="ru-RU"/>
              </w:rPr>
              <w:t>Модель 5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463AEA" w:rsidRPr="00506709" w:rsidRDefault="00463AEA" w:rsidP="00C8763B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>Вкладная гильза из вспененных полимеров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 и косметическая оболочка,</w:t>
            </w:r>
            <w:r w:rsidRPr="00506709">
              <w:rPr>
                <w:sz w:val="20"/>
                <w:szCs w:val="20"/>
              </w:rPr>
              <w:t xml:space="preserve"> два чехла на культю, в соответствии с медицинскими показаниями пара перчаток шерстяных, кожаных или эластичных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Лучезапястный узел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С ротацией или не обеспечивающий ротацию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Анатомическое, манжета на плечо, индивидуальное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предплечья активный (тяговый)</w:t>
            </w:r>
          </w:p>
          <w:p w:rsidR="00463AEA" w:rsidRPr="00506709" w:rsidRDefault="00961998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.03.02</w:t>
            </w:r>
            <w:r w:rsidR="00463AEA" w:rsidRPr="00506709">
              <w:rPr>
                <w:color w:val="000000"/>
                <w:sz w:val="20"/>
                <w:szCs w:val="20"/>
                <w:lang w:eastAsia="ru-RU"/>
              </w:rPr>
              <w:t>Модель 6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463AEA" w:rsidRPr="00506709" w:rsidRDefault="00463AEA" w:rsidP="00C8763B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>Вкладная гильза из вспененных полимеров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активная,</w:t>
            </w:r>
            <w:r w:rsidRPr="00506709">
              <w:rPr>
                <w:sz w:val="20"/>
                <w:szCs w:val="20"/>
              </w:rPr>
              <w:t xml:space="preserve"> два чехла на культю, в соответствии с медицинскими показаниями пара перчаток шерстяных, кожаных или эластичных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Лучезапястный узел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С ротацией или не обеспечивающий ротацию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Анатомическое, манжета на плечо, индивидуальное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предплечья активный (тяговый)</w:t>
            </w:r>
          </w:p>
          <w:p w:rsidR="00463AEA" w:rsidRPr="00506709" w:rsidRDefault="00961998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.03.02</w:t>
            </w:r>
            <w:r w:rsidR="00463AEA" w:rsidRPr="00506709">
              <w:rPr>
                <w:color w:val="000000"/>
                <w:sz w:val="20"/>
                <w:szCs w:val="20"/>
                <w:lang w:eastAsia="ru-RU"/>
              </w:rPr>
              <w:t>Модель 7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463AEA" w:rsidRPr="00506709" w:rsidRDefault="00463AEA" w:rsidP="00C8763B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>Вкладная гильза из вспененных полимеров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 и косметическая оболочка,</w:t>
            </w:r>
            <w:r w:rsidRPr="00506709">
              <w:rPr>
                <w:sz w:val="20"/>
                <w:szCs w:val="20"/>
              </w:rPr>
              <w:t xml:space="preserve"> два чехла на культю, в соответствии с медицинскими показаниями пара перчаток шерстяных, кожаных или эластичных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Лучезапястный узел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Вращение в лучезапястном узле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Анатомическое, манжета на плечо, индивидуальное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Протез предплечья активный (тяговый)</w:t>
            </w:r>
          </w:p>
          <w:p w:rsidR="00463AEA" w:rsidRPr="00506709" w:rsidRDefault="00961998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.03.02</w:t>
            </w:r>
            <w:r w:rsidR="00463AEA" w:rsidRPr="00506709">
              <w:rPr>
                <w:color w:val="000000"/>
                <w:sz w:val="20"/>
                <w:szCs w:val="20"/>
                <w:lang w:eastAsia="ru-RU"/>
              </w:rPr>
              <w:t>Модель 8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463AEA" w:rsidRPr="00506709" w:rsidRDefault="00463AEA" w:rsidP="00C8763B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>Вкладная гильза из вспененных полимеров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активная,</w:t>
            </w:r>
            <w:r w:rsidRPr="00506709">
              <w:rPr>
                <w:sz w:val="20"/>
                <w:szCs w:val="20"/>
              </w:rPr>
              <w:t xml:space="preserve"> два чехла на культю, в соответствии с медицинскими показаниями пара перчаток шерстяных, кожаных или эластичных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Лучезапястный узел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Вращение в лучезапястном узле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Анатомическое, манжета на плечо, индивидуальное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keepNext/>
              <w:keepLines/>
              <w:ind w:right="60" w:firstLine="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плеча активный (тяговый)</w:t>
            </w:r>
          </w:p>
          <w:p w:rsidR="00463AEA" w:rsidRPr="00506709" w:rsidRDefault="00961998" w:rsidP="00C8763B">
            <w:pPr>
              <w:keepNext/>
              <w:keepLines/>
              <w:ind w:right="60" w:firstLine="4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.03.03</w:t>
            </w:r>
            <w:r w:rsidR="00463AEA" w:rsidRPr="00506709">
              <w:rPr>
                <w:sz w:val="20"/>
                <w:szCs w:val="20"/>
              </w:rPr>
              <w:t>Модель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 xml:space="preserve">ОКПД 2 </w:t>
            </w:r>
            <w:r w:rsidRPr="00506709">
              <w:rPr>
                <w:sz w:val="20"/>
                <w:szCs w:val="20"/>
              </w:rPr>
              <w:t>32.50.22.121- Протезы внешние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  <w:lang w:eastAsia="ru-RU"/>
              </w:rPr>
              <w:t>Вкладная гильза из силикона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изменяться участником закупки</w:t>
            </w: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 и косметическая оболочка,</w:t>
            </w:r>
            <w:r w:rsidRPr="00506709">
              <w:rPr>
                <w:sz w:val="20"/>
                <w:szCs w:val="20"/>
              </w:rPr>
              <w:t xml:space="preserve"> два чехла на культю, в соответствии с медицинскими показаниями пара перчаток шерстяных, кожаных или эластичных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Лучезапястный узел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С ротацией или не обеспечивающий ротацию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Локтевой узел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Пассивный с фиксацией в локтевом шарнире или шины локтевого шарнира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Крепление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Замок полимерного чехла, индивидуальное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>Гарантийный срок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keepNext/>
              <w:keepLines/>
              <w:ind w:right="60" w:firstLine="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плеча активный (тяговый)</w:t>
            </w:r>
          </w:p>
          <w:p w:rsidR="00463AEA" w:rsidRPr="00506709" w:rsidRDefault="00961998" w:rsidP="00C8763B">
            <w:pPr>
              <w:keepNext/>
              <w:keepLines/>
              <w:ind w:right="60" w:firstLine="4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.03.03</w:t>
            </w:r>
            <w:r w:rsidR="00463AEA" w:rsidRPr="00506709">
              <w:rPr>
                <w:sz w:val="20"/>
                <w:szCs w:val="20"/>
              </w:rPr>
              <w:t>Модель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 xml:space="preserve">ОКПД 2 </w:t>
            </w:r>
            <w:r w:rsidRPr="00506709">
              <w:rPr>
                <w:sz w:val="20"/>
                <w:szCs w:val="20"/>
              </w:rPr>
              <w:t>32.50.22.121- Протезы внешние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Приемная гильза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Вкладные элементы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  <w:lang w:eastAsia="ru-RU"/>
              </w:rPr>
              <w:t>Вкладная гильза из силикона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активная,</w:t>
            </w:r>
            <w:r w:rsidRPr="00506709">
              <w:rPr>
                <w:sz w:val="20"/>
                <w:szCs w:val="20"/>
              </w:rPr>
              <w:t xml:space="preserve"> два чехла на культю, в соответствии с медицинскими показаниями пара перчаток шерстяных, кожаных или эластичных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Лучезапястный узел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С ротацией или не обеспечивающий ротацию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Локтевой узел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Пассивный с фиксацией в локтевом шарнире или шины локтевого шарнира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Крепление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Замок полимерного чехла, индивидуальное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>Гарантийный срок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keepNext/>
              <w:keepLines/>
              <w:ind w:right="60" w:firstLine="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плеча активный (тяговый)</w:t>
            </w:r>
          </w:p>
          <w:p w:rsidR="00463AEA" w:rsidRPr="00506709" w:rsidRDefault="00961998" w:rsidP="00C8763B">
            <w:pPr>
              <w:keepNext/>
              <w:keepLines/>
              <w:ind w:right="60" w:firstLine="4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.03.03</w:t>
            </w:r>
            <w:r w:rsidR="00463AEA" w:rsidRPr="00506709">
              <w:rPr>
                <w:sz w:val="20"/>
                <w:szCs w:val="20"/>
              </w:rPr>
              <w:t>Модель 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 xml:space="preserve">ОКПД 2 </w:t>
            </w:r>
            <w:r w:rsidRPr="00506709">
              <w:rPr>
                <w:sz w:val="20"/>
                <w:szCs w:val="20"/>
              </w:rPr>
              <w:t>32.50.22.121- Протезы внешние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Приемная гильза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Вкладные элементы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  <w:lang w:eastAsia="ru-RU"/>
              </w:rPr>
              <w:t>Вкладная гильза из силикона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 и косметическая оболочка,</w:t>
            </w:r>
            <w:r w:rsidRPr="00506709">
              <w:rPr>
                <w:sz w:val="20"/>
                <w:szCs w:val="20"/>
              </w:rPr>
              <w:t xml:space="preserve"> два чехла на культю, в соответствии с медицинскими показаниями пара перчаток шерстяных, кожаных или эластичных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Лучезапястный узел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С ротацией или не обеспечивающий ротацию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Локтевой узел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Активный с фиксацией в локтевом шарнире или пассивный с фиксацией в локтевом шарнире и ротацией предплечья относительно плеча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Крепление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Замок полимерного чехла, индивидуальное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>Гарантийный срок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keepNext/>
              <w:keepLines/>
              <w:ind w:right="60" w:firstLine="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плеча активный (тяговый)</w:t>
            </w:r>
          </w:p>
          <w:p w:rsidR="00463AEA" w:rsidRPr="00506709" w:rsidRDefault="00961998" w:rsidP="00C8763B">
            <w:pPr>
              <w:keepNext/>
              <w:keepLines/>
              <w:ind w:right="60" w:firstLine="4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.03.03</w:t>
            </w:r>
            <w:r w:rsidR="00463AEA" w:rsidRPr="00506709">
              <w:rPr>
                <w:sz w:val="20"/>
                <w:szCs w:val="20"/>
              </w:rPr>
              <w:t>Модель 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 xml:space="preserve">ОКПД 2 </w:t>
            </w:r>
            <w:r w:rsidRPr="00506709">
              <w:rPr>
                <w:sz w:val="20"/>
                <w:szCs w:val="20"/>
              </w:rPr>
              <w:t>32.50.22.121- Протезы внешние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Приемная гильза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Вкладные элементы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  <w:lang w:eastAsia="ru-RU"/>
              </w:rPr>
              <w:t>Вкладная гильза из силикона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активная,</w:t>
            </w:r>
            <w:r w:rsidRPr="00506709">
              <w:rPr>
                <w:sz w:val="20"/>
                <w:szCs w:val="20"/>
              </w:rPr>
              <w:t xml:space="preserve"> два чехла на культю, в соответствии с медицинскими показаниями пара перчаток шерстяных, кожаных или эластичных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Лучезапястный узел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С ротацией или не обеспечивающий ротацию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Локтевой узел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Активный с фиксацией в локтевом шарнире или пассивный с фиксацией в локтевом шарнире и ротацией предплечья относительно плеча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Крепление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Замок полимерного чехла, индивидуальное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>Гарантийный срок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keepNext/>
              <w:keepLines/>
              <w:ind w:right="60" w:firstLine="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плеча активный (тяговый)</w:t>
            </w:r>
          </w:p>
          <w:p w:rsidR="00463AEA" w:rsidRPr="00506709" w:rsidRDefault="00961998" w:rsidP="00C8763B">
            <w:pPr>
              <w:keepNext/>
              <w:keepLines/>
              <w:ind w:right="60" w:firstLine="4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.03.03</w:t>
            </w:r>
            <w:r w:rsidR="00463AEA" w:rsidRPr="00506709">
              <w:rPr>
                <w:sz w:val="20"/>
                <w:szCs w:val="20"/>
              </w:rPr>
              <w:t>Модель 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 xml:space="preserve">ОКПД 2 </w:t>
            </w:r>
            <w:r w:rsidRPr="00506709">
              <w:rPr>
                <w:sz w:val="20"/>
                <w:szCs w:val="20"/>
              </w:rPr>
              <w:t>32.50.22.121- Протезы внешние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  <w:lang w:eastAsia="ru-RU"/>
              </w:rPr>
              <w:t>Вкладная гильза из силикона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изменяться участником закупки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 и косметическая оболочка,</w:t>
            </w:r>
            <w:r w:rsidRPr="00506709">
              <w:rPr>
                <w:sz w:val="20"/>
                <w:szCs w:val="20"/>
              </w:rPr>
              <w:t xml:space="preserve"> два чехла на культю, в соответствии с медицинскими показаниями пара перчаток шерстяных, кожаных или эластичных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Лучезапястный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Вращение в лучезапястном узле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Локтевой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Активный с фиксацией в локтевом шарнире или пассивный с фиксацией в локтевом шарнире и ротацией предплечья относительно плеча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Замок полимерного чехла, индивидуальное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keepNext/>
              <w:keepLines/>
              <w:ind w:right="60" w:firstLine="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плеча активный (тяговый)</w:t>
            </w:r>
          </w:p>
          <w:p w:rsidR="00463AEA" w:rsidRPr="00506709" w:rsidRDefault="00961998" w:rsidP="00C8763B">
            <w:pPr>
              <w:keepNext/>
              <w:keepLines/>
              <w:ind w:right="60" w:firstLine="4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.03.03</w:t>
            </w:r>
            <w:r w:rsidR="00463AEA" w:rsidRPr="00506709">
              <w:rPr>
                <w:sz w:val="20"/>
                <w:szCs w:val="20"/>
              </w:rPr>
              <w:t>Модель 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 xml:space="preserve">ОКПД 2 </w:t>
            </w:r>
            <w:r w:rsidRPr="00506709">
              <w:rPr>
                <w:sz w:val="20"/>
                <w:szCs w:val="20"/>
              </w:rPr>
              <w:t>32.50.22.121- Протезы внешние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  <w:lang w:eastAsia="ru-RU"/>
              </w:rPr>
              <w:t>Вкладная гильза из силикона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 и косметическая оболочка,</w:t>
            </w:r>
            <w:r w:rsidRPr="00506709">
              <w:rPr>
                <w:sz w:val="20"/>
                <w:szCs w:val="20"/>
              </w:rPr>
              <w:t xml:space="preserve"> два чехла на культю, в соответствии с медицинскими показаниями пара перчаток шерстяных, кожаных или эластичных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Лучезапястный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Вращение в лучезапястном узле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Локтевой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Пассивный с фиксацией в локтевом шарнире или шины локтевого шарнира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Замок полимерного чехла, индивидуальное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keepNext/>
              <w:keepLines/>
              <w:ind w:right="60" w:firstLine="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плеча активный (тяговый)</w:t>
            </w:r>
          </w:p>
          <w:p w:rsidR="00463AEA" w:rsidRPr="00506709" w:rsidRDefault="00961998" w:rsidP="00C8763B">
            <w:pPr>
              <w:keepNext/>
              <w:keepLines/>
              <w:ind w:right="60" w:firstLine="4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.03.03</w:t>
            </w:r>
            <w:r w:rsidR="00463AEA" w:rsidRPr="00506709">
              <w:rPr>
                <w:sz w:val="20"/>
                <w:szCs w:val="20"/>
              </w:rPr>
              <w:t>Модель 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 xml:space="preserve">ОКПД 2 </w:t>
            </w:r>
            <w:r w:rsidRPr="00506709">
              <w:rPr>
                <w:sz w:val="20"/>
                <w:szCs w:val="20"/>
              </w:rPr>
              <w:t>32.50.22.121- Протезы внешние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  <w:lang w:eastAsia="ru-RU"/>
              </w:rPr>
              <w:t>Вкладная гильза из силикона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активная,</w:t>
            </w:r>
            <w:r w:rsidRPr="00506709">
              <w:rPr>
                <w:sz w:val="20"/>
                <w:szCs w:val="20"/>
              </w:rPr>
              <w:t xml:space="preserve"> два чехла на культю, в соответствии с медицинскими показаниями пара перчаток шерстяных, кожаных или эластичных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Лучезапястный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Вращение в лучезапястном узле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Локтевой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Активный с фиксацией в локтевом шарнире или пассивный с фиксацией в локтевом шарнире и ротацией предплечья относительно плеча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Замок полимерного чехла, индивидуальное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keepNext/>
              <w:keepLines/>
              <w:ind w:right="60" w:firstLine="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плеча активный (тяговый)</w:t>
            </w:r>
          </w:p>
          <w:p w:rsidR="00463AEA" w:rsidRPr="00506709" w:rsidRDefault="00961998" w:rsidP="00C8763B">
            <w:pPr>
              <w:keepNext/>
              <w:keepLines/>
              <w:ind w:right="60" w:firstLine="4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.03.03</w:t>
            </w:r>
            <w:r w:rsidR="00463AEA" w:rsidRPr="00506709">
              <w:rPr>
                <w:sz w:val="20"/>
                <w:szCs w:val="20"/>
              </w:rPr>
              <w:t>Модель 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 xml:space="preserve">ОКПД 2 </w:t>
            </w:r>
            <w:r w:rsidRPr="00506709">
              <w:rPr>
                <w:sz w:val="20"/>
                <w:szCs w:val="20"/>
              </w:rPr>
              <w:t>32.50.22.121- Протезы внешние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  <w:lang w:eastAsia="ru-RU"/>
              </w:rPr>
              <w:t>Вкладная гильза из силикона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активная,</w:t>
            </w:r>
            <w:r w:rsidRPr="00506709">
              <w:rPr>
                <w:sz w:val="20"/>
                <w:szCs w:val="20"/>
              </w:rPr>
              <w:t xml:space="preserve"> два чехла на культю, в соответствии с медицинскими показаниями пара перчаток шерстяных, кожаных или эластичных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Лучезапястный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Вращение в лучезапястном узле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Локтевой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Пассивный с фиксацией в локтевом шарнире или шины локтевого шарнира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Замок полимерного чехла, индивидуальное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keepNext/>
              <w:keepLines/>
              <w:ind w:right="60" w:firstLine="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плеча активный (тяговый)</w:t>
            </w:r>
          </w:p>
          <w:p w:rsidR="00463AEA" w:rsidRPr="00506709" w:rsidRDefault="00961998" w:rsidP="00C8763B">
            <w:pPr>
              <w:keepNext/>
              <w:keepLines/>
              <w:ind w:right="60" w:firstLine="4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.03.03</w:t>
            </w:r>
            <w:r w:rsidR="00463AEA" w:rsidRPr="00506709">
              <w:rPr>
                <w:sz w:val="20"/>
                <w:szCs w:val="20"/>
              </w:rPr>
              <w:t>Модель 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 xml:space="preserve">ОКПД 2 </w:t>
            </w:r>
            <w:r w:rsidRPr="00506709">
              <w:rPr>
                <w:sz w:val="20"/>
                <w:szCs w:val="20"/>
              </w:rPr>
              <w:t>32.50.22.121- Протезы внешние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  <w:lang w:eastAsia="ru-RU"/>
              </w:rPr>
              <w:t>Вкладная гильза из вспененных полимеров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 и косметическая оболочка,</w:t>
            </w:r>
            <w:r w:rsidRPr="00506709">
              <w:rPr>
                <w:sz w:val="20"/>
                <w:szCs w:val="20"/>
              </w:rPr>
              <w:t xml:space="preserve"> два чехла на культю, в соответствии с медицинскими показаниями пара перчаток шерстяных, кожаных или эластичных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Лучезапястный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Вращение в лучезапястном узле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Локтевой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Пассивный с фиксацией в локтевом шарнире или шины локтевого шарнира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Анатомическое (за счет формы приемной гильзы), индивидуальное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keepNext/>
              <w:keepLines/>
              <w:ind w:right="60" w:firstLine="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плеча активный (тяговый)</w:t>
            </w:r>
          </w:p>
          <w:p w:rsidR="00463AEA" w:rsidRPr="00506709" w:rsidRDefault="00961998" w:rsidP="00C8763B">
            <w:pPr>
              <w:keepNext/>
              <w:keepLines/>
              <w:ind w:right="60" w:firstLine="4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.03.03</w:t>
            </w:r>
            <w:r w:rsidR="00463AEA" w:rsidRPr="00506709">
              <w:rPr>
                <w:sz w:val="20"/>
                <w:szCs w:val="20"/>
              </w:rPr>
              <w:t>Модель 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 xml:space="preserve">ОКПД 2 </w:t>
            </w:r>
            <w:r w:rsidRPr="00506709">
              <w:rPr>
                <w:sz w:val="20"/>
                <w:szCs w:val="20"/>
              </w:rPr>
              <w:t>32.50.22.121- Протезы внешние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  <w:lang w:eastAsia="ru-RU"/>
              </w:rPr>
              <w:t>Вкладная гильза из вспененных полимеров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активная,</w:t>
            </w:r>
            <w:r w:rsidRPr="00506709">
              <w:rPr>
                <w:sz w:val="20"/>
                <w:szCs w:val="20"/>
              </w:rPr>
              <w:t xml:space="preserve"> два чехла на культю, в соответствии с медицинскими показаниями пара перчаток шерстяных, кожаных или эластичных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Лучезапястный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Вращение в лучезапястном узле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Локтевой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Пассивный с фиксацией в локтевом шарнире или шины локтевого шарнира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Анатомическое (за счет формы приемной гильзы), индивидуальное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keepNext/>
              <w:keepLines/>
              <w:ind w:right="60" w:firstLine="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плеча активный (тяговый)</w:t>
            </w:r>
          </w:p>
          <w:p w:rsidR="00463AEA" w:rsidRPr="00506709" w:rsidRDefault="00961998" w:rsidP="00C8763B">
            <w:pPr>
              <w:keepNext/>
              <w:keepLines/>
              <w:ind w:right="60" w:firstLine="4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.03.03</w:t>
            </w:r>
            <w:r w:rsidR="00463AEA" w:rsidRPr="00506709">
              <w:rPr>
                <w:sz w:val="20"/>
                <w:szCs w:val="20"/>
              </w:rPr>
              <w:t>Модель 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 xml:space="preserve">ОКПД 2 </w:t>
            </w:r>
            <w:r w:rsidRPr="00506709">
              <w:rPr>
                <w:sz w:val="20"/>
                <w:szCs w:val="20"/>
              </w:rPr>
              <w:t>32.50.22.121- Протезы внешние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  <w:lang w:eastAsia="ru-RU"/>
              </w:rPr>
              <w:t>Вкладная гильза из вспененных полимеров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 с косметической оболочкой,</w:t>
            </w:r>
            <w:r w:rsidRPr="00506709">
              <w:rPr>
                <w:sz w:val="20"/>
                <w:szCs w:val="20"/>
              </w:rPr>
              <w:t xml:space="preserve"> два чехла на культю, в соответствии с медицинскими показаниями пара перчаток шерстяных, кожаных или эластичных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Лучезапястный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Вращение в лучезапястном узле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Локтевой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Активный с фиксацией в локтевом шарнире или пассивный с фиксацией в локтевом шарнире и ротацией предплечья относительно плеча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Анатомическое (за счет формы приемной гильзы), индивидуальное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keepNext/>
              <w:keepLines/>
              <w:ind w:right="60" w:firstLine="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плеча активный (тяговый)</w:t>
            </w:r>
          </w:p>
          <w:p w:rsidR="00463AEA" w:rsidRPr="00506709" w:rsidRDefault="00961998" w:rsidP="00C8763B">
            <w:pPr>
              <w:keepNext/>
              <w:keepLines/>
              <w:ind w:right="60" w:firstLine="4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.03.03</w:t>
            </w:r>
            <w:r w:rsidR="00463AEA" w:rsidRPr="00506709">
              <w:rPr>
                <w:sz w:val="20"/>
                <w:szCs w:val="20"/>
              </w:rPr>
              <w:t>Модель 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 xml:space="preserve">ОКПД 2 </w:t>
            </w:r>
            <w:r w:rsidRPr="00506709">
              <w:rPr>
                <w:sz w:val="20"/>
                <w:szCs w:val="20"/>
              </w:rPr>
              <w:t>32.50.22.121- Протезы внешние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  <w:lang w:eastAsia="ru-RU"/>
              </w:rPr>
              <w:t>Вкладная гильза из вспененных полимеров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активная,</w:t>
            </w:r>
            <w:r w:rsidRPr="00506709">
              <w:rPr>
                <w:sz w:val="20"/>
                <w:szCs w:val="20"/>
              </w:rPr>
              <w:t xml:space="preserve"> два чехла на культю, в соответствии с медицинскими показаниями пара перчаток шерстяных, кожаных или эластичных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Лучезапястный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Вращение в лучезапястном узле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Локтевой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Активный с фиксацией в локтевом шарнире или пассивный с фиксацией в локтевом шарнире и ротацией предплечья относительно плеча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Анатомическое (за счет формы приемной гильзы), индивидуальное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keepNext/>
              <w:keepLines/>
              <w:ind w:right="60" w:firstLine="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плеча активный (тяговый)</w:t>
            </w:r>
          </w:p>
          <w:p w:rsidR="00463AEA" w:rsidRPr="00506709" w:rsidRDefault="00961998" w:rsidP="00C8763B">
            <w:pPr>
              <w:keepNext/>
              <w:keepLines/>
              <w:ind w:right="60" w:firstLine="4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.03.03</w:t>
            </w:r>
            <w:r w:rsidR="00463AEA" w:rsidRPr="00506709">
              <w:rPr>
                <w:sz w:val="20"/>
                <w:szCs w:val="20"/>
              </w:rPr>
              <w:t>Модель 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 xml:space="preserve">ОКПД 2 </w:t>
            </w:r>
            <w:r w:rsidRPr="00506709">
              <w:rPr>
                <w:sz w:val="20"/>
                <w:szCs w:val="20"/>
              </w:rPr>
              <w:t>32.50.22.121- Протезы внешние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  <w:lang w:eastAsia="ru-RU"/>
              </w:rPr>
              <w:t>Вкладная гильза из вспененных полимеров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 и косметическая оболочка,</w:t>
            </w:r>
            <w:r w:rsidRPr="00506709">
              <w:rPr>
                <w:sz w:val="20"/>
                <w:szCs w:val="20"/>
              </w:rPr>
              <w:t xml:space="preserve"> два чехла на культю, в соответствии с медицинскими показаниями пара перчаток шерстяных, кожаных или эластичных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Лучезапястный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С ротацией или не обеспечивающий ротацию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Локтевой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Пассивный с фиксацией в локтевом шарнире или шины локтевого шарнира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Анатомическое (за счет формы приемной гильзы), индивидуальное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keepNext/>
              <w:keepLines/>
              <w:ind w:right="60" w:firstLine="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плеча активный (тяговый)</w:t>
            </w:r>
          </w:p>
          <w:p w:rsidR="00463AEA" w:rsidRPr="00506709" w:rsidRDefault="00961998" w:rsidP="00C8763B">
            <w:pPr>
              <w:keepNext/>
              <w:keepLines/>
              <w:ind w:right="60" w:firstLine="4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.03.03</w:t>
            </w:r>
            <w:r w:rsidR="00463AEA" w:rsidRPr="00506709">
              <w:rPr>
                <w:sz w:val="20"/>
                <w:szCs w:val="20"/>
              </w:rPr>
              <w:t>Модель 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 xml:space="preserve">ОКПД 2 </w:t>
            </w:r>
            <w:r w:rsidRPr="00506709">
              <w:rPr>
                <w:sz w:val="20"/>
                <w:szCs w:val="20"/>
              </w:rPr>
              <w:t>32.50.22.121- Протезы внешние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  <w:lang w:eastAsia="ru-RU"/>
              </w:rPr>
              <w:t>Вкладная гильза из вспененных полимеров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активная,</w:t>
            </w:r>
            <w:r w:rsidRPr="00506709">
              <w:rPr>
                <w:sz w:val="20"/>
                <w:szCs w:val="20"/>
              </w:rPr>
              <w:t xml:space="preserve"> два чехла на культю, в соответствии с медицинскими показаниями пара перчаток шерстяных, кожаных или эластичных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Лучезапястный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С ротацией или не обеспечивающий ротацию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Локтевой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Пассивный с фиксацией в локтевом шарнире или шины локтевого шарнира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Анатомическое (за счет формы приемной гильзы), индивидуальное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keepNext/>
              <w:keepLines/>
              <w:ind w:right="60" w:firstLine="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плеча активный (тяговый)</w:t>
            </w:r>
          </w:p>
          <w:p w:rsidR="00463AEA" w:rsidRPr="00506709" w:rsidRDefault="00961998" w:rsidP="00C8763B">
            <w:pPr>
              <w:keepNext/>
              <w:keepLines/>
              <w:ind w:right="60" w:firstLine="4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.03.03</w:t>
            </w:r>
            <w:r w:rsidR="00463AEA" w:rsidRPr="00506709">
              <w:rPr>
                <w:sz w:val="20"/>
                <w:szCs w:val="20"/>
              </w:rPr>
              <w:t>Модель 15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 xml:space="preserve">ОКПД 2 </w:t>
            </w:r>
            <w:r w:rsidRPr="00506709">
              <w:rPr>
                <w:sz w:val="20"/>
                <w:szCs w:val="20"/>
              </w:rPr>
              <w:t>32.50.22.121- Протезы внешние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  <w:lang w:eastAsia="ru-RU"/>
              </w:rPr>
              <w:t>Вкладная гильза из вспененных полимеров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 с косметической оболочкой,</w:t>
            </w:r>
            <w:r w:rsidRPr="00506709">
              <w:rPr>
                <w:sz w:val="20"/>
                <w:szCs w:val="20"/>
              </w:rPr>
              <w:t xml:space="preserve"> два чехла на культю, в соответствии с медицинскими показаниями пара перчаток шерстяных, кожаных или эластичных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Лучезапястный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С ротацией или не обеспечивающий ротацию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Локтевой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Активный с фиксацией в локтевом шарнире или пассивный с фиксацией в локтевом шарнире и ротацией предплечья относительно плеча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Анатомическое (за счет формы приемной гильзы), индивидуальное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keepNext/>
              <w:keepLines/>
              <w:ind w:right="60" w:firstLine="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плеча активный (тяговый)</w:t>
            </w:r>
          </w:p>
          <w:p w:rsidR="00463AEA" w:rsidRPr="00506709" w:rsidRDefault="00961998" w:rsidP="00C8763B">
            <w:pPr>
              <w:keepNext/>
              <w:keepLines/>
              <w:ind w:right="60" w:firstLine="4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.03.03</w:t>
            </w:r>
            <w:r w:rsidR="00463AEA" w:rsidRPr="00506709">
              <w:rPr>
                <w:sz w:val="20"/>
                <w:szCs w:val="20"/>
              </w:rPr>
              <w:t>Модель 16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 xml:space="preserve">ОКПД 2 </w:t>
            </w:r>
            <w:r w:rsidRPr="00506709">
              <w:rPr>
                <w:sz w:val="20"/>
                <w:szCs w:val="20"/>
              </w:rPr>
              <w:t>32.50.22.121- Протезы внешние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  <w:lang w:eastAsia="ru-RU"/>
              </w:rPr>
              <w:t>Вкладная гильза из вспененных полимеров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активная,</w:t>
            </w:r>
            <w:r w:rsidRPr="00506709">
              <w:rPr>
                <w:sz w:val="20"/>
                <w:szCs w:val="20"/>
              </w:rPr>
              <w:t xml:space="preserve"> два чехла на культю, в соответствии с медицинскими показаниями пара перчаток шерстяных, кожаных или эластичных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Лучезапястный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С ротацией или не обеспечивающий ротацию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Локтевой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Активный с фиксацией в локтевом шарнире или пассивный с фиксацией в локтевом шарнире и ротацией предплечья относительно плеча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Анатомическое (за счет формы приемной гильзы), индивидуальное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63AEA" w:rsidRPr="00506709" w:rsidTr="00463AE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A" w:rsidRPr="00506709" w:rsidRDefault="00463AEA" w:rsidP="00C876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A" w:rsidRPr="00506709" w:rsidRDefault="00463AEA" w:rsidP="00C87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195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пальца косметический</w:t>
            </w:r>
          </w:p>
          <w:p w:rsidR="003200D6" w:rsidRPr="00506709" w:rsidRDefault="003200D6" w:rsidP="003200D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.01.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 32.50.22.199</w:t>
            </w:r>
            <w:r w:rsidRPr="005067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Компенсация косметического (эстетического, анатомического) дефекта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3200D6" w:rsidRPr="00506709" w:rsidTr="002163FF">
        <w:trPr>
          <w:trHeight w:val="192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Конструктивные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Полый или заполненный композиционным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материалом, внутри которого сформирована приемная полость, соответствующая параметрам пользователя – в соответствии с медицинскими показаниями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tabs>
                <w:tab w:val="left" w:pos="753"/>
              </w:tabs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192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 соответствии с медицинскими показаниями               (блок от 1 до 5 пальцев)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tabs>
                <w:tab w:val="left" w:pos="753"/>
              </w:tabs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1248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31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кисти косметический, в том числе при вычленении и частичном вычленении кисти</w:t>
            </w:r>
          </w:p>
          <w:p w:rsidR="003200D6" w:rsidRPr="00506709" w:rsidRDefault="003200D6" w:rsidP="003200D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.01.02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3200D6" w:rsidRPr="00506709" w:rsidTr="002163FF">
        <w:trPr>
          <w:trHeight w:val="307"/>
        </w:trPr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Компенсация косметического (эстетического, анатомического) дефекта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307"/>
        </w:trPr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Конструктивные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Косметическая оболочка, заполненная композиционным материалом, внутри которого сформирована приемная полость, соответствующая параметрам пользователя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1396"/>
        </w:trPr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195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Протез предплечья косметический </w:t>
            </w:r>
          </w:p>
          <w:p w:rsidR="003200D6" w:rsidRPr="00506709" w:rsidRDefault="003200D6" w:rsidP="003200D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.01.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Модель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шт.</w:t>
            </w:r>
          </w:p>
        </w:tc>
      </w:tr>
      <w:tr w:rsidR="003200D6" w:rsidRPr="00506709" w:rsidTr="002163FF">
        <w:trPr>
          <w:trHeight w:val="195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Вкладная гильза из силикона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195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Компенсация косметического (эстетического, анатомического) дефекта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192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Протез укомплектован в соответствии с медицинскими показаниями: двумя чехлами на культю, тремя запасными косметическими оболочками; запасными косметическими оболочками с несъемной формообразующей арматурой в пальцах и парой перчаток шерстяными, кожаными или эластичными.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192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Лучезапястный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Лучезапястный узел с пассивной ротацией или не обеспечивающий ротацию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192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Замок полимерного чехла, манжета на плечо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192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Протез предплечья косметический </w:t>
            </w:r>
          </w:p>
          <w:p w:rsidR="003200D6" w:rsidRPr="00506709" w:rsidRDefault="003200D6" w:rsidP="003200D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03.29.0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.01.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Модель 2   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lastRenderedPageBreak/>
              <w:t xml:space="preserve">ОКПД2: 32.50.22.121 </w:t>
            </w:r>
            <w:r w:rsidRPr="00506709">
              <w:rPr>
                <w:sz w:val="20"/>
                <w:szCs w:val="20"/>
              </w:rPr>
              <w:lastRenderedPageBreak/>
              <w:t>- Протезы внешние</w:t>
            </w:r>
          </w:p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Изготавливается в соответствии с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шт.</w:t>
            </w: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Вкладная гильза вспененных полимеров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Компенсация косметического (эстетического, анатомического) дефекта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Протез укомплектован в соответствии с медицинскими показаниями: двумя чехлами на культю, тремя запасными косметическими оболочками; запасными косметическими оболочками с несъемной формообразующей арматурой в пальцах и парой перчаток шерстяными, кожаными или эластичными.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Лучезапястный узел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Лучезапястный узел с пассивной ротацией или не обеспечивающий ротацию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Анатомическое, манжета на плечо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1329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2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3200D6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 xml:space="preserve">Протез плеча косметический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03.29.0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.01.04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Модель 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lastRenderedPageBreak/>
              <w:t xml:space="preserve">ОКПД2: 32.50.22.121 </w:t>
            </w:r>
            <w:r w:rsidRPr="00506709">
              <w:rPr>
                <w:sz w:val="20"/>
                <w:szCs w:val="20"/>
              </w:rPr>
              <w:lastRenderedPageBreak/>
              <w:t>- Протезы внешние</w:t>
            </w:r>
          </w:p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Изготавливается в соответствии с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шт.</w:t>
            </w:r>
          </w:p>
        </w:tc>
      </w:tr>
      <w:tr w:rsidR="003200D6" w:rsidRPr="00506709" w:rsidTr="002163FF">
        <w:trPr>
          <w:trHeight w:val="2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Вкладная гильза из силикона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Компенсация косметического (эстетического, анатомического) дефекта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Протез укомплектован в соответствии с медицинскими показаниями: двумя чехлами на культю, четырьмя запасными косметическими оболочками или запасными косметическими оболочками с несъемной формообразующей арматурой в пальцах, парой перчаток шерстяными, кожаными, эластичными.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Лучезапястный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Лучезапястный узел с пассивной ротацией или не обеспечивающий ротацию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Локтевой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Изготавливается в соответствии с медицинскими показаниями (локтевой узел пассивный с фиксацией в локтевом шарнире или локтевой узел пассивный с фиксацией в локтевом шарнире и ротацией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предплечья относительно плеча)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Замок полимерного чехла или индивидуальное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2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25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3200D6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 xml:space="preserve">Протез плеча косметический </w:t>
            </w:r>
            <w:r>
              <w:rPr>
                <w:color w:val="000000"/>
                <w:sz w:val="20"/>
                <w:szCs w:val="20"/>
                <w:lang w:eastAsia="ru-RU"/>
              </w:rPr>
              <w:t>03.29.0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.01.04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Модель 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3200D6" w:rsidRPr="00506709" w:rsidTr="002163FF">
        <w:trPr>
          <w:trHeight w:val="2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Вкладная гильза из вспененных полимеров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Компенсация косметического (эстетического, анатомического) дефекта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Протез укомплектован в соответствии с медицинскими показаниями: двумя чехлами на культю, четырьмя запасными косметическими оболочками или запасными косметическими оболочками с несъемной формообразующей арматурой в пальцах, парой перчаток шерстяными, кожаными, эластичными.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Лучезапястный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Лучезапястный узел с пассивной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ротацией или не обеспечивающий ротацию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Локтевой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 (локтевой узел пассивный с фиксацией в локтевом шарнире или локтевой узел пассивный с фиксацией в локтевом шарнире и ротацией предплечья относительно плеча)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Анатомическое (за счет формы приемной гильзы) или индивидуальное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2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25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3200D6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 xml:space="preserve">Протез плеча косметический </w:t>
            </w:r>
            <w:r>
              <w:rPr>
                <w:color w:val="000000"/>
                <w:sz w:val="20"/>
                <w:szCs w:val="20"/>
                <w:lang w:eastAsia="ru-RU"/>
              </w:rPr>
              <w:t>03.29.0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.01.04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Модель 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3200D6" w:rsidRPr="00506709" w:rsidTr="002163FF">
        <w:trPr>
          <w:trHeight w:val="2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Компенсация косметического (эстетического, анатомического) дефекта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 xml:space="preserve">Протез укомплектован в соответствии с медицинскими показаниями: двумя чехлами на </w:t>
            </w:r>
            <w:r w:rsidRPr="00506709">
              <w:rPr>
                <w:sz w:val="20"/>
                <w:szCs w:val="20"/>
              </w:rPr>
              <w:lastRenderedPageBreak/>
              <w:t>культю, четырьмя запасными косметическими оболочками или запасными косметическими оболочками с несъемной формообразующей арматурой в пальцах, парой перчаток шерстяными, кожаными, эластичными.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Лучезапястный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Лучезапястный узел с пассивной ротацией или не обеспечивающий ротацию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Локтевой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Шины локтевого шарнира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2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132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 xml:space="preserve">Протез кисти рабочий, в том числе при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вычленении и частичном вычленении кисти</w:t>
            </w:r>
            <w:r w:rsidRPr="00506709">
              <w:rPr>
                <w:sz w:val="20"/>
                <w:szCs w:val="20"/>
              </w:rPr>
              <w:t xml:space="preserve"> </w:t>
            </w:r>
          </w:p>
          <w:p w:rsidR="003200D6" w:rsidRPr="00506709" w:rsidRDefault="003200D6" w:rsidP="003200D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.02.01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Модель 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3200D6" w:rsidRPr="00506709" w:rsidTr="002163FF">
        <w:trPr>
          <w:trHeight w:val="132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Насадка рабочая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Для протеза кисти пассивная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30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Обеспечивает схват и удержание предметов. Выполнение трудовых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операций. Осуществление самообслуживания в быту. Для занятий физкультурой и спортом.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30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 (детализация предназначения модуля)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Отвертка, зубило, молоток, ножницы, насадка для письма, для рисования, для глажки вещей, столовые приборы для приема пищи и т.д., в зависимости от индивидуально выявленной потребности в различных сочетаниях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30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Анатомическое (за счет формы приемной гильзы) или манжета на предплечье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1248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 xml:space="preserve">Протез кисти рабочий, в том числе при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вычленении и частичном вычленении кисти</w:t>
            </w:r>
            <w:r w:rsidRPr="00506709">
              <w:rPr>
                <w:sz w:val="20"/>
                <w:szCs w:val="20"/>
              </w:rPr>
              <w:t xml:space="preserve"> </w:t>
            </w:r>
          </w:p>
          <w:p w:rsidR="003200D6" w:rsidRPr="00506709" w:rsidRDefault="003200D6" w:rsidP="003200D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.02.01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Модель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3200D6" w:rsidRPr="00506709" w:rsidTr="002163FF">
        <w:trPr>
          <w:trHeight w:val="20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Насадка рабочая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Для протеза кисти активная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предметов. Выполнение трудовых операций. Осуществление самообслуживания в быту. Для занятий физкультурой и спортом.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 (детализация предназначения модуля)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Отвертка, зубило, молоток, ножницы, насадка для письма, для рисования, для глажки вещей, столовые приборы для приема пищи и т.д., в зависимости от индивидуально выявленной потребности в различных сочетаниях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Анатомическое (за счет формы приемной гильзы) или манжета на предплечье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19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 xml:space="preserve">Протез предплечья рабочий </w:t>
            </w:r>
          </w:p>
          <w:p w:rsidR="003200D6" w:rsidRPr="00506709" w:rsidRDefault="003200D6" w:rsidP="003200D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.02.02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Модель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3200D6" w:rsidRPr="00506709" w:rsidTr="002163FF">
        <w:trPr>
          <w:trHeight w:val="18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Вкладная гильза из силикона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18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Насадка рабочая для протеза предплечья пассивная, </w:t>
            </w:r>
            <w:r w:rsidRPr="00506709">
              <w:rPr>
                <w:sz w:val="20"/>
                <w:szCs w:val="20"/>
              </w:rPr>
              <w:t>два чехла на культю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18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предметов. Выполнение трудовых операций. Осуществляет самообслуживание в быту. Для занятий физкультурой и спортом. Отвертка, зубило, молоток, ножницы, насадка для письма, для рисования, для глажки вещей, столовые приборы для приема пищи и т.д.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18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Замок полимерного чехла, манжета на плечо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18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187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 xml:space="preserve">Протез предплечья рабочий </w:t>
            </w:r>
          </w:p>
          <w:p w:rsidR="003200D6" w:rsidRPr="00506709" w:rsidRDefault="003200D6" w:rsidP="003200D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.02.02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Модель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3200D6" w:rsidRPr="00506709" w:rsidTr="002163FF">
        <w:trPr>
          <w:trHeight w:val="18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Вкладная гильза из силикона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18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Насадка рабочая для протеза предплечья активная, </w:t>
            </w:r>
            <w:r w:rsidRPr="00506709">
              <w:rPr>
                <w:sz w:val="20"/>
                <w:szCs w:val="20"/>
              </w:rPr>
              <w:t>два чехла на культю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18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предметов. Выполнение трудовых операций. Осуществляет самообслуживание в быту. Для занятий физкультурой и спортом. Отвертка, зубило, молоток, ножницы, насадка для письма, для рисования, для глажки вещей, столовые приборы для приема пищи и т.д.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18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Замок полимерного чехла, манжета на плечо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18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187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 xml:space="preserve">Протез предплечья рабочий </w:t>
            </w:r>
          </w:p>
          <w:p w:rsidR="003200D6" w:rsidRPr="00506709" w:rsidRDefault="003200D6" w:rsidP="003200D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.02.02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Модель 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3200D6" w:rsidRPr="00506709" w:rsidTr="002163FF">
        <w:trPr>
          <w:trHeight w:val="18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Вкладная гильза из вспененных полимеров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18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Насадка рабочая для протеза предплечья пассивная, </w:t>
            </w:r>
            <w:r w:rsidRPr="00506709">
              <w:rPr>
                <w:sz w:val="20"/>
                <w:szCs w:val="20"/>
              </w:rPr>
              <w:t>два чехла на культю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18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Обеспечивает схват и удержание предметов. Выполнение трудовых операций.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Осуществляет самообслуживание в быту. Для занятий физкультурой и спортом. Отвертка, зубило, молоток, ножницы, насадка для письма, для рисования, для глажки вещей, столовые приборы для приема пищи и т.д.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18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Анатомическое (за счет формы приемной гильзы), манжета на плечо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18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187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 xml:space="preserve">Протез предплечья рабочий </w:t>
            </w:r>
          </w:p>
          <w:p w:rsidR="003200D6" w:rsidRPr="00506709" w:rsidRDefault="003200D6" w:rsidP="003200D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.02.02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Модель 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3200D6" w:rsidRPr="00506709" w:rsidTr="002163FF">
        <w:trPr>
          <w:trHeight w:val="18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Вкладная гильза из вспененных полимеров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18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Насадка рабочая для протеза предплечья активная, </w:t>
            </w:r>
            <w:r w:rsidRPr="00506709">
              <w:rPr>
                <w:sz w:val="20"/>
                <w:szCs w:val="20"/>
              </w:rPr>
              <w:t>два чехла на культю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18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Обеспечивает схват и удержание предметов. Выполнение трудовых операций. Осуществляет самообслуживание в быту. Для занятий физкультурой и спортом. Отвертка,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зубило, молоток, ножницы, насадка для письма, для рисования, для глажки вещей, столовые приборы для приема пищи и т.д.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18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Анатомическое (за счет формы приемной гильзы), манжета на плечо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18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 xml:space="preserve">Протез плеча рабочий </w:t>
            </w:r>
          </w:p>
          <w:p w:rsidR="003200D6" w:rsidRPr="00506709" w:rsidRDefault="003200D6" w:rsidP="003200D6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.02.03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Модель 1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Вкладная гильза из силикона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Насадка рабочая для протеза предплечья пассивная, </w:t>
            </w:r>
            <w:r w:rsidRPr="00506709">
              <w:rPr>
                <w:sz w:val="20"/>
                <w:szCs w:val="20"/>
              </w:rPr>
              <w:t>два чехла на культю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Обеспечивает схват и удержание предметов. Выполнение трудовых операций. Осуществляет самообслуживание в быту. Для занятий физкультурой и спортом. Отвертка, зубило, молоток, ножницы, насадка для письма, для рисования, для глажки вещей, столовые приборы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для приема пищи и т.д.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Локтевой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 (локтевой узел пассивный с фиксацией в локтевом шарнире или локтевой узел пассивный с фиксацией в локтевом шарнире и ротацией предплечья относительно плеча)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Замок полимерного чехла или индивидуальное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 xml:space="preserve">Протез плеча рабочий </w:t>
            </w:r>
          </w:p>
          <w:p w:rsidR="003200D6" w:rsidRPr="00506709" w:rsidRDefault="003200D6" w:rsidP="003200D6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.02.03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Модель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Вкладная гильза из силикона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Насадка рабочая для протеза предплечья активная, </w:t>
            </w:r>
            <w:r w:rsidRPr="00506709">
              <w:rPr>
                <w:sz w:val="20"/>
                <w:szCs w:val="20"/>
              </w:rPr>
              <w:t>два чехла на культю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Обеспечивает схват и удержание предметов. Выполнение трудовых операций. Осуществляет самообслуживание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в быту. Для занятий физкультурой и спортом. Отвертка, зубило, молоток, ножницы, насадка для письма, для рисования, для глажки вещей, столовые приборы для приема пищи и т.д.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Локтевой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 (локтевой узел пассивный с фиксацией в локтевом шарнире или локтевой узел пассивный с фиксацией в локтевом шарнире и ротацией предплечья относительно плеча)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Замок полимерного чехла или индивидуальное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 xml:space="preserve">Протез плеча рабочий </w:t>
            </w:r>
          </w:p>
          <w:p w:rsidR="003200D6" w:rsidRPr="00506709" w:rsidRDefault="003200D6" w:rsidP="003200D6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.02.03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Модель 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Вкладная гильза из Вспененных полимеров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Насадка рабочая для протеза предплечья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пассивная, </w:t>
            </w:r>
            <w:r w:rsidRPr="00506709">
              <w:rPr>
                <w:sz w:val="20"/>
                <w:szCs w:val="20"/>
              </w:rPr>
              <w:t>два чехла на культю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предметов. Выполнение трудовых операций. Осуществляет самообслуживание в быту. Для занятий физкультурой и спортом. Отвертка, зубило, молоток, ножницы, насадка для письма, для рисования, для глажки вещей, столовые приборы для приема пищи и т.д.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Локтевой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 (локтевой узел пассивный с фиксацией в локтевом шарнире или локтевой узел пассивный с фиксацией в локтевом шарнире и ротацией предплечья относительно плеча)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Анатомическое (за счет формы приемной гильзы) или индивидуальное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 xml:space="preserve">Протез плеча рабочий </w:t>
            </w:r>
          </w:p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.02.03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Модель 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Вкладная гильза из Вспененных полимеров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Насадка рабочая для протеза предплечья активная, </w:t>
            </w:r>
            <w:r w:rsidRPr="00506709">
              <w:rPr>
                <w:sz w:val="20"/>
                <w:szCs w:val="20"/>
              </w:rPr>
              <w:t>два чехла на культю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предметов. Выполнение трудовых операций. Осуществляет самообслуживание в быту. Для занятий физкультурой и спортом. Отвертка, зубило, молоток, ножницы, насадка для письма, для рисования, для глажки вещей, столовые приборы для приема пищи и т.д.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Локтевой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 (локтевой узел пассивный с фиксацией в локтевом шарнире или локтевой узел пассивный с фиксацией в локтевом шарнире и ротацией предплечья относительно плеча)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Анатомическое (за счет формы приемной гильзы) или индивидуальное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lastRenderedPageBreak/>
              <w:t xml:space="preserve">Протез плеча рабочий </w:t>
            </w:r>
          </w:p>
          <w:p w:rsidR="003200D6" w:rsidRPr="00506709" w:rsidRDefault="003200D6" w:rsidP="003200D6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.02.03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Модель 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Насадка рабочая для протеза предплечья изготавливается в соответствии с медицинскими показаниями, </w:t>
            </w:r>
            <w:r w:rsidRPr="00506709">
              <w:rPr>
                <w:sz w:val="20"/>
                <w:szCs w:val="20"/>
              </w:rPr>
              <w:t>два чехла на культю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предметов. Выполнение трудовых операций. Осуществляет самообслуживание в быту. Для занятий физкультурой и спортом. Отвертка, зубило, молоток, ножницы, насадка для письма, для рисования, для глажки вещей, столовые приборы для приема пищи и т.д.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Локтевой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>Шины локтевого шарнира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10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 xml:space="preserve">Протез кисти активный (тяговый), в том числе при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вычленении и частичном вычленении кисти</w:t>
            </w:r>
            <w:r w:rsidRPr="00506709">
              <w:rPr>
                <w:sz w:val="20"/>
                <w:szCs w:val="20"/>
              </w:rPr>
              <w:t xml:space="preserve"> </w:t>
            </w:r>
          </w:p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.03.01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Модель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>Обеспечивает схват и удержание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>Искусственная кисть активная и косметическая оболочка, два чехла на культю, в соответствии с медицинскими показаниями пара перчаток шерстяных, кожаных или эластичных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 xml:space="preserve">Протез кисти активный (тяговый), в том числе при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вычленении и частичном вычленении кисти</w:t>
            </w:r>
            <w:r w:rsidRPr="00506709">
              <w:rPr>
                <w:sz w:val="20"/>
                <w:szCs w:val="20"/>
              </w:rPr>
              <w:t xml:space="preserve"> </w:t>
            </w:r>
          </w:p>
          <w:p w:rsidR="003200D6" w:rsidRPr="00506709" w:rsidRDefault="003200D6" w:rsidP="003200D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.03.01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Модель 2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>Обеспечивает схват и удержание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 xml:space="preserve">Искусственная кисть активная, два чехла на культю, в соответствии с медицинскими показаниями пара перчаток шерстяных, кожаных или эластичных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120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предплечья активный (тяговый)</w:t>
            </w:r>
          </w:p>
          <w:p w:rsidR="003200D6" w:rsidRPr="00506709" w:rsidRDefault="003200D6" w:rsidP="003200D6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.03.02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Модель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3200D6" w:rsidRPr="00506709" w:rsidRDefault="003200D6" w:rsidP="002163F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>Вкладная гильза из силикона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 и косметическая оболочка,</w:t>
            </w:r>
            <w:r w:rsidRPr="00506709">
              <w:rPr>
                <w:sz w:val="20"/>
                <w:szCs w:val="20"/>
              </w:rPr>
              <w:t xml:space="preserve"> два чехла на культю, в соответствии с медицинскими показаниями пара перчаток шерстяных, кожаных или эластичных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Лучезапястный узел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С ротацией или не обеспечивающий ротацию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Замок полимерного чехла, манжета на плечо, индивидуальное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предплечья активный (тяговый)</w:t>
            </w:r>
          </w:p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.03.02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Модель 2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3200D6" w:rsidRPr="00506709" w:rsidRDefault="003200D6" w:rsidP="002163F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>Вкладная гильза из силикона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активная,</w:t>
            </w:r>
            <w:r w:rsidRPr="00506709">
              <w:rPr>
                <w:sz w:val="20"/>
                <w:szCs w:val="20"/>
              </w:rPr>
              <w:t xml:space="preserve"> два чехла на культю, в соответствии с медицинскими показаниями пара перчаток шерстяных, кожаных или эластичных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Лучезапястный узел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С ротацией или не обеспечивающий ротацию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Замок полимерного чехла, манжета на плечо, индивидуальное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предплечья активный (тяговый)</w:t>
            </w:r>
          </w:p>
          <w:p w:rsidR="003200D6" w:rsidRPr="00506709" w:rsidRDefault="003200D6" w:rsidP="003200D6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.03.02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Модель 3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3200D6" w:rsidRPr="00506709" w:rsidRDefault="003200D6" w:rsidP="002163F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>Вкладная гильза из силикона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 и косметическая оболочка,</w:t>
            </w:r>
            <w:r w:rsidRPr="00506709">
              <w:rPr>
                <w:sz w:val="20"/>
                <w:szCs w:val="20"/>
              </w:rPr>
              <w:t xml:space="preserve"> два чехла на культю, в соответствии с медицинскими показаниями пара перчаток шерстяных, кожаных или эластичных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Лучезапястный узел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Вращение в лучезапястном узле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Замок полимерного чехла, манжета на плечо, индивидуальное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Протез предплечья активный (тяговый)</w:t>
            </w:r>
          </w:p>
          <w:p w:rsidR="003200D6" w:rsidRPr="00506709" w:rsidRDefault="003200D6" w:rsidP="003200D6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.03.02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Модель 4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3200D6" w:rsidRPr="00506709" w:rsidRDefault="003200D6" w:rsidP="002163F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>Вкладная гильза из силикона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активная,</w:t>
            </w:r>
            <w:r w:rsidRPr="00506709">
              <w:rPr>
                <w:sz w:val="20"/>
                <w:szCs w:val="20"/>
              </w:rPr>
              <w:t xml:space="preserve"> два чехла на культю, в соответствии с медицинскими показаниями пара перчаток шерстяных, кожаных или эластичных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Лучезапястный узел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Вращение в лучезапястном узле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Замок полимерного чехла, манжета на плечо, индивидуальное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предплечья активный (тяговый)</w:t>
            </w:r>
          </w:p>
          <w:p w:rsidR="003200D6" w:rsidRPr="00506709" w:rsidRDefault="003200D6" w:rsidP="003200D6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.03.02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Модель 5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3200D6" w:rsidRPr="00506709" w:rsidRDefault="003200D6" w:rsidP="002163F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>Вкладная гильза из вспененных полимеров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 и косметическая оболочка,</w:t>
            </w:r>
            <w:r w:rsidRPr="00506709">
              <w:rPr>
                <w:sz w:val="20"/>
                <w:szCs w:val="20"/>
              </w:rPr>
              <w:t xml:space="preserve"> два чехла на культю, в соответствии с медицинскими показаниями пара перчаток шерстяных, кожаных или эластичных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Лучезапястный узел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С ротацией или не обеспечивающий ротацию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Анатомическое, манжета на плечо, индивидуальное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предплечья активный (тяговый)</w:t>
            </w:r>
          </w:p>
          <w:p w:rsidR="003200D6" w:rsidRPr="00506709" w:rsidRDefault="003200D6" w:rsidP="003200D6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.03.02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Модель 6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3200D6" w:rsidRPr="00506709" w:rsidRDefault="003200D6" w:rsidP="002163F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>Вкладная гильза из вспененных полимеров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активная,</w:t>
            </w:r>
            <w:r w:rsidRPr="00506709">
              <w:rPr>
                <w:sz w:val="20"/>
                <w:szCs w:val="20"/>
              </w:rPr>
              <w:t xml:space="preserve"> два чехла на культю, в соответствии с медицинскими показаниями пара перчаток шерстяных, кожаных или эластичных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Лучезапястный узел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С ротацией или не обеспечивающий ротацию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Анатомическое, манжета на плечо, индивидуальное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предплечья активный (тяговый)</w:t>
            </w:r>
          </w:p>
          <w:p w:rsidR="003200D6" w:rsidRPr="00506709" w:rsidRDefault="003200D6" w:rsidP="003200D6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.03.02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Модель 7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3200D6" w:rsidRPr="00506709" w:rsidRDefault="003200D6" w:rsidP="002163F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>Вкладная гильза из вспененных полимеров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 и косметическая оболочка,</w:t>
            </w:r>
            <w:r w:rsidRPr="00506709">
              <w:rPr>
                <w:sz w:val="20"/>
                <w:szCs w:val="20"/>
              </w:rPr>
              <w:t xml:space="preserve"> два чехла на культю, в соответствии с </w:t>
            </w:r>
            <w:r w:rsidRPr="00506709">
              <w:rPr>
                <w:sz w:val="20"/>
                <w:szCs w:val="20"/>
              </w:rPr>
              <w:lastRenderedPageBreak/>
              <w:t>медицинскими показаниями пара перчаток шерстяных, кожаных или эластичных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Лучезапястный узел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Вращение в лучезапястном узле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Анатомическое, манжета на плечо, индивидуальное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предплечья активный (тяговый)</w:t>
            </w:r>
          </w:p>
          <w:p w:rsidR="003200D6" w:rsidRPr="00506709" w:rsidRDefault="003200D6" w:rsidP="003200D6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.03.02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Модель 8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3200D6" w:rsidRPr="00506709" w:rsidRDefault="003200D6" w:rsidP="002163F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>Вкладная гильза из вспененных полимеров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активная,</w:t>
            </w:r>
            <w:r w:rsidRPr="00506709">
              <w:rPr>
                <w:sz w:val="20"/>
                <w:szCs w:val="20"/>
              </w:rPr>
              <w:t xml:space="preserve"> два чехла на культю, в соответствии с медицинскими показаниями пара перчаток шерстяных, кожаных или эластичных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Лучезапястный узел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Вращение в лучезапястном узле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Анатомическое, манжета на плечо, индивидуальное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550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keepNext/>
              <w:keepLines/>
              <w:ind w:right="60" w:firstLine="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плеча активный (тяговый)</w:t>
            </w:r>
          </w:p>
          <w:p w:rsidR="003200D6" w:rsidRPr="00506709" w:rsidRDefault="003200D6" w:rsidP="003200D6">
            <w:pPr>
              <w:keepNext/>
              <w:keepLines/>
              <w:ind w:right="60" w:firstLine="4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.03.03</w:t>
            </w:r>
            <w:r w:rsidRPr="00506709">
              <w:rPr>
                <w:sz w:val="20"/>
                <w:szCs w:val="20"/>
              </w:rPr>
              <w:t>Модель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 xml:space="preserve">ОКПД 2 </w:t>
            </w:r>
            <w:r w:rsidRPr="00506709">
              <w:rPr>
                <w:sz w:val="20"/>
                <w:szCs w:val="20"/>
              </w:rPr>
              <w:t>32.50.22.121- Протезы внешние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  <w:lang w:eastAsia="ru-RU"/>
              </w:rPr>
              <w:t>Вкладная гильза из силикона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 и косметическая оболочка,</w:t>
            </w:r>
            <w:r w:rsidRPr="00506709">
              <w:rPr>
                <w:sz w:val="20"/>
                <w:szCs w:val="20"/>
              </w:rPr>
              <w:t xml:space="preserve"> два чехла на культю, в соответствии с медицинскими показаниями пара перчаток шерстяных, кожаных или эластичных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Лучезапястный узел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С ротацией или не обеспечивающий ротацию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Локтевой узел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Пассивный с фиксацией в локтевом шарнире или шины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локтевого шарнира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Крепление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Замок полимерного чехла, индивидуальное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>Гарантийный срок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keepNext/>
              <w:keepLines/>
              <w:ind w:right="60" w:firstLine="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плеча активный (тяговый)</w:t>
            </w:r>
          </w:p>
          <w:p w:rsidR="003200D6" w:rsidRPr="00506709" w:rsidRDefault="003200D6" w:rsidP="003200D6">
            <w:pPr>
              <w:keepNext/>
              <w:keepLines/>
              <w:ind w:right="60" w:firstLine="4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.03.03</w:t>
            </w:r>
            <w:r w:rsidRPr="00506709">
              <w:rPr>
                <w:sz w:val="20"/>
                <w:szCs w:val="20"/>
              </w:rPr>
              <w:t>Модель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 xml:space="preserve">ОКПД 2 </w:t>
            </w:r>
            <w:r w:rsidRPr="00506709">
              <w:rPr>
                <w:sz w:val="20"/>
                <w:szCs w:val="20"/>
              </w:rPr>
              <w:t>32.50.22.121- Протезы внешние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Приемная гильза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Вкладные элементы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  <w:lang w:eastAsia="ru-RU"/>
              </w:rPr>
              <w:t>Вкладная гильза из силикона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активная,</w:t>
            </w:r>
            <w:r w:rsidRPr="00506709">
              <w:rPr>
                <w:sz w:val="20"/>
                <w:szCs w:val="20"/>
              </w:rPr>
              <w:t xml:space="preserve"> два чехла на культю, в соответствии с медицинскими показаниями пара перчаток шерстяных, кожаных или эластичных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Лучезапястный узел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С ротацией или не обеспечивающий ротацию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Локтевой узел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Пассивный с фиксацией в локтевом шарнире или шины локтевого шарнира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Крепление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Замок полимерного чехла, индивидуальное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>Гарантийный срок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keepNext/>
              <w:keepLines/>
              <w:ind w:right="60" w:firstLine="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плеча активный (тяговый)</w:t>
            </w:r>
          </w:p>
          <w:p w:rsidR="003200D6" w:rsidRPr="00506709" w:rsidRDefault="003200D6" w:rsidP="003200D6">
            <w:pPr>
              <w:keepNext/>
              <w:keepLines/>
              <w:ind w:right="60" w:firstLine="4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.03.03</w:t>
            </w:r>
            <w:r w:rsidRPr="00506709">
              <w:rPr>
                <w:sz w:val="20"/>
                <w:szCs w:val="20"/>
              </w:rPr>
              <w:t>Модель 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 xml:space="preserve">ОКПД 2 </w:t>
            </w:r>
            <w:r w:rsidRPr="00506709">
              <w:rPr>
                <w:sz w:val="20"/>
                <w:szCs w:val="20"/>
              </w:rPr>
              <w:t>32.50.22.121- Протезы внешние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Приемная гильза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Вкладные элементы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  <w:lang w:eastAsia="ru-RU"/>
              </w:rPr>
              <w:t>Вкладная гильза из силикона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 и косметическая оболочка,</w:t>
            </w:r>
            <w:r w:rsidRPr="00506709">
              <w:rPr>
                <w:sz w:val="20"/>
                <w:szCs w:val="20"/>
              </w:rPr>
              <w:t xml:space="preserve"> два чехла на культю, в соответствии с медицинскими показаниями пара перчаток шерстяных, кожаных или эластичных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Лучезапястный узел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С ротацией или не обеспечивающий ротацию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Локтевой узел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Активный с фиксацией в локтевом шарнире или пассивный с фиксацией в локтевом шарнире и ротацией предплечья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относительно плеча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Крепление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Замок полимерного чехла, индивидуальное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>Гарантийный срок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keepNext/>
              <w:keepLines/>
              <w:ind w:right="60" w:firstLine="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плеча активный (тяговый)</w:t>
            </w:r>
          </w:p>
          <w:p w:rsidR="003200D6" w:rsidRPr="00506709" w:rsidRDefault="003200D6" w:rsidP="003200D6">
            <w:pPr>
              <w:keepNext/>
              <w:keepLines/>
              <w:ind w:right="60" w:firstLine="4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.03.03</w:t>
            </w:r>
            <w:r w:rsidRPr="00506709">
              <w:rPr>
                <w:sz w:val="20"/>
                <w:szCs w:val="20"/>
              </w:rPr>
              <w:t>Модель 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 xml:space="preserve">ОКПД 2 </w:t>
            </w:r>
            <w:r w:rsidRPr="00506709">
              <w:rPr>
                <w:sz w:val="20"/>
                <w:szCs w:val="20"/>
              </w:rPr>
              <w:t>32.50.22.121- Протезы внешние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Приемная гильза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Вкладные элементы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  <w:lang w:eastAsia="ru-RU"/>
              </w:rPr>
              <w:t>Вкладная гильза из силикона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активная,</w:t>
            </w:r>
            <w:r w:rsidRPr="00506709">
              <w:rPr>
                <w:sz w:val="20"/>
                <w:szCs w:val="20"/>
              </w:rPr>
              <w:t xml:space="preserve"> два чехла на культю, в соответствии с медицинскими показаниями пара перчаток шерстяных, кожаных или эластичных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Лучезапястный узел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С ротацией или не обеспечивающий ротацию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Локтевой узел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Активный с фиксацией в локтевом шарнире или пассивный с фиксацией в локтевом шарнире и ротацией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предплечья относительно плеча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Крепление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Замок полимерного чехла, индивидуальное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>Гарантийный срок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keepNext/>
              <w:keepLines/>
              <w:ind w:right="60" w:firstLine="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плеча активный (тяговый)</w:t>
            </w:r>
          </w:p>
          <w:p w:rsidR="003200D6" w:rsidRPr="00506709" w:rsidRDefault="003200D6" w:rsidP="003200D6">
            <w:pPr>
              <w:keepNext/>
              <w:keepLines/>
              <w:ind w:right="60" w:firstLine="4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.03.03</w:t>
            </w:r>
            <w:r w:rsidRPr="00506709">
              <w:rPr>
                <w:sz w:val="20"/>
                <w:szCs w:val="20"/>
              </w:rPr>
              <w:t>Модель 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 xml:space="preserve">ОКПД 2 </w:t>
            </w:r>
            <w:r w:rsidRPr="00506709">
              <w:rPr>
                <w:sz w:val="20"/>
                <w:szCs w:val="20"/>
              </w:rPr>
              <w:t>32.50.22.121- Протезы внешние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  <w:lang w:eastAsia="ru-RU"/>
              </w:rPr>
              <w:t>Вкладная гильза из силикона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 и косметическая оболочка,</w:t>
            </w:r>
            <w:r w:rsidRPr="00506709">
              <w:rPr>
                <w:sz w:val="20"/>
                <w:szCs w:val="20"/>
              </w:rPr>
              <w:t xml:space="preserve"> два чехла на культю, в соответствии с медицинскими показаниями пара перчаток шерстяных, кожаных или эластичных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Лучезапястный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Вращение в лучезапястном узле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Локтевой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Активный с фиксацией в локтевом шарнире или пассивный с фиксацией в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локтевом шарнире и ротацией предплечья относительно плеча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Замок полимерного чехла, индивидуальное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keepNext/>
              <w:keepLines/>
              <w:ind w:right="60" w:firstLine="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плеча активный (тяговый)</w:t>
            </w:r>
          </w:p>
          <w:p w:rsidR="003200D6" w:rsidRPr="00506709" w:rsidRDefault="003200D6" w:rsidP="003200D6">
            <w:pPr>
              <w:keepNext/>
              <w:keepLines/>
              <w:ind w:right="60" w:firstLine="4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.03.03</w:t>
            </w:r>
            <w:r w:rsidRPr="00506709">
              <w:rPr>
                <w:sz w:val="20"/>
                <w:szCs w:val="20"/>
              </w:rPr>
              <w:t>Модель 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 xml:space="preserve">ОКПД 2 </w:t>
            </w:r>
            <w:r w:rsidRPr="00506709">
              <w:rPr>
                <w:sz w:val="20"/>
                <w:szCs w:val="20"/>
              </w:rPr>
              <w:t>32.50.22.121- Протезы внешние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  <w:lang w:eastAsia="ru-RU"/>
              </w:rPr>
              <w:t>Вкладная гильза из силикона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 и косметическая оболочка,</w:t>
            </w:r>
            <w:r w:rsidRPr="00506709">
              <w:rPr>
                <w:sz w:val="20"/>
                <w:szCs w:val="20"/>
              </w:rPr>
              <w:t xml:space="preserve"> два чехла на культю, в соответствии с медицинскими показаниями пара перчаток шерстяных, кожаных или эластичных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Лучезапястный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Вращение в лучезапястном узле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Локтевой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Пассивный с фиксацией в локтевом шарнире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или шины локтевого шарнира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Замок полимерного чехла, индивидуальное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keepNext/>
              <w:keepLines/>
              <w:ind w:right="60" w:firstLine="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плеча активный (тяговый)</w:t>
            </w:r>
          </w:p>
          <w:p w:rsidR="003200D6" w:rsidRPr="00506709" w:rsidRDefault="003200D6" w:rsidP="003200D6">
            <w:pPr>
              <w:keepNext/>
              <w:keepLines/>
              <w:ind w:right="60" w:firstLine="4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.03.03</w:t>
            </w:r>
            <w:r w:rsidRPr="00506709">
              <w:rPr>
                <w:sz w:val="20"/>
                <w:szCs w:val="20"/>
              </w:rPr>
              <w:t>Модель 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 xml:space="preserve">ОКПД 2 </w:t>
            </w:r>
            <w:r w:rsidRPr="00506709">
              <w:rPr>
                <w:sz w:val="20"/>
                <w:szCs w:val="20"/>
              </w:rPr>
              <w:t>32.50.22.121- Протезы внешние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  <w:lang w:eastAsia="ru-RU"/>
              </w:rPr>
              <w:t>Вкладная гильза из силикона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активная,</w:t>
            </w:r>
            <w:r w:rsidRPr="00506709">
              <w:rPr>
                <w:sz w:val="20"/>
                <w:szCs w:val="20"/>
              </w:rPr>
              <w:t xml:space="preserve"> два чехла на культю, в соответствии с медицинскими показаниями пара перчаток шерстяных, кожаных или эластичных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Лучезапястный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Вращение в лучезапястном узле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Локтевой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Активный с фиксацией в локтевом шарнире или пассивный с фиксацией в локтевом шарнире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и ротацией предплечья относительно плеча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Замок полимерного чехла, индивидуальное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keepNext/>
              <w:keepLines/>
              <w:ind w:right="60" w:firstLine="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плеча активный (тяговый)</w:t>
            </w:r>
          </w:p>
          <w:p w:rsidR="003200D6" w:rsidRPr="00506709" w:rsidRDefault="003200D6" w:rsidP="003200D6">
            <w:pPr>
              <w:keepNext/>
              <w:keepLines/>
              <w:ind w:right="60" w:firstLine="4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.03.03</w:t>
            </w:r>
            <w:r w:rsidRPr="00506709">
              <w:rPr>
                <w:sz w:val="20"/>
                <w:szCs w:val="20"/>
              </w:rPr>
              <w:t>Модель 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 xml:space="preserve">ОКПД 2 </w:t>
            </w:r>
            <w:r w:rsidRPr="00506709">
              <w:rPr>
                <w:sz w:val="20"/>
                <w:szCs w:val="20"/>
              </w:rPr>
              <w:t>32.50.22.121- Протезы внешние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  <w:lang w:eastAsia="ru-RU"/>
              </w:rPr>
              <w:t>Вкладная гильза из силикона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активная,</w:t>
            </w:r>
            <w:r w:rsidRPr="00506709">
              <w:rPr>
                <w:sz w:val="20"/>
                <w:szCs w:val="20"/>
              </w:rPr>
              <w:t xml:space="preserve"> два чехла на культю, в соответствии с медицинскими показаниями пара перчаток шерстяных, кожаных или эластичных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Лучезапястный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Вращение в лучезапястном узле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Локтевой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Пассивный с фиксацией в локтевом шарнире или шины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локтевого шарнира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Замок полимерного чехла, индивидуальное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keepNext/>
              <w:keepLines/>
              <w:ind w:right="60" w:firstLine="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плеча активный (тяговый)</w:t>
            </w:r>
          </w:p>
          <w:p w:rsidR="003200D6" w:rsidRPr="00506709" w:rsidRDefault="003200D6" w:rsidP="003200D6">
            <w:pPr>
              <w:keepNext/>
              <w:keepLines/>
              <w:ind w:right="60" w:firstLine="4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.03.03</w:t>
            </w:r>
            <w:r w:rsidRPr="00506709">
              <w:rPr>
                <w:sz w:val="20"/>
                <w:szCs w:val="20"/>
              </w:rPr>
              <w:t>Модель 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 xml:space="preserve">ОКПД 2 </w:t>
            </w:r>
            <w:r w:rsidRPr="00506709">
              <w:rPr>
                <w:sz w:val="20"/>
                <w:szCs w:val="20"/>
              </w:rPr>
              <w:t>32.50.22.121- Протезы внешние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  <w:lang w:eastAsia="ru-RU"/>
              </w:rPr>
              <w:t>Вкладная гильза из вспененных полимеров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 и косметическая оболочка,</w:t>
            </w:r>
            <w:r w:rsidRPr="00506709">
              <w:rPr>
                <w:sz w:val="20"/>
                <w:szCs w:val="20"/>
              </w:rPr>
              <w:t xml:space="preserve"> два чехла на культю, в соответствии с медицинскими показаниями пара перчаток шерстяных, кожаных или эластичных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Лучезапястный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Вращение в лучезапястном узле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Локтевой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Пассивный с фиксацией в локтевом шарнире или шины локтевого шарнира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Анатомическое (за счет формы приемной гильзы), индивидуальное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keepNext/>
              <w:keepLines/>
              <w:ind w:right="60" w:firstLine="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плеча активный (тяговый)</w:t>
            </w:r>
          </w:p>
          <w:p w:rsidR="003200D6" w:rsidRPr="00506709" w:rsidRDefault="003200D6" w:rsidP="003200D6">
            <w:pPr>
              <w:keepNext/>
              <w:keepLines/>
              <w:ind w:right="60" w:firstLine="4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.03.03</w:t>
            </w:r>
            <w:r w:rsidRPr="00506709">
              <w:rPr>
                <w:sz w:val="20"/>
                <w:szCs w:val="20"/>
              </w:rPr>
              <w:t>Модель 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 xml:space="preserve">ОКПД 2 </w:t>
            </w:r>
            <w:r w:rsidRPr="00506709">
              <w:rPr>
                <w:sz w:val="20"/>
                <w:szCs w:val="20"/>
              </w:rPr>
              <w:t>32.50.22.121- Протезы внешние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  <w:lang w:eastAsia="ru-RU"/>
              </w:rPr>
              <w:t>Вкладная гильза из вспененных полимеров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активная,</w:t>
            </w:r>
            <w:r w:rsidRPr="00506709">
              <w:rPr>
                <w:sz w:val="20"/>
                <w:szCs w:val="20"/>
              </w:rPr>
              <w:t xml:space="preserve"> два чехла на культю, в соответствии с медицинскими показаниями пара перчаток шерстяных, кожаных или эластичных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Лучезапястный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Вращение в лучезапястном узле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Локтевой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Пассивный с фиксацией в локтевом шарнире или шины локтевого шарнира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Анатомическое (за счет формы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приемной гильзы), индивидуальное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keepNext/>
              <w:keepLines/>
              <w:ind w:right="60" w:firstLine="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плеча активный (тяговый)</w:t>
            </w:r>
          </w:p>
          <w:p w:rsidR="003200D6" w:rsidRPr="00506709" w:rsidRDefault="003200D6" w:rsidP="002163FF">
            <w:pPr>
              <w:keepNext/>
              <w:keepLines/>
              <w:ind w:right="60" w:firstLine="4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.03.03</w:t>
            </w:r>
            <w:r w:rsidRPr="00506709">
              <w:rPr>
                <w:sz w:val="20"/>
                <w:szCs w:val="20"/>
              </w:rPr>
              <w:t>Модель 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 xml:space="preserve">ОКПД 2 </w:t>
            </w:r>
            <w:r w:rsidRPr="00506709">
              <w:rPr>
                <w:sz w:val="20"/>
                <w:szCs w:val="20"/>
              </w:rPr>
              <w:t>32.50.22.121- Протезы внешние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  <w:lang w:eastAsia="ru-RU"/>
              </w:rPr>
              <w:t>Вкладная гильза из вспененных полимеров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 с косметической оболочкой,</w:t>
            </w:r>
            <w:r w:rsidRPr="00506709">
              <w:rPr>
                <w:sz w:val="20"/>
                <w:szCs w:val="20"/>
              </w:rPr>
              <w:t xml:space="preserve"> два чехла на культю, в соответствии с медицинскими показаниями пара перчаток шерстяных, кожаных или эластичных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Лучезапястный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Вращение в лучезапястном узле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Локтевой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Активный с фиксацией в локтевом шарнире или пассивный с фиксацией в локтевом шарнире и ротацией предплечья относительно плеча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Анатомическое (за счет формы приемной гильзы), индивидуальное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keepNext/>
              <w:keepLines/>
              <w:ind w:right="60" w:firstLine="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плеча активный (тяговый)</w:t>
            </w:r>
          </w:p>
          <w:p w:rsidR="003200D6" w:rsidRPr="00506709" w:rsidRDefault="003200D6" w:rsidP="003200D6">
            <w:pPr>
              <w:keepNext/>
              <w:keepLines/>
              <w:ind w:right="60" w:firstLine="4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.03.03</w:t>
            </w:r>
            <w:r w:rsidRPr="00506709">
              <w:rPr>
                <w:sz w:val="20"/>
                <w:szCs w:val="20"/>
              </w:rPr>
              <w:t>Модель 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 xml:space="preserve">ОКПД 2 </w:t>
            </w:r>
            <w:r w:rsidRPr="00506709">
              <w:rPr>
                <w:sz w:val="20"/>
                <w:szCs w:val="20"/>
              </w:rPr>
              <w:t>32.50.22.121- Протезы внешние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  <w:lang w:eastAsia="ru-RU"/>
              </w:rPr>
              <w:t>Вкладная гильза из вспененных полимеров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активная,</w:t>
            </w:r>
            <w:r w:rsidRPr="00506709">
              <w:rPr>
                <w:sz w:val="20"/>
                <w:szCs w:val="20"/>
              </w:rPr>
              <w:t xml:space="preserve"> два чехла на культю, в соответствии с медицинскими показаниями пара перчаток шерстяных, кожаных или эластичных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Лучезапястный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Вращение в лучезапястном узле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Локтевой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Активный с фиксацией в локтевом шарнире или пассивный с фиксацией в локтевом шарнире и ротацией предплечья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относительно плеча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Анатомическое (за счет формы приемной гильзы), индивидуальное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keepNext/>
              <w:keepLines/>
              <w:ind w:right="60" w:firstLine="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плеча активный (тяговый)</w:t>
            </w:r>
          </w:p>
          <w:p w:rsidR="003200D6" w:rsidRPr="00506709" w:rsidRDefault="003200D6" w:rsidP="002163FF">
            <w:pPr>
              <w:keepNext/>
              <w:keepLines/>
              <w:ind w:right="60" w:firstLine="4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.03.03</w:t>
            </w:r>
            <w:r w:rsidRPr="00506709">
              <w:rPr>
                <w:sz w:val="20"/>
                <w:szCs w:val="20"/>
              </w:rPr>
              <w:t>Модель 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 xml:space="preserve">ОКПД 2 </w:t>
            </w:r>
            <w:r w:rsidRPr="00506709">
              <w:rPr>
                <w:sz w:val="20"/>
                <w:szCs w:val="20"/>
              </w:rPr>
              <w:t>32.50.22.121- Протезы внешние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  <w:lang w:eastAsia="ru-RU"/>
              </w:rPr>
              <w:t>Вкладная гильза из вспененных полимеров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 и косметическая оболочка,</w:t>
            </w:r>
            <w:r w:rsidRPr="00506709">
              <w:rPr>
                <w:sz w:val="20"/>
                <w:szCs w:val="20"/>
              </w:rPr>
              <w:t xml:space="preserve"> два чехла на культю, в соответствии с медицинскими показаниями пара перчаток шерстяных, кожаных или эластичных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Лучезапястный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С ротацией или не обеспечивающий ротацию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Локтевой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Пассивный с фиксацией в локтевом шарнире или шины локтевого шарнира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Анатомическое (за счет формы приемной гильзы), индивидуальное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keepNext/>
              <w:keepLines/>
              <w:ind w:right="60" w:firstLine="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плеча активный (тяговый)</w:t>
            </w:r>
          </w:p>
          <w:p w:rsidR="003200D6" w:rsidRPr="00506709" w:rsidRDefault="003200D6" w:rsidP="002163FF">
            <w:pPr>
              <w:keepNext/>
              <w:keepLines/>
              <w:ind w:right="60" w:firstLine="4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.03.03</w:t>
            </w:r>
            <w:r w:rsidRPr="00506709">
              <w:rPr>
                <w:sz w:val="20"/>
                <w:szCs w:val="20"/>
              </w:rPr>
              <w:t>Модель 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 xml:space="preserve">ОКПД 2 </w:t>
            </w:r>
            <w:r w:rsidRPr="00506709">
              <w:rPr>
                <w:sz w:val="20"/>
                <w:szCs w:val="20"/>
              </w:rPr>
              <w:t>32.50.22.121- Протезы внешние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  <w:lang w:eastAsia="ru-RU"/>
              </w:rPr>
              <w:t>Вкладная гильза из вспененных полимеров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активная,</w:t>
            </w:r>
            <w:r w:rsidRPr="00506709">
              <w:rPr>
                <w:sz w:val="20"/>
                <w:szCs w:val="20"/>
              </w:rPr>
              <w:t xml:space="preserve"> два чехла на культю, в соответствии с медицинскими показаниями пара перчаток шерстяных, кожаных или эластичных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Лучезапястный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С ротацией или не обеспечивающий ротацию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Локтевой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Пассивный с фиксацией в локтевом шарнире или шины локтевого шарнира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Анатомическое (за счет формы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приемной гильзы), индивидуальное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keepNext/>
              <w:keepLines/>
              <w:ind w:right="60" w:firstLine="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плеча активный (тяговый)</w:t>
            </w:r>
          </w:p>
          <w:p w:rsidR="003200D6" w:rsidRPr="00506709" w:rsidRDefault="003200D6" w:rsidP="003200D6">
            <w:pPr>
              <w:keepNext/>
              <w:keepLines/>
              <w:ind w:right="60" w:firstLine="4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.03.03</w:t>
            </w:r>
            <w:r w:rsidRPr="00506709">
              <w:rPr>
                <w:sz w:val="20"/>
                <w:szCs w:val="20"/>
              </w:rPr>
              <w:t>Модель 15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 xml:space="preserve">ОКПД 2 </w:t>
            </w:r>
            <w:r w:rsidRPr="00506709">
              <w:rPr>
                <w:sz w:val="20"/>
                <w:szCs w:val="20"/>
              </w:rPr>
              <w:t>32.50.22.121- Протезы внешние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  <w:lang w:eastAsia="ru-RU"/>
              </w:rPr>
              <w:t>Вкладная гильза из вспененных полимеров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 с косметической оболочкой,</w:t>
            </w:r>
            <w:r w:rsidRPr="00506709">
              <w:rPr>
                <w:sz w:val="20"/>
                <w:szCs w:val="20"/>
              </w:rPr>
              <w:t xml:space="preserve"> два чехла на культю, в соответствии с медицинскими показаниями пара перчаток шерстяных, кожаных или эластичных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Лучезапястный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С ротацией или не обеспечивающий ротацию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Локтевой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Активный с фиксацией в локтевом шарнире или пассивный с фиксацией в локтевом шарнире и ротацией предплечья относительно плеча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Анатомическое (за счет формы приемной гильзы), индивидуальное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keepNext/>
              <w:keepLines/>
              <w:ind w:right="60" w:firstLine="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плеча активный (тяговый)</w:t>
            </w:r>
          </w:p>
          <w:p w:rsidR="003200D6" w:rsidRPr="003200D6" w:rsidRDefault="003200D6" w:rsidP="003200D6">
            <w:pPr>
              <w:keepNext/>
              <w:keepLines/>
              <w:ind w:right="60" w:firstLine="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.03.03</w:t>
            </w:r>
            <w:r w:rsidRPr="00506709">
              <w:rPr>
                <w:sz w:val="20"/>
                <w:szCs w:val="20"/>
              </w:rPr>
              <w:t>Модель 16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 xml:space="preserve">ОКПД 2 </w:t>
            </w:r>
            <w:r w:rsidRPr="00506709">
              <w:rPr>
                <w:sz w:val="20"/>
                <w:szCs w:val="20"/>
              </w:rPr>
              <w:t>32.50.22.121- Протезы внешние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Приемная гильза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Вкладные элементы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  <w:lang w:eastAsia="ru-RU"/>
              </w:rPr>
              <w:t>Вкладная гильза из вспененных полимеров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активная,</w:t>
            </w:r>
            <w:r w:rsidRPr="00506709">
              <w:rPr>
                <w:sz w:val="20"/>
                <w:szCs w:val="20"/>
              </w:rPr>
              <w:t xml:space="preserve"> два чехла на культю, в соответствии с медицинскими показаниями пара перчаток шерстяных, кожаных или эластичных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Лучезапястный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С ротацией или не обеспечивающий ротацию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Локтевой узел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Активный с фиксацией в локтевом шарнире или пассивный с фиксацией в локтевом шарнире и ротацией предплечья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относительно плеча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Крепление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Анатомическое (за счет формы приемной гильзы), индивидуальное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00D6" w:rsidRPr="00506709" w:rsidTr="002163FF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>Гарантийный срок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6" w:rsidRPr="00506709" w:rsidRDefault="003200D6" w:rsidP="002163F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D6" w:rsidRPr="00506709" w:rsidRDefault="003200D6" w:rsidP="002163F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D438A" w:rsidRPr="001F2459" w:rsidRDefault="00DD438A" w:rsidP="00DD438A">
      <w:pPr>
        <w:shd w:val="clear" w:color="auto" w:fill="FFFFFF"/>
        <w:spacing w:after="60" w:line="360" w:lineRule="exact"/>
        <w:ind w:firstLine="567"/>
        <w:jc w:val="both"/>
        <w:rPr>
          <w:color w:val="000000" w:themeColor="text1"/>
          <w:sz w:val="26"/>
          <w:szCs w:val="26"/>
          <w:lang w:eastAsia="ru-RU"/>
        </w:rPr>
      </w:pPr>
      <w:r w:rsidRPr="00FA37BA">
        <w:rPr>
          <w:sz w:val="26"/>
          <w:szCs w:val="26"/>
          <w:lang w:eastAsia="ru-RU"/>
        </w:rPr>
        <w:t xml:space="preserve">Изделия протезно-ортопедические должны соответствовать Государственному стандарту Российской Федерации «ГОСТ Р 52770-2023. Национальный стандарт. </w:t>
      </w:r>
      <w:r w:rsidRPr="00FA37BA">
        <w:rPr>
          <w:bCs/>
          <w:sz w:val="26"/>
          <w:szCs w:val="26"/>
        </w:rPr>
        <w:t>Изделия медицинские.</w:t>
      </w:r>
      <w:r w:rsidRPr="00FA37BA">
        <w:rPr>
          <w:sz w:val="26"/>
          <w:szCs w:val="26"/>
        </w:rPr>
        <w:t xml:space="preserve"> </w:t>
      </w:r>
      <w:r w:rsidRPr="00FA37BA">
        <w:rPr>
          <w:bCs/>
          <w:sz w:val="26"/>
          <w:szCs w:val="26"/>
        </w:rPr>
        <w:t>Система оценки биологического действия.</w:t>
      </w:r>
      <w:r w:rsidRPr="00FA37BA">
        <w:rPr>
          <w:sz w:val="26"/>
          <w:szCs w:val="26"/>
        </w:rPr>
        <w:t xml:space="preserve"> </w:t>
      </w:r>
      <w:r w:rsidRPr="00FA37BA">
        <w:rPr>
          <w:bCs/>
          <w:sz w:val="26"/>
          <w:szCs w:val="26"/>
        </w:rPr>
        <w:t>Общие требования безопасности</w:t>
      </w:r>
      <w:r w:rsidRPr="00FA37BA">
        <w:rPr>
          <w:sz w:val="26"/>
          <w:szCs w:val="26"/>
          <w:lang w:eastAsia="ru-RU"/>
        </w:rPr>
        <w:t xml:space="preserve">.», </w:t>
      </w:r>
      <w:r w:rsidRPr="00E943AF">
        <w:rPr>
          <w:sz w:val="26"/>
          <w:szCs w:val="26"/>
          <w:lang w:eastAsia="ru-RU"/>
        </w:rPr>
        <w:t xml:space="preserve">Государственному стандарту Российской Федерации «ГОСТ Р 51819-2022. Национальный стандарт. Протезирование и ортезирование верхних и нижних конечностей. </w:t>
      </w:r>
      <w:r w:rsidRPr="00FA37BA">
        <w:rPr>
          <w:sz w:val="26"/>
          <w:szCs w:val="26"/>
          <w:lang w:eastAsia="ru-RU"/>
        </w:rPr>
        <w:t>Термины и определения», Государственному стандарту Российской Федерации «ГОСТ Р 56138-2021. Национальный стандарт. Протезы верхних конечностей. Технические требования».</w:t>
      </w:r>
      <w:r>
        <w:rPr>
          <w:sz w:val="26"/>
          <w:szCs w:val="26"/>
          <w:lang w:eastAsia="ru-RU"/>
        </w:rPr>
        <w:t xml:space="preserve"> </w:t>
      </w:r>
      <w:r w:rsidRPr="00E943AF">
        <w:rPr>
          <w:color w:val="000000" w:themeColor="text1"/>
          <w:sz w:val="26"/>
          <w:szCs w:val="26"/>
          <w:lang w:eastAsia="ru-RU"/>
        </w:rPr>
        <w:t>Государственному стандарту Российской Федерации ГОСТ Р 58267-2018 «Протезы наружные верхних конечностей. Термины и определения. Классификация».</w:t>
      </w:r>
    </w:p>
    <w:p w:rsidR="00DD438A" w:rsidRPr="00C459D5" w:rsidRDefault="00DD438A" w:rsidP="00DD438A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 w:rsidRPr="00C459D5">
        <w:rPr>
          <w:sz w:val="26"/>
          <w:szCs w:val="26"/>
          <w:lang w:eastAsia="ru-RU"/>
        </w:rPr>
        <w:t>Работы (комплекс медицинских, технических и организационных мероприятий, направленных на частичное восстановление опорно-двигательных функций и/или устранение косметических дефектов верхних конечностей с помощью протезов), проводятся с целью устранения или возможно полной компенсации ограничений жизнедеятельности; сохранения индивидуальных особенностей человека и компенсации его утраченных функционально-косметических способностей.</w:t>
      </w:r>
    </w:p>
    <w:p w:rsidR="00DD438A" w:rsidRDefault="00DD438A" w:rsidP="00DD438A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Работы по изготовлению протезно-ортопедических изделий должны производиться с учетом медицинских показаний Получателей. </w:t>
      </w:r>
    </w:p>
    <w:p w:rsidR="00DD438A" w:rsidRPr="00C75D5D" w:rsidRDefault="00DD438A" w:rsidP="00DD438A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 w:rsidRPr="00C75D5D">
        <w:rPr>
          <w:sz w:val="26"/>
          <w:szCs w:val="26"/>
          <w:lang w:eastAsia="ru-RU"/>
        </w:rPr>
        <w:t xml:space="preserve">Выполнение работ предусматривают изготовление приемной гильзы, примерку, пробную носку, подгонку, выбор конструкции (типа и состава) протезов с учетом анатомо-функциональных особенностей, профессионального </w:t>
      </w:r>
      <w:r w:rsidRPr="00C75D5D">
        <w:rPr>
          <w:sz w:val="26"/>
          <w:szCs w:val="26"/>
          <w:lang w:eastAsia="ru-RU"/>
        </w:rPr>
        <w:lastRenderedPageBreak/>
        <w:t xml:space="preserve">и социального статуса пользователя, изготовление протезов, подгонку и обучение инвалидов пользованию протезами с целью восстановления утраченных функций по самообслуживанию, наблюдение, выдачу технического средства реабилитации, сервисное обслуживание и ремонт в период гарантийного срока эксплуатации протезно-ортопедических изделий за счет Исполнителя. </w:t>
      </w:r>
    </w:p>
    <w:p w:rsidR="00DD438A" w:rsidRDefault="00DD438A" w:rsidP="00DD438A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Подгонка и обучение Получателей пользованию изделиями осуществляется Исполнителем в стационарном пункте на территории Нижегородской области при наличии соответствующей медицинской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ортопедии.</w:t>
      </w:r>
    </w:p>
    <w:p w:rsidR="00DD438A" w:rsidRDefault="00DD438A" w:rsidP="00DD438A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Подгонка и обучение должны быть выполнены Исполнителем лично.</w:t>
      </w:r>
    </w:p>
    <w:p w:rsidR="004570EF" w:rsidRPr="0089145E" w:rsidRDefault="004570EF" w:rsidP="00BD6E17">
      <w:pPr>
        <w:shd w:val="clear" w:color="auto" w:fill="FBFBFB"/>
        <w:ind w:left="707" w:firstLine="709"/>
        <w:jc w:val="center"/>
        <w:outlineLvl w:val="0"/>
        <w:rPr>
          <w:b/>
          <w:sz w:val="26"/>
          <w:szCs w:val="26"/>
          <w:lang w:eastAsia="en-US"/>
        </w:rPr>
      </w:pPr>
      <w:r w:rsidRPr="0089145E">
        <w:rPr>
          <w:b/>
          <w:sz w:val="26"/>
          <w:szCs w:val="26"/>
          <w:lang w:eastAsia="en-US"/>
        </w:rPr>
        <w:t>3. Требования к порядку выполнению работ:</w:t>
      </w:r>
    </w:p>
    <w:p w:rsidR="00816DD6" w:rsidRDefault="00816DD6" w:rsidP="007E3727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5D5585">
        <w:rPr>
          <w:sz w:val="26"/>
          <w:szCs w:val="26"/>
          <w:lang w:eastAsia="ru-RU"/>
        </w:rPr>
        <w:t xml:space="preserve">Выполнить работы и выдать Получателям изделия в течение </w:t>
      </w:r>
      <w:r>
        <w:rPr>
          <w:sz w:val="26"/>
          <w:szCs w:val="26"/>
          <w:lang w:eastAsia="ru-RU"/>
        </w:rPr>
        <w:t>40</w:t>
      </w:r>
      <w:r w:rsidRPr="00F15012">
        <w:rPr>
          <w:sz w:val="26"/>
          <w:szCs w:val="26"/>
          <w:lang w:eastAsia="ru-RU"/>
        </w:rPr>
        <w:t xml:space="preserve"> календарных</w:t>
      </w:r>
      <w:r w:rsidRPr="005D5585">
        <w:rPr>
          <w:sz w:val="26"/>
          <w:szCs w:val="26"/>
          <w:lang w:eastAsia="ru-RU"/>
        </w:rPr>
        <w:t xml:space="preserve"> дней с даты обращения Получателя к Исполнителю с на</w:t>
      </w:r>
      <w:r>
        <w:rPr>
          <w:sz w:val="26"/>
          <w:szCs w:val="26"/>
          <w:lang w:eastAsia="ru-RU"/>
        </w:rPr>
        <w:t>правлением, выданным Заказчиком, но не позднее 30.04.2025</w:t>
      </w:r>
    </w:p>
    <w:p w:rsidR="007E3727" w:rsidRDefault="007E3727" w:rsidP="007E3727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Срок действия государственного контракта по </w:t>
      </w:r>
      <w:r w:rsidRPr="00F0566A">
        <w:rPr>
          <w:sz w:val="26"/>
          <w:szCs w:val="26"/>
          <w:lang w:eastAsia="ru-RU"/>
        </w:rPr>
        <w:t>0</w:t>
      </w:r>
      <w:r>
        <w:rPr>
          <w:sz w:val="26"/>
          <w:szCs w:val="26"/>
          <w:lang w:eastAsia="ru-RU"/>
        </w:rPr>
        <w:t>2</w:t>
      </w:r>
      <w:r w:rsidRPr="00F0566A">
        <w:rPr>
          <w:sz w:val="26"/>
          <w:szCs w:val="26"/>
          <w:lang w:eastAsia="ru-RU"/>
        </w:rPr>
        <w:t>.06.2025</w:t>
      </w:r>
      <w:r>
        <w:rPr>
          <w:sz w:val="26"/>
          <w:szCs w:val="26"/>
          <w:lang w:eastAsia="ru-RU"/>
        </w:rPr>
        <w:t>.</w:t>
      </w:r>
    </w:p>
    <w:p w:rsidR="007E3727" w:rsidRDefault="007E3727" w:rsidP="007E3727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37450D">
        <w:rPr>
          <w:sz w:val="26"/>
          <w:szCs w:val="26"/>
        </w:rPr>
        <w:t xml:space="preserve">Количество выполняемых работ (изделий): без определенного объёма (количество выполняемых работ (изделий) определяется на основании реестра Получателей изделий, </w:t>
      </w:r>
      <w:r w:rsidRPr="0037450D">
        <w:rPr>
          <w:rFonts w:eastAsia="Calibri"/>
          <w:sz w:val="26"/>
          <w:szCs w:val="26"/>
        </w:rPr>
        <w:t>реестр формируется в ходе исполнения Контракта в зависимости от потребности Заказчика в объеме изделий, не превышающем максимального значения цены Контракта</w:t>
      </w:r>
      <w:r w:rsidRPr="0037450D">
        <w:rPr>
          <w:sz w:val="26"/>
          <w:szCs w:val="26"/>
        </w:rPr>
        <w:t>).</w:t>
      </w:r>
    </w:p>
    <w:p w:rsidR="009647E2" w:rsidRPr="009647E2" w:rsidRDefault="007E3727" w:rsidP="007E3727">
      <w:pPr>
        <w:widowControl w:val="0"/>
        <w:suppressAutoHyphens w:val="0"/>
        <w:snapToGrid w:val="0"/>
        <w:spacing w:line="100" w:lineRule="atLeast"/>
        <w:ind w:firstLine="426"/>
        <w:jc w:val="both"/>
        <w:rPr>
          <w:rFonts w:eastAsia="Calibri"/>
          <w:sz w:val="26"/>
          <w:szCs w:val="26"/>
        </w:rPr>
      </w:pPr>
      <w:r w:rsidRPr="00B972F0">
        <w:rPr>
          <w:sz w:val="26"/>
          <w:szCs w:val="26"/>
          <w:lang w:eastAsia="ru-RU"/>
        </w:rPr>
        <w:t xml:space="preserve">Исполнитель обязан привлечь к исполнению Контракта соисполнителей из числа субъектов малого предпринимательства, социально ориентированных некоммерческих организаций в объеме </w:t>
      </w:r>
      <w:r>
        <w:rPr>
          <w:sz w:val="26"/>
          <w:szCs w:val="26"/>
          <w:lang w:eastAsia="ru-RU"/>
        </w:rPr>
        <w:t>30</w:t>
      </w:r>
      <w:r w:rsidRPr="00B972F0">
        <w:rPr>
          <w:sz w:val="26"/>
          <w:szCs w:val="26"/>
          <w:lang w:eastAsia="ru-RU"/>
        </w:rPr>
        <w:t xml:space="preserve"> (</w:t>
      </w:r>
      <w:r>
        <w:rPr>
          <w:sz w:val="26"/>
          <w:szCs w:val="26"/>
          <w:lang w:eastAsia="ru-RU"/>
        </w:rPr>
        <w:t>тридцати</w:t>
      </w:r>
      <w:r w:rsidRPr="00B972F0">
        <w:rPr>
          <w:sz w:val="26"/>
          <w:szCs w:val="26"/>
          <w:lang w:eastAsia="ru-RU"/>
        </w:rPr>
        <w:t xml:space="preserve">) процентов от </w:t>
      </w:r>
      <w:r w:rsidR="009451E6">
        <w:rPr>
          <w:sz w:val="26"/>
          <w:szCs w:val="26"/>
          <w:lang w:eastAsia="ru-RU"/>
        </w:rPr>
        <w:t>цены</w:t>
      </w:r>
      <w:r w:rsidRPr="00B972F0">
        <w:rPr>
          <w:sz w:val="26"/>
          <w:szCs w:val="26"/>
          <w:lang w:eastAsia="ru-RU"/>
        </w:rPr>
        <w:t xml:space="preserve"> Контракта.</w:t>
      </w:r>
    </w:p>
    <w:p w:rsidR="00E312D9" w:rsidRPr="00B972F0" w:rsidRDefault="00E312D9" w:rsidP="00E312D9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B972F0">
        <w:rPr>
          <w:sz w:val="26"/>
          <w:szCs w:val="26"/>
          <w:lang w:eastAsia="ru-RU"/>
        </w:rPr>
        <w:t>Предоставить право выбора Получател</w:t>
      </w:r>
      <w:r w:rsidR="000A4369">
        <w:rPr>
          <w:sz w:val="26"/>
          <w:szCs w:val="26"/>
          <w:lang w:eastAsia="ru-RU"/>
        </w:rPr>
        <w:t xml:space="preserve">ю способа обеспечения изделием </w:t>
      </w:r>
      <w:r w:rsidRPr="00B972F0">
        <w:rPr>
          <w:sz w:val="26"/>
          <w:szCs w:val="26"/>
          <w:lang w:eastAsia="ru-RU"/>
        </w:rPr>
        <w:t xml:space="preserve">по месту жительства </w:t>
      </w:r>
      <w:r w:rsidR="000A4369">
        <w:rPr>
          <w:sz w:val="26"/>
          <w:szCs w:val="26"/>
          <w:lang w:eastAsia="ru-RU"/>
        </w:rPr>
        <w:t xml:space="preserve">(месту пребывания, фактического проживания) </w:t>
      </w:r>
      <w:r w:rsidRPr="00B972F0">
        <w:rPr>
          <w:sz w:val="26"/>
          <w:szCs w:val="26"/>
          <w:lang w:eastAsia="ru-RU"/>
        </w:rPr>
        <w:t>или в стационарных пунктах.</w:t>
      </w:r>
    </w:p>
    <w:p w:rsidR="00E312D9" w:rsidRPr="00C459D5" w:rsidRDefault="00E312D9" w:rsidP="00E312D9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C459D5">
        <w:rPr>
          <w:sz w:val="26"/>
          <w:szCs w:val="26"/>
          <w:lang w:eastAsia="ru-RU"/>
        </w:rPr>
        <w:lastRenderedPageBreak/>
        <w:t xml:space="preserve">Прием Получателей производить в стационарном пункте Исполнителя, находящегося по адресу, указанному в лицензии Исполнителя на территории Нижегородской области </w:t>
      </w:r>
      <w:r>
        <w:rPr>
          <w:sz w:val="26"/>
          <w:szCs w:val="26"/>
          <w:lang w:eastAsia="ru-RU"/>
        </w:rPr>
        <w:t>(режим работы не менее 40 часов в неделю).</w:t>
      </w:r>
    </w:p>
    <w:p w:rsidR="00E312D9" w:rsidRPr="00C459D5" w:rsidRDefault="00E312D9" w:rsidP="00E312D9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C459D5">
        <w:rPr>
          <w:sz w:val="26"/>
          <w:szCs w:val="26"/>
          <w:lang w:eastAsia="ru-RU"/>
        </w:rPr>
        <w:t>Стационарный пункт должен соответствовать условиям для беспрепятственного доступа к нему инвалидов в соответствии с требованиями, установленными Постановления Правительства Российской Федерации от 29.03.2019 № 363 «Об утверждении государственной программы Российской Федерации «Доступная среда».</w:t>
      </w:r>
    </w:p>
    <w:p w:rsidR="00E312D9" w:rsidRPr="00C459D5" w:rsidRDefault="00E312D9" w:rsidP="00E312D9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C459D5">
        <w:rPr>
          <w:sz w:val="26"/>
          <w:szCs w:val="26"/>
          <w:lang w:eastAsia="ru-RU"/>
        </w:rPr>
        <w:t xml:space="preserve">Стационарный пункт должен находиться в отапливаемом помещении на первом этаже, иметь отдельные помещения для осмотра Получателя и помещения для снятия слепков, оборудованное специальным приспособлением для принятия Получателем сан гигиенических процедур после снятия гипсового слепка, </w:t>
      </w:r>
      <w:r>
        <w:rPr>
          <w:sz w:val="26"/>
          <w:szCs w:val="26"/>
          <w:lang w:eastAsia="ru-RU"/>
        </w:rPr>
        <w:t xml:space="preserve">иметь </w:t>
      </w:r>
      <w:r w:rsidRPr="00C459D5">
        <w:rPr>
          <w:sz w:val="26"/>
          <w:szCs w:val="26"/>
          <w:lang w:eastAsia="ru-RU"/>
        </w:rPr>
        <w:t xml:space="preserve">оборудование для подгонки изделия под индивидуальные параметры Получателя, иметь носители информации о графике (режиме) работы исполнителя при входе в здание, на видном месте; наличие оборудованных доступных мест общественного пользования и хранения верхней одежды посетителей; наличие места ожидания для Получателей, оборудованного стульями, кресельными секциями или скамейками; туалетные комнаты, оборудованные для посещения Получателями, со свободным доступом Получателей; иметь места для ожидания и оформления документов; наличие на территории прилегающей к местонахождению здания, где осуществляется обеспечение изделиями, места для парковки автотранспортных средств. </w:t>
      </w:r>
    </w:p>
    <w:p w:rsidR="004570EF" w:rsidRPr="0089145E" w:rsidRDefault="004570EF" w:rsidP="00BD6E17">
      <w:pPr>
        <w:shd w:val="clear" w:color="auto" w:fill="FBFBFB"/>
        <w:ind w:left="707" w:firstLine="709"/>
        <w:jc w:val="center"/>
        <w:outlineLvl w:val="0"/>
        <w:rPr>
          <w:b/>
          <w:bCs/>
          <w:kern w:val="1"/>
          <w:sz w:val="26"/>
          <w:szCs w:val="26"/>
        </w:rPr>
      </w:pPr>
      <w:r w:rsidRPr="0089145E">
        <w:rPr>
          <w:b/>
          <w:bCs/>
          <w:kern w:val="1"/>
          <w:sz w:val="26"/>
          <w:szCs w:val="26"/>
        </w:rPr>
        <w:t>4. Требования к качеству работ:</w:t>
      </w:r>
    </w:p>
    <w:p w:rsidR="00FD3D42" w:rsidRPr="0089145E" w:rsidRDefault="004570EF" w:rsidP="00916F9E">
      <w:pPr>
        <w:ind w:firstLine="709"/>
        <w:jc w:val="both"/>
        <w:rPr>
          <w:bCs/>
          <w:kern w:val="1"/>
          <w:sz w:val="26"/>
          <w:szCs w:val="26"/>
        </w:rPr>
      </w:pPr>
      <w:r w:rsidRPr="0089145E">
        <w:rPr>
          <w:bCs/>
          <w:kern w:val="1"/>
          <w:sz w:val="26"/>
          <w:szCs w:val="26"/>
        </w:rPr>
        <w:t xml:space="preserve">Качество работ должно обеспечиваться наличием у Исполнителя соответствующей медицинской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ортопедии, согласно Перечня работ (услуг), составляющих медицинскую деятельность, утвержденному Постановлением Правительства </w:t>
      </w:r>
      <w:r w:rsidR="00CF0F3B" w:rsidRPr="0089145E">
        <w:rPr>
          <w:bCs/>
          <w:kern w:val="1"/>
          <w:sz w:val="26"/>
          <w:szCs w:val="26"/>
        </w:rPr>
        <w:t xml:space="preserve">РФ № 852 от 01.06.2021 «О лицензировании медицинской деятельности (за исключением указанной деятельности, осуществляемой медицинскими </w:t>
      </w:r>
      <w:r w:rsidR="00CF0F3B" w:rsidRPr="0089145E">
        <w:rPr>
          <w:bCs/>
          <w:kern w:val="1"/>
          <w:sz w:val="26"/>
          <w:szCs w:val="26"/>
        </w:rPr>
        <w:lastRenderedPageBreak/>
        <w:t>организациями и другими организациями, входящими в частную систему здравоохранения, на территории инновационного центра «Сколково») и признании утратившими силу некоторых актов Правительства Российской Федерации».</w:t>
      </w:r>
    </w:p>
    <w:p w:rsidR="004570EF" w:rsidRPr="0089145E" w:rsidRDefault="004570EF" w:rsidP="00BD6E17">
      <w:pPr>
        <w:spacing w:before="120" w:after="120"/>
        <w:ind w:left="707" w:firstLine="709"/>
        <w:jc w:val="center"/>
        <w:rPr>
          <w:b/>
          <w:sz w:val="26"/>
          <w:szCs w:val="26"/>
        </w:rPr>
      </w:pPr>
      <w:r w:rsidRPr="0089145E">
        <w:rPr>
          <w:b/>
          <w:sz w:val="26"/>
          <w:szCs w:val="26"/>
        </w:rPr>
        <w:t>5. Требования к безопасности работ</w:t>
      </w:r>
    </w:p>
    <w:p w:rsidR="004570EF" w:rsidRPr="0089145E" w:rsidRDefault="004570EF" w:rsidP="00FD3D42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t>При использовании Изделий по назначению не создается угрозы для жизни и здоровья получателя, окружающей среды, а также использование Изделий не причиняет вред имуществу получателя при его эксплуатации.</w:t>
      </w:r>
    </w:p>
    <w:p w:rsidR="004570EF" w:rsidRPr="0089145E" w:rsidRDefault="004570EF" w:rsidP="00FD3D42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t xml:space="preserve">Материалы, применяемые для изготовления Изделий не содержат ядовитых (токсичных) компонентов, не воздействуют на цвет поверхности, с которой контактируют детали изделия при его нормальной эксплуатации. Изделия не имеют дефектов, связанных с материалами, качеством изготовления, проявляющихся в результате действия, упущения Исполнителя при нормальном использовании в обычных условиях. </w:t>
      </w:r>
    </w:p>
    <w:p w:rsidR="004570EF" w:rsidRPr="0089145E" w:rsidRDefault="004570EF" w:rsidP="00FD3D42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t>Материалы, применяемые для изготовления Изделий соответствуют единым санитарно-эпидемиологическим и гигиеническим требованиям к Изделиям, подлежащим санитарно-эпидемиологическому надзору (контролю).</w:t>
      </w:r>
    </w:p>
    <w:p w:rsidR="004570EF" w:rsidRPr="0089145E" w:rsidRDefault="004570EF" w:rsidP="00BD6E17">
      <w:pPr>
        <w:spacing w:before="120" w:after="120"/>
        <w:ind w:left="707" w:firstLine="709"/>
        <w:jc w:val="center"/>
        <w:rPr>
          <w:b/>
          <w:sz w:val="26"/>
          <w:szCs w:val="26"/>
        </w:rPr>
      </w:pPr>
      <w:r w:rsidRPr="0089145E">
        <w:rPr>
          <w:b/>
          <w:sz w:val="26"/>
          <w:szCs w:val="26"/>
        </w:rPr>
        <w:t>6. Требования к результатам работ</w:t>
      </w:r>
    </w:p>
    <w:p w:rsidR="00FD3D42" w:rsidRPr="0089145E" w:rsidRDefault="004570EF" w:rsidP="00916F9E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t xml:space="preserve">Работы по изготовлению </w:t>
      </w:r>
      <w:r w:rsidR="00326131">
        <w:rPr>
          <w:sz w:val="26"/>
          <w:szCs w:val="26"/>
        </w:rPr>
        <w:t xml:space="preserve">протезов </w:t>
      </w:r>
      <w:r w:rsidR="00463AEA">
        <w:rPr>
          <w:sz w:val="26"/>
          <w:szCs w:val="26"/>
        </w:rPr>
        <w:t>верхних</w:t>
      </w:r>
      <w:r w:rsidR="00510BB6">
        <w:rPr>
          <w:sz w:val="26"/>
          <w:szCs w:val="26"/>
        </w:rPr>
        <w:t xml:space="preserve"> конечностей</w:t>
      </w:r>
      <w:r w:rsidR="007F2DDF" w:rsidRPr="0089145E">
        <w:rPr>
          <w:sz w:val="26"/>
          <w:szCs w:val="26"/>
        </w:rPr>
        <w:t xml:space="preserve"> </w:t>
      </w:r>
      <w:r w:rsidRPr="0089145E">
        <w:rPr>
          <w:sz w:val="26"/>
          <w:szCs w:val="26"/>
        </w:rPr>
        <w:t>выполняются с надлежащим ка</w:t>
      </w:r>
      <w:r w:rsidR="00FD3D42" w:rsidRPr="0089145E">
        <w:rPr>
          <w:sz w:val="26"/>
          <w:szCs w:val="26"/>
        </w:rPr>
        <w:t>чеством и в установленные сроки.</w:t>
      </w:r>
    </w:p>
    <w:p w:rsidR="00C71303" w:rsidRDefault="00C71303" w:rsidP="00C931F5">
      <w:pPr>
        <w:suppressAutoHyphens w:val="0"/>
        <w:autoSpaceDE w:val="0"/>
        <w:ind w:left="709"/>
        <w:jc w:val="center"/>
        <w:rPr>
          <w:b/>
          <w:sz w:val="26"/>
          <w:szCs w:val="26"/>
        </w:rPr>
      </w:pPr>
    </w:p>
    <w:p w:rsidR="006C516D" w:rsidRPr="0089145E" w:rsidRDefault="004570EF" w:rsidP="00C931F5">
      <w:pPr>
        <w:suppressAutoHyphens w:val="0"/>
        <w:autoSpaceDE w:val="0"/>
        <w:ind w:left="709"/>
        <w:jc w:val="center"/>
        <w:rPr>
          <w:b/>
          <w:sz w:val="26"/>
          <w:szCs w:val="26"/>
        </w:rPr>
      </w:pPr>
      <w:r w:rsidRPr="0089145E">
        <w:rPr>
          <w:b/>
          <w:sz w:val="26"/>
          <w:szCs w:val="26"/>
        </w:rPr>
        <w:t>7</w:t>
      </w:r>
      <w:r w:rsidR="006C516D" w:rsidRPr="0089145E">
        <w:rPr>
          <w:b/>
          <w:sz w:val="26"/>
          <w:szCs w:val="26"/>
        </w:rPr>
        <w:t xml:space="preserve">. Требования к гарантийному сроку и (или) объему предоставления гарантий качества, к гарантийному обслуживанию </w:t>
      </w:r>
      <w:r w:rsidR="001B6233" w:rsidRPr="0089145E">
        <w:rPr>
          <w:b/>
          <w:sz w:val="26"/>
          <w:szCs w:val="26"/>
        </w:rPr>
        <w:t>Изделий</w:t>
      </w:r>
      <w:r w:rsidR="006C516D" w:rsidRPr="0089145E">
        <w:rPr>
          <w:b/>
          <w:sz w:val="26"/>
          <w:szCs w:val="26"/>
        </w:rPr>
        <w:t>.</w:t>
      </w:r>
    </w:p>
    <w:p w:rsidR="00E967ED" w:rsidRDefault="00C46809" w:rsidP="00E967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145E">
        <w:rPr>
          <w:rFonts w:eastAsia="Calibri"/>
          <w:sz w:val="26"/>
          <w:szCs w:val="26"/>
        </w:rPr>
        <w:t xml:space="preserve"> </w:t>
      </w:r>
      <w:r w:rsidR="00E967ED" w:rsidRPr="0089145E">
        <w:rPr>
          <w:sz w:val="26"/>
          <w:szCs w:val="26"/>
        </w:rPr>
        <w:t>Исполнитель гарантирует, что Изделия являются новыми, и не будут иметь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103F8E" w:rsidRPr="00BD6E17" w:rsidRDefault="00103F8E" w:rsidP="00E967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CE3">
        <w:rPr>
          <w:rFonts w:eastAsia="Calibri"/>
          <w:color w:val="000000"/>
          <w:sz w:val="26"/>
          <w:szCs w:val="26"/>
          <w:lang w:eastAsia="en-US"/>
        </w:rPr>
        <w:t xml:space="preserve">Выдать с изделием гарантийный талон, дающий право в период действия гарантийного срока осуществлять гарантийное обслуживание, с указанием в нем адресов и режима работы </w:t>
      </w:r>
      <w:r w:rsidRPr="00BD6E17">
        <w:rPr>
          <w:rFonts w:eastAsia="Calibri"/>
          <w:color w:val="000000"/>
          <w:sz w:val="26"/>
          <w:szCs w:val="26"/>
          <w:lang w:eastAsia="en-US"/>
        </w:rPr>
        <w:t>пунктов приема получателей.</w:t>
      </w:r>
    </w:p>
    <w:p w:rsidR="004F38F2" w:rsidRPr="00BD6E17" w:rsidRDefault="004F38F2" w:rsidP="00CE12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6E17">
        <w:rPr>
          <w:sz w:val="26"/>
          <w:szCs w:val="26"/>
        </w:rPr>
        <w:lastRenderedPageBreak/>
        <w:t>В случае предъявления претензий Исполнитель обязан в течение 10 дней со дня обращения с претензией произвести гарантийный ремонт или замену бракованного Изделия или его части без расходов со стороны Заказчика, а также Получателя.</w:t>
      </w:r>
    </w:p>
    <w:p w:rsidR="00325306" w:rsidRPr="0089145E" w:rsidRDefault="00E967ED" w:rsidP="00CE12B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D6E17">
        <w:rPr>
          <w:sz w:val="26"/>
          <w:szCs w:val="26"/>
        </w:rPr>
        <w:t>Гарантийное сервисное обслуживание осуществляется на т</w:t>
      </w:r>
      <w:r w:rsidRPr="0089145E">
        <w:rPr>
          <w:sz w:val="26"/>
          <w:szCs w:val="26"/>
        </w:rPr>
        <w:t>ерритории Нижегородской области.</w:t>
      </w:r>
    </w:p>
    <w:sectPr w:rsidR="00325306" w:rsidRPr="0089145E" w:rsidSect="00734AAF">
      <w:pgSz w:w="11906" w:h="16838" w:code="9"/>
      <w:pgMar w:top="1134" w:right="567" w:bottom="113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076AC"/>
    <w:multiLevelType w:val="hybridMultilevel"/>
    <w:tmpl w:val="DA36D5C4"/>
    <w:lvl w:ilvl="0" w:tplc="3A9CF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D76CF4"/>
    <w:multiLevelType w:val="hybridMultilevel"/>
    <w:tmpl w:val="0954279C"/>
    <w:lvl w:ilvl="0" w:tplc="556A2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614B85"/>
    <w:multiLevelType w:val="hybridMultilevel"/>
    <w:tmpl w:val="FDFA28EC"/>
    <w:lvl w:ilvl="0" w:tplc="3F6457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76A16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E8EC9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66975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4E72F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7460C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EC7B0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A2094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06463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8600B35"/>
    <w:multiLevelType w:val="hybridMultilevel"/>
    <w:tmpl w:val="5C8E2604"/>
    <w:lvl w:ilvl="0" w:tplc="025839D0">
      <w:start w:val="1"/>
      <w:numFmt w:val="bullet"/>
      <w:lvlText w:val="-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5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6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0204EAE"/>
    <w:multiLevelType w:val="hybridMultilevel"/>
    <w:tmpl w:val="6E2602E6"/>
    <w:lvl w:ilvl="0" w:tplc="7D68A11A">
      <w:start w:val="1"/>
      <w:numFmt w:val="bullet"/>
      <w:lvlText w:val="-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5D47D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C9666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25695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77880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401A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04AAF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6D850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46CDC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37E6A1E"/>
    <w:multiLevelType w:val="multilevel"/>
    <w:tmpl w:val="B6EE5C8A"/>
    <w:lvl w:ilvl="0">
      <w:start w:val="1"/>
      <w:numFmt w:val="decimal"/>
      <w:lvlText w:val="%1."/>
      <w:lvlJc w:val="left"/>
      <w:pPr>
        <w:ind w:left="377" w:hanging="360"/>
      </w:pPr>
    </w:lvl>
    <w:lvl w:ilvl="1">
      <w:start w:val="1"/>
      <w:numFmt w:val="decimal"/>
      <w:isLgl/>
      <w:lvlText w:val="%1.%2."/>
      <w:lvlJc w:val="left"/>
      <w:pPr>
        <w:ind w:left="1569" w:hanging="435"/>
      </w:pPr>
    </w:lvl>
    <w:lvl w:ilvl="2">
      <w:start w:val="1"/>
      <w:numFmt w:val="decimal"/>
      <w:isLgl/>
      <w:lvlText w:val="%1.%2.%3."/>
      <w:lvlJc w:val="left"/>
      <w:pPr>
        <w:ind w:left="2143" w:hanging="720"/>
      </w:pPr>
    </w:lvl>
    <w:lvl w:ilvl="3">
      <w:start w:val="1"/>
      <w:numFmt w:val="decimal"/>
      <w:isLgl/>
      <w:lvlText w:val="%1.%2.%3.%4."/>
      <w:lvlJc w:val="left"/>
      <w:pPr>
        <w:ind w:left="2846" w:hanging="720"/>
      </w:pPr>
    </w:lvl>
    <w:lvl w:ilvl="4">
      <w:start w:val="1"/>
      <w:numFmt w:val="decimal"/>
      <w:isLgl/>
      <w:lvlText w:val="%1.%2.%3.%4.%5."/>
      <w:lvlJc w:val="left"/>
      <w:pPr>
        <w:ind w:left="3909" w:hanging="1080"/>
      </w:pPr>
    </w:lvl>
    <w:lvl w:ilvl="5">
      <w:start w:val="1"/>
      <w:numFmt w:val="decimal"/>
      <w:isLgl/>
      <w:lvlText w:val="%1.%2.%3.%4.%5.%6."/>
      <w:lvlJc w:val="left"/>
      <w:pPr>
        <w:ind w:left="4612" w:hanging="1080"/>
      </w:pPr>
    </w:lvl>
    <w:lvl w:ilvl="6">
      <w:start w:val="1"/>
      <w:numFmt w:val="decimal"/>
      <w:isLgl/>
      <w:lvlText w:val="%1.%2.%3.%4.%5.%6.%7."/>
      <w:lvlJc w:val="left"/>
      <w:pPr>
        <w:ind w:left="5675" w:hanging="1440"/>
      </w:pPr>
    </w:lvl>
    <w:lvl w:ilvl="7">
      <w:start w:val="1"/>
      <w:numFmt w:val="decimal"/>
      <w:isLgl/>
      <w:lvlText w:val="%1.%2.%3.%4.%5.%6.%7.%8."/>
      <w:lvlJc w:val="left"/>
      <w:pPr>
        <w:ind w:left="6378" w:hanging="1440"/>
      </w:pPr>
    </w:lvl>
    <w:lvl w:ilvl="8">
      <w:start w:val="1"/>
      <w:numFmt w:val="decimal"/>
      <w:isLgl/>
      <w:lvlText w:val="%1.%2.%3.%4.%5.%6.%7.%8.%9."/>
      <w:lvlJc w:val="left"/>
      <w:pPr>
        <w:ind w:left="7441" w:hanging="1800"/>
      </w:pPr>
    </w:lvl>
  </w:abstractNum>
  <w:num w:numId="1">
    <w:abstractNumId w:val="3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65"/>
    <w:rsid w:val="00002C52"/>
    <w:rsid w:val="000045AA"/>
    <w:rsid w:val="00004795"/>
    <w:rsid w:val="00022827"/>
    <w:rsid w:val="0002350E"/>
    <w:rsid w:val="00037422"/>
    <w:rsid w:val="00051443"/>
    <w:rsid w:val="000614FF"/>
    <w:rsid w:val="00070009"/>
    <w:rsid w:val="00094C30"/>
    <w:rsid w:val="00094D6D"/>
    <w:rsid w:val="0009533A"/>
    <w:rsid w:val="000A199B"/>
    <w:rsid w:val="000A4369"/>
    <w:rsid w:val="000C1676"/>
    <w:rsid w:val="000C347D"/>
    <w:rsid w:val="000C7761"/>
    <w:rsid w:val="000F053F"/>
    <w:rsid w:val="001029F5"/>
    <w:rsid w:val="00103F8E"/>
    <w:rsid w:val="00106058"/>
    <w:rsid w:val="00121E0F"/>
    <w:rsid w:val="001257DD"/>
    <w:rsid w:val="001327DF"/>
    <w:rsid w:val="00134E7F"/>
    <w:rsid w:val="00196BC6"/>
    <w:rsid w:val="001B6233"/>
    <w:rsid w:val="001C290F"/>
    <w:rsid w:val="001E73A8"/>
    <w:rsid w:val="001F4C03"/>
    <w:rsid w:val="00212D05"/>
    <w:rsid w:val="002245CB"/>
    <w:rsid w:val="00261161"/>
    <w:rsid w:val="002624DC"/>
    <w:rsid w:val="002626E1"/>
    <w:rsid w:val="00290B43"/>
    <w:rsid w:val="002B4F97"/>
    <w:rsid w:val="002C0423"/>
    <w:rsid w:val="002C0ACD"/>
    <w:rsid w:val="002C1083"/>
    <w:rsid w:val="002C70F0"/>
    <w:rsid w:val="002E0207"/>
    <w:rsid w:val="002E3790"/>
    <w:rsid w:val="002F307C"/>
    <w:rsid w:val="00300065"/>
    <w:rsid w:val="003027AF"/>
    <w:rsid w:val="003200D6"/>
    <w:rsid w:val="00325306"/>
    <w:rsid w:val="00326131"/>
    <w:rsid w:val="003472D0"/>
    <w:rsid w:val="00355072"/>
    <w:rsid w:val="00362E9D"/>
    <w:rsid w:val="00382DBC"/>
    <w:rsid w:val="003F7A3E"/>
    <w:rsid w:val="00401C62"/>
    <w:rsid w:val="0041583D"/>
    <w:rsid w:val="00431D71"/>
    <w:rsid w:val="00442A2E"/>
    <w:rsid w:val="0044348A"/>
    <w:rsid w:val="00453119"/>
    <w:rsid w:val="004570EF"/>
    <w:rsid w:val="00461DA8"/>
    <w:rsid w:val="00463AEA"/>
    <w:rsid w:val="00467D59"/>
    <w:rsid w:val="00467DD9"/>
    <w:rsid w:val="00475164"/>
    <w:rsid w:val="00487E39"/>
    <w:rsid w:val="00487EF6"/>
    <w:rsid w:val="004963E7"/>
    <w:rsid w:val="004C64FE"/>
    <w:rsid w:val="004D112B"/>
    <w:rsid w:val="004D436C"/>
    <w:rsid w:val="004D66FD"/>
    <w:rsid w:val="004E396A"/>
    <w:rsid w:val="004F38F2"/>
    <w:rsid w:val="004F480E"/>
    <w:rsid w:val="0050595A"/>
    <w:rsid w:val="00510BB6"/>
    <w:rsid w:val="00526E7B"/>
    <w:rsid w:val="00552F5A"/>
    <w:rsid w:val="005A05AA"/>
    <w:rsid w:val="005B43AA"/>
    <w:rsid w:val="005B5AB4"/>
    <w:rsid w:val="005B6DC3"/>
    <w:rsid w:val="005B71C3"/>
    <w:rsid w:val="005C0B77"/>
    <w:rsid w:val="005E71B7"/>
    <w:rsid w:val="006341E0"/>
    <w:rsid w:val="00653A10"/>
    <w:rsid w:val="0066736B"/>
    <w:rsid w:val="00676DB3"/>
    <w:rsid w:val="0068172F"/>
    <w:rsid w:val="00695D12"/>
    <w:rsid w:val="0069687A"/>
    <w:rsid w:val="006A1CCE"/>
    <w:rsid w:val="006A5B83"/>
    <w:rsid w:val="006C516D"/>
    <w:rsid w:val="006C6DCD"/>
    <w:rsid w:val="006E4C51"/>
    <w:rsid w:val="006F3D21"/>
    <w:rsid w:val="006F41B2"/>
    <w:rsid w:val="007003AF"/>
    <w:rsid w:val="00734AAF"/>
    <w:rsid w:val="0074383C"/>
    <w:rsid w:val="00766B53"/>
    <w:rsid w:val="00771945"/>
    <w:rsid w:val="00773341"/>
    <w:rsid w:val="007A76E9"/>
    <w:rsid w:val="007D61C3"/>
    <w:rsid w:val="007E3727"/>
    <w:rsid w:val="007F057D"/>
    <w:rsid w:val="007F2DDF"/>
    <w:rsid w:val="00803032"/>
    <w:rsid w:val="00816DD6"/>
    <w:rsid w:val="00820AB2"/>
    <w:rsid w:val="008277E8"/>
    <w:rsid w:val="008423B5"/>
    <w:rsid w:val="00856506"/>
    <w:rsid w:val="0085698B"/>
    <w:rsid w:val="0089145E"/>
    <w:rsid w:val="00897F4E"/>
    <w:rsid w:val="008A1EC2"/>
    <w:rsid w:val="008A5CE1"/>
    <w:rsid w:val="008B4FD0"/>
    <w:rsid w:val="008E6536"/>
    <w:rsid w:val="008F4196"/>
    <w:rsid w:val="00901F26"/>
    <w:rsid w:val="00903F00"/>
    <w:rsid w:val="00916F9E"/>
    <w:rsid w:val="00921F74"/>
    <w:rsid w:val="009451E6"/>
    <w:rsid w:val="00961998"/>
    <w:rsid w:val="009647E2"/>
    <w:rsid w:val="0097180C"/>
    <w:rsid w:val="00977DD9"/>
    <w:rsid w:val="009944D9"/>
    <w:rsid w:val="009A56FF"/>
    <w:rsid w:val="009E6169"/>
    <w:rsid w:val="009F3292"/>
    <w:rsid w:val="009F755A"/>
    <w:rsid w:val="00A1256C"/>
    <w:rsid w:val="00A13567"/>
    <w:rsid w:val="00A17145"/>
    <w:rsid w:val="00A5601D"/>
    <w:rsid w:val="00A65171"/>
    <w:rsid w:val="00A805E7"/>
    <w:rsid w:val="00A83637"/>
    <w:rsid w:val="00AC7F5C"/>
    <w:rsid w:val="00AE6222"/>
    <w:rsid w:val="00B301B2"/>
    <w:rsid w:val="00B347A2"/>
    <w:rsid w:val="00B41EB5"/>
    <w:rsid w:val="00B550A3"/>
    <w:rsid w:val="00B60E3B"/>
    <w:rsid w:val="00B623AA"/>
    <w:rsid w:val="00B656EC"/>
    <w:rsid w:val="00B75C41"/>
    <w:rsid w:val="00B80170"/>
    <w:rsid w:val="00B8480B"/>
    <w:rsid w:val="00B9490C"/>
    <w:rsid w:val="00BA27AA"/>
    <w:rsid w:val="00BA3093"/>
    <w:rsid w:val="00BA7B8C"/>
    <w:rsid w:val="00BD6E17"/>
    <w:rsid w:val="00BE0D34"/>
    <w:rsid w:val="00BE0DA6"/>
    <w:rsid w:val="00BE1C04"/>
    <w:rsid w:val="00BE7E09"/>
    <w:rsid w:val="00C05EEA"/>
    <w:rsid w:val="00C122D6"/>
    <w:rsid w:val="00C240F0"/>
    <w:rsid w:val="00C33B52"/>
    <w:rsid w:val="00C46809"/>
    <w:rsid w:val="00C50AE5"/>
    <w:rsid w:val="00C62875"/>
    <w:rsid w:val="00C71303"/>
    <w:rsid w:val="00C92B1F"/>
    <w:rsid w:val="00C931F5"/>
    <w:rsid w:val="00CB071C"/>
    <w:rsid w:val="00CC6B3F"/>
    <w:rsid w:val="00CD1870"/>
    <w:rsid w:val="00CE12BB"/>
    <w:rsid w:val="00CE436D"/>
    <w:rsid w:val="00CF0F3B"/>
    <w:rsid w:val="00D1241F"/>
    <w:rsid w:val="00D21E69"/>
    <w:rsid w:val="00D27546"/>
    <w:rsid w:val="00D3029B"/>
    <w:rsid w:val="00D422E0"/>
    <w:rsid w:val="00D47C13"/>
    <w:rsid w:val="00D47E98"/>
    <w:rsid w:val="00D72829"/>
    <w:rsid w:val="00D81F20"/>
    <w:rsid w:val="00D83E94"/>
    <w:rsid w:val="00D853A7"/>
    <w:rsid w:val="00DA68D2"/>
    <w:rsid w:val="00DD2F2E"/>
    <w:rsid w:val="00DD438A"/>
    <w:rsid w:val="00DD6044"/>
    <w:rsid w:val="00DE4E17"/>
    <w:rsid w:val="00E312D9"/>
    <w:rsid w:val="00E32CE3"/>
    <w:rsid w:val="00E441A1"/>
    <w:rsid w:val="00E6755A"/>
    <w:rsid w:val="00E7431D"/>
    <w:rsid w:val="00E93DCC"/>
    <w:rsid w:val="00E967ED"/>
    <w:rsid w:val="00EA45E3"/>
    <w:rsid w:val="00EA6795"/>
    <w:rsid w:val="00EB1B0D"/>
    <w:rsid w:val="00EC1ED3"/>
    <w:rsid w:val="00EC7665"/>
    <w:rsid w:val="00ED2792"/>
    <w:rsid w:val="00ED6BA9"/>
    <w:rsid w:val="00F241C0"/>
    <w:rsid w:val="00F24F62"/>
    <w:rsid w:val="00F44FB1"/>
    <w:rsid w:val="00F60B7B"/>
    <w:rsid w:val="00F7322E"/>
    <w:rsid w:val="00FA4579"/>
    <w:rsid w:val="00FD3D42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B2658-C0F4-48C4-9E75-7732EEFA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687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Standard"/>
    <w:next w:val="Standard"/>
    <w:link w:val="20"/>
    <w:rsid w:val="00734AAF"/>
    <w:pPr>
      <w:keepNext/>
      <w:outlineLvl w:val="1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6968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0"/>
    <w:uiPriority w:val="34"/>
    <w:qFormat/>
    <w:rsid w:val="0069687A"/>
    <w:pPr>
      <w:ind w:left="720"/>
    </w:pPr>
  </w:style>
  <w:style w:type="paragraph" w:customStyle="1" w:styleId="a">
    <w:name w:val="Текст ТД"/>
    <w:basedOn w:val="a0"/>
    <w:link w:val="a5"/>
    <w:uiPriority w:val="99"/>
    <w:qFormat/>
    <w:rsid w:val="00C50AE5"/>
    <w:pPr>
      <w:numPr>
        <w:numId w:val="2"/>
      </w:numPr>
      <w:suppressAutoHyphens w:val="0"/>
      <w:autoSpaceDE w:val="0"/>
      <w:autoSpaceDN w:val="0"/>
      <w:adjustRightInd w:val="0"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5">
    <w:name w:val="Текст ТД Знак"/>
    <w:link w:val="a"/>
    <w:uiPriority w:val="99"/>
    <w:rsid w:val="00C50AE5"/>
    <w:rPr>
      <w:rFonts w:ascii="Times New Roman" w:eastAsia="Calibri" w:hAnsi="Times New Roman" w:cs="Times New Roman"/>
      <w:sz w:val="24"/>
      <w:szCs w:val="24"/>
    </w:rPr>
  </w:style>
  <w:style w:type="table" w:styleId="a6">
    <w:name w:val="Table Grid"/>
    <w:basedOn w:val="a2"/>
    <w:uiPriority w:val="39"/>
    <w:rsid w:val="00196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99"/>
    <w:locked/>
    <w:rsid w:val="00196BC6"/>
    <w:rPr>
      <w:rFonts w:ascii="Calibri" w:eastAsia="Arial" w:hAnsi="Calibri" w:cs="Calibri"/>
      <w:lang w:eastAsia="ar-SA"/>
    </w:rPr>
  </w:style>
  <w:style w:type="paragraph" w:styleId="a8">
    <w:name w:val="No Spacing"/>
    <w:link w:val="a7"/>
    <w:uiPriority w:val="99"/>
    <w:qFormat/>
    <w:rsid w:val="00196BC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3">
    <w:name w:val="Body Text Indent 3"/>
    <w:basedOn w:val="a0"/>
    <w:link w:val="30"/>
    <w:rsid w:val="00E967ED"/>
    <w:pPr>
      <w:suppressAutoHyphens w:val="0"/>
      <w:ind w:firstLine="708"/>
      <w:jc w:val="both"/>
    </w:pPr>
    <w:rPr>
      <w:szCs w:val="24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E967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C05EEA"/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05EEA"/>
    <w:rPr>
      <w:rFonts w:ascii="Calibri" w:eastAsia="Times New Roman" w:hAnsi="Calibri" w:cs="Times New Roman"/>
      <w:sz w:val="16"/>
      <w:szCs w:val="16"/>
      <w:lang w:eastAsia="ar-SA"/>
    </w:rPr>
  </w:style>
  <w:style w:type="character" w:customStyle="1" w:styleId="20">
    <w:name w:val="Заголовок 2 Знак"/>
    <w:basedOn w:val="a1"/>
    <w:link w:val="2"/>
    <w:rsid w:val="00734AAF"/>
    <w:rPr>
      <w:rFonts w:ascii="Times New Roman" w:eastAsia="Times New Roman" w:hAnsi="Times New Roman" w:cs="Times New Roman"/>
      <w:kern w:val="3"/>
      <w:sz w:val="28"/>
      <w:szCs w:val="20"/>
      <w:lang w:eastAsia="ru-RU"/>
    </w:rPr>
  </w:style>
  <w:style w:type="paragraph" w:customStyle="1" w:styleId="Standard">
    <w:name w:val="Standard"/>
    <w:rsid w:val="00734AA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b">
    <w:name w:val="Hyperlink"/>
    <w:basedOn w:val="a1"/>
    <w:uiPriority w:val="99"/>
    <w:unhideWhenUsed/>
    <w:rsid w:val="00734AAF"/>
    <w:rPr>
      <w:color w:val="0563C1" w:themeColor="hyperlink"/>
      <w:u w:val="single"/>
    </w:rPr>
  </w:style>
  <w:style w:type="paragraph" w:styleId="ac">
    <w:name w:val="header"/>
    <w:basedOn w:val="a0"/>
    <w:link w:val="ad"/>
    <w:uiPriority w:val="99"/>
    <w:unhideWhenUsed/>
    <w:rsid w:val="00734AAF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1"/>
    <w:link w:val="ac"/>
    <w:uiPriority w:val="99"/>
    <w:rsid w:val="00734AAF"/>
  </w:style>
  <w:style w:type="paragraph" w:styleId="ae">
    <w:name w:val="footer"/>
    <w:basedOn w:val="a0"/>
    <w:link w:val="af"/>
    <w:uiPriority w:val="99"/>
    <w:unhideWhenUsed/>
    <w:rsid w:val="00734AAF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1"/>
    <w:link w:val="ae"/>
    <w:uiPriority w:val="99"/>
    <w:rsid w:val="00734AAF"/>
  </w:style>
  <w:style w:type="paragraph" w:styleId="af0">
    <w:name w:val="Normal Indent"/>
    <w:basedOn w:val="a0"/>
    <w:semiHidden/>
    <w:rsid w:val="00734AAF"/>
    <w:pPr>
      <w:suppressAutoHyphens w:val="0"/>
      <w:spacing w:line="360" w:lineRule="auto"/>
      <w:ind w:firstLine="624"/>
      <w:jc w:val="both"/>
    </w:pPr>
    <w:rPr>
      <w:szCs w:val="20"/>
      <w:lang w:eastAsia="en-US"/>
    </w:rPr>
  </w:style>
  <w:style w:type="paragraph" w:customStyle="1" w:styleId="1">
    <w:name w:val="Стиль_Шт1"/>
    <w:basedOn w:val="af1"/>
    <w:rsid w:val="00734AAF"/>
    <w:pPr>
      <w:tabs>
        <w:tab w:val="left" w:pos="5529"/>
      </w:tabs>
      <w:spacing w:before="200"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21">
    <w:name w:val="Стиль_Шт2"/>
    <w:basedOn w:val="af1"/>
    <w:rsid w:val="00734AAF"/>
    <w:pPr>
      <w:tabs>
        <w:tab w:val="left" w:pos="5529"/>
      </w:tabs>
      <w:spacing w:before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13">
    <w:name w:val="Font Style13"/>
    <w:basedOn w:val="a1"/>
    <w:uiPriority w:val="99"/>
    <w:rsid w:val="00734AAF"/>
    <w:rPr>
      <w:rFonts w:ascii="Book Antiqua" w:hAnsi="Book Antiqua" w:cs="Book Antiqua"/>
      <w:sz w:val="16"/>
      <w:szCs w:val="16"/>
    </w:rPr>
  </w:style>
  <w:style w:type="paragraph" w:styleId="af1">
    <w:name w:val="Body Text"/>
    <w:basedOn w:val="a0"/>
    <w:link w:val="af2"/>
    <w:uiPriority w:val="99"/>
    <w:semiHidden/>
    <w:unhideWhenUsed/>
    <w:rsid w:val="00734AAF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Знак"/>
    <w:basedOn w:val="a1"/>
    <w:link w:val="af1"/>
    <w:uiPriority w:val="99"/>
    <w:semiHidden/>
    <w:rsid w:val="00734AAF"/>
  </w:style>
  <w:style w:type="table" w:customStyle="1" w:styleId="TableGrid">
    <w:name w:val="TableGrid"/>
    <w:rsid w:val="00734AA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pc41">
    <w:name w:val="_rpc_41"/>
    <w:basedOn w:val="a1"/>
    <w:rsid w:val="00734AAF"/>
  </w:style>
  <w:style w:type="character" w:customStyle="1" w:styleId="doctitleimportant">
    <w:name w:val="doc__title_important"/>
    <w:basedOn w:val="a1"/>
    <w:rsid w:val="00302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7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BE686-2183-4CD5-905F-340F3702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90</Pages>
  <Words>16860</Words>
  <Characters>96105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И. Симакова</dc:creator>
  <cp:lastModifiedBy>Вайгульт Елена Валерьевна</cp:lastModifiedBy>
  <cp:revision>2</cp:revision>
  <cp:lastPrinted>2023-09-21T08:14:00Z</cp:lastPrinted>
  <dcterms:created xsi:type="dcterms:W3CDTF">2024-10-22T07:05:00Z</dcterms:created>
  <dcterms:modified xsi:type="dcterms:W3CDTF">2024-10-22T07:05:00Z</dcterms:modified>
</cp:coreProperties>
</file>