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19" w:rsidRDefault="00041D19" w:rsidP="00041D19">
      <w:pPr>
        <w:tabs>
          <w:tab w:val="left" w:pos="0"/>
          <w:tab w:val="left" w:pos="6804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  <w:t>Приложение №1 к Извещению</w:t>
      </w:r>
    </w:p>
    <w:p w:rsidR="00041D19" w:rsidRDefault="00041D19" w:rsidP="00BC2F1A">
      <w:pPr>
        <w:tabs>
          <w:tab w:val="left" w:pos="0"/>
          <w:tab w:val="left" w:pos="6804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</w:pPr>
    </w:p>
    <w:p w:rsidR="00BC2F1A" w:rsidRPr="00BC2F1A" w:rsidRDefault="00BC2F1A" w:rsidP="00BC2F1A">
      <w:pPr>
        <w:tabs>
          <w:tab w:val="left" w:pos="0"/>
          <w:tab w:val="left" w:pos="6804"/>
        </w:tabs>
        <w:suppressAutoHyphens/>
        <w:spacing w:after="0" w:line="240" w:lineRule="auto"/>
        <w:jc w:val="center"/>
        <w:rPr>
          <w:rFonts w:ascii="Symbol" w:eastAsia="Courier New" w:hAnsi="Symbol" w:cs="Symbol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</w:pPr>
      <w:r w:rsidRPr="00BC2F1A">
        <w:rPr>
          <w:rFonts w:ascii="Times New Roman" w:eastAsia="Courier New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ar-SA"/>
        </w:rPr>
        <w:t>Описание объекта закупки</w:t>
      </w:r>
    </w:p>
    <w:p w:rsidR="00BC2F1A" w:rsidRPr="00BC2F1A" w:rsidRDefault="00041D19" w:rsidP="00041D19">
      <w:pPr>
        <w:suppressAutoHyphens/>
        <w:spacing w:after="0" w:line="240" w:lineRule="auto"/>
        <w:jc w:val="both"/>
        <w:rPr>
          <w:rFonts w:ascii="Times New Roman" w:eastAsia="Albany AMT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BC2F1A" w:rsidRPr="00BC2F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ыполнение работ </w:t>
      </w:r>
      <w:r w:rsidR="007728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изготовлению вкладышей ушных </w:t>
      </w:r>
      <w:r w:rsidR="00BC2F1A" w:rsidRPr="00BC2F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индивидуального изготовления (для слуховых аппаратов) в целях социального обеспечения граждан</w:t>
      </w:r>
    </w:p>
    <w:p w:rsidR="00BC2F1A" w:rsidRPr="00BC2F1A" w:rsidRDefault="00BC2F1A" w:rsidP="00BC2F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065"/>
        <w:gridCol w:w="1419"/>
      </w:tblGrid>
      <w:tr w:rsidR="00BC2F1A" w:rsidRPr="00BC2F1A" w:rsidTr="00041D19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F1A" w:rsidRPr="00BC2F1A" w:rsidRDefault="00BC2F1A" w:rsidP="00BC2F1A">
            <w:pPr>
              <w:tabs>
                <w:tab w:val="left" w:pos="372"/>
              </w:tabs>
              <w:suppressAutoHyphens/>
              <w:spacing w:after="0"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п.п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F1A" w:rsidRPr="00BC2F1A" w:rsidRDefault="00BC2F1A" w:rsidP="00BC2F1A">
            <w:pPr>
              <w:tabs>
                <w:tab w:val="left" w:pos="372"/>
              </w:tabs>
              <w:suppressAutoHyphens/>
              <w:spacing w:after="0"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Работ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2F1A" w:rsidRPr="00BC2F1A" w:rsidRDefault="00BC2F1A" w:rsidP="00BC2F1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F1A" w:rsidRPr="00BC2F1A" w:rsidRDefault="00BC2F1A" w:rsidP="00BC2F1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C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Ед.изм</w:t>
            </w:r>
            <w:proofErr w:type="spellEnd"/>
            <w:r w:rsidRPr="00BC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BC2F1A" w:rsidRPr="00BC2F1A" w:rsidTr="00041D19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2F1A" w:rsidRPr="00BC2F1A" w:rsidRDefault="00BC2F1A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316" w:rsidRDefault="004C1316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1316">
              <w:rPr>
                <w:rFonts w:ascii="Times New Roman" w:eastAsia="Times New Roman" w:hAnsi="Times New Roman" w:cs="Times New Roman"/>
                <w:lang w:eastAsia="ar-SA"/>
              </w:rPr>
              <w:t>Выполнение работ по изготовлению вкладыша ушного индивидуального изготовления (для слухового аппарата)</w:t>
            </w:r>
          </w:p>
          <w:p w:rsidR="004C1316" w:rsidRDefault="004C1316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1316" w:rsidRDefault="004C1316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C2F1A" w:rsidRDefault="00BC2F1A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4C1316" w:rsidRDefault="00607963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КТРУ </w:t>
            </w:r>
            <w:r w:rsidRPr="00607963">
              <w:rPr>
                <w:rFonts w:ascii="Times New Roman" w:eastAsia="Times New Roman" w:hAnsi="Times New Roman" w:cs="Times New Roman"/>
                <w:bCs/>
                <w:lang w:eastAsia="ar-SA"/>
              </w:rPr>
              <w:t>26.60.14.120-00000005</w:t>
            </w:r>
            <w:r w:rsidR="004C13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4C1316" w:rsidRPr="00A15FE9">
              <w:rPr>
                <w:rFonts w:ascii="Roboto" w:hAnsi="Roboto"/>
                <w:sz w:val="24"/>
                <w:szCs w:val="24"/>
                <w:shd w:val="clear" w:color="auto" w:fill="FFFFFF"/>
              </w:rPr>
              <w:t>Вкладыш ушной, изготовленный индивидуально</w:t>
            </w:r>
            <w:r w:rsidR="004C1316" w:rsidRPr="004C13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4C1316" w:rsidRDefault="004C1316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07963" w:rsidRDefault="004C1316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1316">
              <w:rPr>
                <w:rFonts w:ascii="Times New Roman" w:eastAsia="Times New Roman" w:hAnsi="Times New Roman" w:cs="Times New Roman"/>
                <w:bCs/>
                <w:lang w:eastAsia="ar-SA"/>
              </w:rPr>
              <w:t>03.28.17.01.16</w:t>
            </w:r>
          </w:p>
          <w:p w:rsidR="00607963" w:rsidRDefault="00607963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07963" w:rsidRPr="00BC2F1A" w:rsidRDefault="00607963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Ушные вкладыши индивидуального изготовления из 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акрила по форме и размеру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полностью соответств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уют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анатомии уха и способств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уют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улучшению разборчивости речи по сравнению со стандартными слуховыми вкладышами.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Дополнительные требования к ушным вкладышам индивидуального изготовления:</w:t>
            </w:r>
          </w:p>
          <w:p w:rsidR="00BC2F1A" w:rsidRPr="00BC2F1A" w:rsidRDefault="008A6846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осуществля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ют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проведение звука от заушного слухового аппарата в ухо;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 изготавлива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ются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со слепка слухового прохода;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 име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ют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 устойчивы к воздействию влаги и ушной серы;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 xml:space="preserve"> комфортны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в эксплуатации;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 изготовлены из медицинского материала;</w:t>
            </w:r>
          </w:p>
          <w:p w:rsidR="00BC2F1A" w:rsidRPr="00BC2F1A" w:rsidRDefault="008A6846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-не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ют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акустической обратной связи (отсутствие свиста слухового аппарата);</w:t>
            </w:r>
          </w:p>
          <w:p w:rsidR="00BC2F1A" w:rsidRPr="00BC2F1A" w:rsidRDefault="00BC2F1A" w:rsidP="00BC2F1A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>- соответств</w:t>
            </w:r>
            <w:r w:rsidR="008A6846">
              <w:rPr>
                <w:rFonts w:ascii="Times New Roman" w:eastAsia="Times New Roman" w:hAnsi="Times New Roman" w:cs="Times New Roman"/>
                <w:lang w:eastAsia="ar-SA"/>
              </w:rPr>
              <w:t>уют</w:t>
            </w:r>
            <w:r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токсикологическим и гигиеническим требованиям.</w:t>
            </w:r>
          </w:p>
          <w:p w:rsidR="00BC2F1A" w:rsidRPr="00BC2F1A" w:rsidRDefault="008A6846" w:rsidP="008A6846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случае дискомфорта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изделия корректируются</w:t>
            </w:r>
            <w:r w:rsidR="00BC2F1A" w:rsidRPr="00BC2F1A">
              <w:rPr>
                <w:rFonts w:ascii="Times New Roman" w:eastAsia="Times New Roman" w:hAnsi="Times New Roman" w:cs="Times New Roman"/>
                <w:lang w:eastAsia="ar-SA"/>
              </w:rPr>
              <w:t xml:space="preserve"> на месте выдачи и в день обращения получателя</w:t>
            </w:r>
            <w:r w:rsidR="00AE38F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1A" w:rsidRPr="00BC2F1A" w:rsidRDefault="00EB3B8D" w:rsidP="00BC2F1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</w:p>
        </w:tc>
      </w:tr>
      <w:tr w:rsidR="00EB3B8D" w:rsidRPr="00BC2F1A" w:rsidTr="00041D19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B8D" w:rsidRPr="00BC2F1A" w:rsidRDefault="00EB3B8D" w:rsidP="00BC2F1A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316" w:rsidRDefault="004C1316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C1316">
              <w:rPr>
                <w:rFonts w:ascii="Times New Roman" w:eastAsia="Times New Roman" w:hAnsi="Times New Roman" w:cs="Times New Roman"/>
                <w:lang w:eastAsia="ar-SA"/>
              </w:rPr>
              <w:t>Выполнение работ по изготовлению вкладыша ушного индивидуального изготовления (для слухового аппарата)</w:t>
            </w:r>
          </w:p>
          <w:p w:rsidR="004C1316" w:rsidRDefault="004C1316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1316" w:rsidRDefault="004C1316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3B8D" w:rsidRPr="00EB3B8D" w:rsidRDefault="00EB3B8D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3B8D" w:rsidRDefault="00EB3B8D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Roboto" w:hAnsi="Roboto"/>
                <w:sz w:val="24"/>
                <w:szCs w:val="24"/>
                <w:shd w:val="clear" w:color="auto" w:fill="FFFFFF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КТРУ 26.60.14.120-00000005</w:t>
            </w:r>
            <w:r w:rsidR="004C13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C1316" w:rsidRPr="00A15FE9">
              <w:rPr>
                <w:rFonts w:ascii="Roboto" w:hAnsi="Roboto"/>
                <w:sz w:val="24"/>
                <w:szCs w:val="24"/>
                <w:shd w:val="clear" w:color="auto" w:fill="FFFFFF"/>
              </w:rPr>
              <w:t>Вкладыш ушной, изготовленный индивидуально</w:t>
            </w:r>
          </w:p>
          <w:p w:rsidR="004C1316" w:rsidRDefault="004C1316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1316" w:rsidRPr="00EB3B8D" w:rsidRDefault="004C1316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03.29</w:t>
            </w:r>
            <w:r w:rsidRPr="004C1316">
              <w:rPr>
                <w:rFonts w:ascii="Times New Roman" w:eastAsia="Times New Roman" w:hAnsi="Times New Roman" w:cs="Times New Roman"/>
                <w:lang w:eastAsia="ar-SA"/>
              </w:rPr>
              <w:t>.17.01.16</w:t>
            </w:r>
          </w:p>
          <w:p w:rsidR="00EB3B8D" w:rsidRPr="00EB3B8D" w:rsidRDefault="00EB3B8D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3B8D" w:rsidRPr="00BC2F1A" w:rsidRDefault="00EB3B8D" w:rsidP="00EB3B8D">
            <w:pPr>
              <w:tabs>
                <w:tab w:val="left" w:pos="372"/>
              </w:tabs>
              <w:suppressAutoHyphens/>
              <w:spacing w:after="0" w:line="256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Ушные вкладыши индивидуального изготовления из акрила по форме и размеру полностью соответствуют анатомии уха и способствуют улучшению разборчивости речи по сравнению со стандартными слуховыми вкладышами.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Дополнительные требования к ушным вкладышам индивидуального изготовления: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осуществляют проведение звука от заушного слухового аппарата в ухо;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изготавливаются со слепка слухового прохода;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имеют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устойчивы к воздействию влаги и ушной серы;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комфортны в эксплуатации;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изготовлены из медицинского материала;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-не имеют акустической обратной связи (отсутствие свиста слухового аппарата);</w:t>
            </w:r>
          </w:p>
          <w:p w:rsidR="00EB3B8D" w:rsidRPr="00EB3B8D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- соответствуют токсикологическим и гигиеническим требованиям.</w:t>
            </w:r>
          </w:p>
          <w:p w:rsidR="00EB3B8D" w:rsidRPr="00BC2F1A" w:rsidRDefault="00EB3B8D" w:rsidP="00EB3B8D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3B8D">
              <w:rPr>
                <w:rFonts w:ascii="Times New Roman" w:eastAsia="Times New Roman" w:hAnsi="Times New Roman" w:cs="Times New Roman"/>
                <w:lang w:eastAsia="ar-SA"/>
              </w:rPr>
              <w:t>В случае дискомфорта изделия корректируются на месте выдачи и в день обращения получателя.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8D" w:rsidRPr="00BC2F1A" w:rsidRDefault="00EB3B8D" w:rsidP="00BC2F1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</w:tbl>
    <w:p w:rsidR="00BC2F1A" w:rsidRPr="004C1316" w:rsidRDefault="00BC2F1A" w:rsidP="004C1316">
      <w:pPr>
        <w:suppressAutoHyphens/>
        <w:spacing w:after="0" w:line="240" w:lineRule="auto"/>
        <w:ind w:firstLine="708"/>
        <w:jc w:val="both"/>
        <w:rPr>
          <w:rFonts w:ascii="Times New Roman" w:eastAsia="Albany AMT" w:hAnsi="Times New Roman" w:cs="Times New Roman"/>
          <w:kern w:val="2"/>
          <w:sz w:val="24"/>
          <w:szCs w:val="24"/>
          <w:lang w:eastAsia="ar-SA"/>
        </w:rPr>
      </w:pPr>
    </w:p>
    <w:p w:rsidR="00BC2F1A" w:rsidRPr="004C1316" w:rsidRDefault="00BC2F1A" w:rsidP="004C13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Ушные вкладыши индивидуального изготовления изготавлива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ютс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индивидуально в зависимости от размеров слухового прохода и типа слухового аппарата. Используемые 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материалы отвеча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ют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безопасности. Материал не образовыва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воздушных пузырьков, не вызыва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аллергических реакций.</w:t>
      </w:r>
    </w:p>
    <w:p w:rsidR="00BC2F1A" w:rsidRPr="004C1316" w:rsidRDefault="00BC2F1A" w:rsidP="004C1316">
      <w:pPr>
        <w:tabs>
          <w:tab w:val="left" w:pos="-567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ушного вкладыша определя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ся индивидуально в зависимости от степени снижения слуха, особенностей слухового прохода, модели используемого слухового аппарата.</w:t>
      </w:r>
    </w:p>
    <w:p w:rsidR="00BC2F1A" w:rsidRPr="004C1316" w:rsidRDefault="00BC2F1A" w:rsidP="004C1316">
      <w:pPr>
        <w:tabs>
          <w:tab w:val="left" w:pos="0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форме и размеру ушные вкладыши индивидуального изготовления полностью соответств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уют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анатомии уха и способств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уют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улучшению разборчивости речи по сравнению со стандартными ушными вкладышами.</w:t>
      </w:r>
    </w:p>
    <w:p w:rsidR="00BC2F1A" w:rsidRPr="004C1316" w:rsidRDefault="00BC2F1A" w:rsidP="004C1316">
      <w:pPr>
        <w:tabs>
          <w:tab w:val="left" w:pos="0"/>
        </w:tabs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качеству, техническим и функциональным характеристикам выполнения работ по изготовлению ушных вкладышей.</w:t>
      </w: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работ по изготовлению ушных вкладышей соответств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назначениям </w:t>
      </w:r>
      <w:proofErr w:type="gramStart"/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медико-социальной</w:t>
      </w:r>
      <w:proofErr w:type="gramEnd"/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экспертизы, а также врача. При выполнении работ по изготовлению ушных вкладышей осуществля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контроль при примерке и обеспечении указанными средствами реабилитации. Инвалиды не должны испытывать болей, избыточного давления, обуславливающих нарушения кровообращения.  </w:t>
      </w:r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Ушные вкладыши отвеча</w:t>
      </w:r>
      <w:r w:rsidR="008A6846"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ют</w:t>
      </w:r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требованиям Государственного стандарта Российской Федерации ГОСТ </w:t>
      </w:r>
      <w:proofErr w:type="gramStart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proofErr w:type="gramEnd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ГОСТ ISO 10993-1-2021 «Изделия медицинские. Оценка биологического действия медицинских изделий. Часть 1. Оценка и исследования»,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цитотоксичность</w:t>
      </w:r>
      <w:proofErr w:type="spellEnd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методы </w:t>
      </w:r>
      <w:proofErr w:type="spellStart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</w:t>
      </w:r>
      <w:proofErr w:type="spellEnd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vitro</w:t>
      </w:r>
      <w:proofErr w:type="spellEnd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ГОСТу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proofErr w:type="gramEnd"/>
      <w:r w:rsidRPr="004C13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52770-2023 «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Изделия медицинские. Требования безопасности. Методы санитарно-химических и токсикологических испытаний».</w:t>
      </w: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упаковке, хранению и транспортированию </w:t>
      </w:r>
    </w:p>
    <w:p w:rsidR="00BC2F1A" w:rsidRPr="004C1316" w:rsidRDefault="00BC2F1A" w:rsidP="004C1316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2F1A" w:rsidRPr="004C1316" w:rsidRDefault="00BC2F1A" w:rsidP="004C13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ушных вкладышей обеспечива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BC2F1A" w:rsidRDefault="00BC2F1A" w:rsidP="004C131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обеспечива</w:t>
      </w:r>
      <w:r w:rsidR="008A6846"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4C1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защиту от воздействия механических и климатических факторов во время транспортирования и хранения ушных вкладышей.</w:t>
      </w:r>
    </w:p>
    <w:p w:rsidR="0045264A" w:rsidRDefault="0045264A" w:rsidP="004526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закупки.</w:t>
      </w:r>
    </w:p>
    <w:p w:rsidR="00C71572" w:rsidRDefault="00C71572" w:rsidP="004526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64A" w:rsidRPr="004C1316" w:rsidRDefault="0045264A" w:rsidP="004C131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1D3" w:rsidRPr="004C1316" w:rsidRDefault="004E51D3" w:rsidP="004C1316">
      <w:pPr>
        <w:jc w:val="both"/>
        <w:rPr>
          <w:sz w:val="24"/>
          <w:szCs w:val="24"/>
        </w:rPr>
      </w:pPr>
    </w:p>
    <w:sectPr w:rsidR="004E51D3" w:rsidRPr="004C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6E"/>
    <w:rsid w:val="00027EB5"/>
    <w:rsid w:val="0003360F"/>
    <w:rsid w:val="00041D19"/>
    <w:rsid w:val="003C6F77"/>
    <w:rsid w:val="0045264A"/>
    <w:rsid w:val="004C1316"/>
    <w:rsid w:val="004E51D3"/>
    <w:rsid w:val="004F186E"/>
    <w:rsid w:val="00607963"/>
    <w:rsid w:val="007728BF"/>
    <w:rsid w:val="007936FB"/>
    <w:rsid w:val="008A6846"/>
    <w:rsid w:val="00AE38F9"/>
    <w:rsid w:val="00BC2F1A"/>
    <w:rsid w:val="00C71572"/>
    <w:rsid w:val="00DF58F9"/>
    <w:rsid w:val="00E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Снежана Рамилевна</dc:creator>
  <cp:lastModifiedBy>oe.galimzyanova.16</cp:lastModifiedBy>
  <cp:revision>8</cp:revision>
  <dcterms:created xsi:type="dcterms:W3CDTF">2024-11-26T10:59:00Z</dcterms:created>
  <dcterms:modified xsi:type="dcterms:W3CDTF">2024-11-29T07:36:00Z</dcterms:modified>
</cp:coreProperties>
</file>