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675" w:rsidRPr="005767EF" w:rsidRDefault="00347675" w:rsidP="00347675">
      <w:pPr>
        <w:suppressAutoHyphens w:val="0"/>
        <w:ind w:firstLine="567"/>
        <w:jc w:val="right"/>
        <w:rPr>
          <w:sz w:val="22"/>
          <w:szCs w:val="20"/>
          <w:lang w:eastAsia="ru-RU"/>
        </w:rPr>
      </w:pPr>
      <w:r w:rsidRPr="005767EF">
        <w:rPr>
          <w:sz w:val="22"/>
          <w:szCs w:val="20"/>
          <w:lang w:eastAsia="ru-RU"/>
        </w:rPr>
        <w:t>Приложение № 1</w:t>
      </w:r>
    </w:p>
    <w:p w:rsidR="00347675" w:rsidRPr="005767EF" w:rsidRDefault="00347675" w:rsidP="00347675">
      <w:pPr>
        <w:suppressAutoHyphens w:val="0"/>
        <w:ind w:firstLine="567"/>
        <w:jc w:val="right"/>
        <w:rPr>
          <w:b/>
          <w:lang w:eastAsia="ru-RU"/>
        </w:rPr>
      </w:pPr>
      <w:r w:rsidRPr="005767EF">
        <w:rPr>
          <w:sz w:val="22"/>
          <w:szCs w:val="20"/>
          <w:lang w:eastAsia="ru-RU"/>
        </w:rPr>
        <w:t>к извещению об осуществлении закупок</w:t>
      </w:r>
    </w:p>
    <w:p w:rsidR="00347675" w:rsidRPr="005767EF" w:rsidRDefault="00347675" w:rsidP="00347675">
      <w:pPr>
        <w:suppressAutoHyphens w:val="0"/>
        <w:ind w:firstLine="567"/>
        <w:jc w:val="center"/>
        <w:rPr>
          <w:b/>
          <w:lang w:eastAsia="ru-RU"/>
        </w:rPr>
      </w:pPr>
    </w:p>
    <w:p w:rsidR="0041059F" w:rsidRPr="009331EF" w:rsidRDefault="00347675" w:rsidP="00347675">
      <w:pPr>
        <w:ind w:firstLine="709"/>
        <w:jc w:val="center"/>
        <w:rPr>
          <w:b/>
        </w:rPr>
      </w:pPr>
      <w:r w:rsidRPr="0041059F">
        <w:rPr>
          <w:b/>
        </w:rPr>
        <w:t>Описание объекта закупки</w:t>
      </w:r>
      <w:r w:rsidR="00DD4FB4" w:rsidRPr="009331EF">
        <w:rPr>
          <w:b/>
        </w:rPr>
        <w:t xml:space="preserve"> </w:t>
      </w:r>
    </w:p>
    <w:p w:rsidR="0088673A" w:rsidRDefault="00DD4FB4" w:rsidP="00B47981">
      <w:pPr>
        <w:ind w:firstLine="709"/>
        <w:jc w:val="center"/>
        <w:rPr>
          <w:b/>
          <w:color w:val="000000"/>
        </w:rPr>
      </w:pPr>
      <w:r w:rsidRPr="009331EF">
        <w:rPr>
          <w:b/>
        </w:rPr>
        <w:t>на поставку</w:t>
      </w:r>
      <w:r w:rsidR="00752B3B" w:rsidRPr="009331EF">
        <w:rPr>
          <w:b/>
        </w:rPr>
        <w:t xml:space="preserve"> </w:t>
      </w:r>
      <w:r w:rsidR="009331EF" w:rsidRPr="009331EF">
        <w:rPr>
          <w:b/>
          <w:sz w:val="22"/>
          <w:szCs w:val="22"/>
        </w:rPr>
        <w:t>кресел-стульев с санитарным оснащением для обеспечения граждан</w:t>
      </w:r>
    </w:p>
    <w:p w:rsidR="00B47981" w:rsidRDefault="00B47981" w:rsidP="00B47981">
      <w:pPr>
        <w:ind w:firstLine="709"/>
        <w:jc w:val="center"/>
        <w:rPr>
          <w:b/>
        </w:rPr>
      </w:pPr>
    </w:p>
    <w:p w:rsidR="009331EF" w:rsidRDefault="009331EF" w:rsidP="009331EF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ru-RU"/>
        </w:rPr>
      </w:pPr>
      <w:r>
        <w:rPr>
          <w:b/>
        </w:rPr>
        <w:t>Наименование объекта закупки:</w:t>
      </w:r>
      <w:r>
        <w:t xml:space="preserve"> </w:t>
      </w:r>
      <w:r>
        <w:rPr>
          <w:bCs/>
          <w:sz w:val="22"/>
          <w:szCs w:val="22"/>
        </w:rPr>
        <w:t xml:space="preserve">поставка </w:t>
      </w:r>
      <w:r>
        <w:rPr>
          <w:sz w:val="22"/>
          <w:szCs w:val="22"/>
        </w:rPr>
        <w:t>кресел-стульев с санитарным оснащением для обеспечения граждан (далее по тесту –</w:t>
      </w:r>
      <w:r w:rsidR="00857FDB" w:rsidRPr="00857FDB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кресло-стул, товар)</w:t>
      </w:r>
    </w:p>
    <w:p w:rsidR="009331EF" w:rsidRDefault="009331EF" w:rsidP="009331EF">
      <w:pPr>
        <w:ind w:firstLine="567"/>
        <w:jc w:val="center"/>
        <w:rPr>
          <w:i/>
          <w:color w:val="000000"/>
        </w:rPr>
      </w:pPr>
      <w:r>
        <w:rPr>
          <w:i/>
          <w:color w:val="000000"/>
        </w:rPr>
        <w:t>Функционально-технические характеристики: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559"/>
        <w:gridCol w:w="2694"/>
        <w:gridCol w:w="1842"/>
        <w:gridCol w:w="993"/>
      </w:tblGrid>
      <w:tr w:rsidR="008C38E0" w:rsidTr="008C38E0">
        <w:trPr>
          <w:trHeight w:val="32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Номер вида ТСР, наименование ТСР в соответствии с Классификацией № 86н от 13.02.2018 г./ наименование по коду ОКПД 2/ ОКПД</w:t>
            </w:r>
            <w:proofErr w:type="gramStart"/>
            <w:r>
              <w:rPr>
                <w:b/>
                <w:sz w:val="22"/>
                <w:szCs w:val="22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Значение характеристики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Инструкция по заполнению характеристики в заявке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</w:t>
            </w:r>
          </w:p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шт.</w:t>
            </w:r>
          </w:p>
        </w:tc>
      </w:tr>
      <w:tr w:rsidR="008C38E0" w:rsidTr="008C38E0">
        <w:trPr>
          <w:trHeight w:val="195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23-01-01</w:t>
            </w:r>
          </w:p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Кресло-стул с санитарным оснащением (с колесами)</w:t>
            </w:r>
          </w:p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32.50.22.129 - Приспособления ортопедические прочие</w:t>
            </w:r>
          </w:p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объекта закупки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shd w:val="clear" w:color="auto" w:fill="FFFFFF"/>
              <w:snapToGrid w:val="0"/>
              <w:ind w:right="-3" w:firstLine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Кресло-стул с санитарным оснащением – техническое средство реабилитации, предназначенное для использования гражданами с нарушением функций опорно-двигательного аппарата.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130</w:t>
            </w:r>
          </w:p>
        </w:tc>
      </w:tr>
      <w:tr w:rsidR="008C38E0" w:rsidTr="008C38E0">
        <w:trPr>
          <w:trHeight w:val="3374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shd w:val="clear" w:color="auto" w:fill="FFFFFF"/>
              <w:snapToGrid w:val="0"/>
              <w:ind w:right="-3" w:firstLine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 должен иметь четыре поворотных колеса для высокой маневренности в ограниченном пространстве санузла. Колеса должны иметь минимальный зазор между ступицей и вилкой, для предотвращения попадания в область подшипников колес различных волокнистых загрязнений. Колеса должны быть оборудованы стояночными тормозами.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pacing w:val="-10"/>
                <w:sz w:val="20"/>
                <w:szCs w:val="20"/>
              </w:rPr>
            </w:pPr>
          </w:p>
        </w:tc>
      </w:tr>
      <w:tr w:rsidR="008C38E0" w:rsidTr="008C38E0">
        <w:trPr>
          <w:trHeight w:val="1216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shd w:val="clear" w:color="auto" w:fill="FFFFFF"/>
              <w:snapToGrid w:val="0"/>
              <w:ind w:right="-3" w:firstLine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 должен быть снабжен рукоятками.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pacing w:val="-10"/>
                <w:sz w:val="20"/>
                <w:szCs w:val="20"/>
              </w:rPr>
            </w:pPr>
          </w:p>
        </w:tc>
      </w:tr>
      <w:tr w:rsidR="008C38E0" w:rsidTr="008C38E0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положений регулировки сиденья по высоте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shd w:val="clear" w:color="auto" w:fill="FFFFFF"/>
              <w:snapToGrid w:val="0"/>
              <w:ind w:right="-3"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pacing w:val="-10"/>
                <w:sz w:val="20"/>
                <w:szCs w:val="20"/>
              </w:rPr>
            </w:pPr>
          </w:p>
        </w:tc>
      </w:tr>
      <w:tr w:rsidR="008C38E0" w:rsidTr="008C38E0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Максимальная допустимая нагрузка, </w:t>
            </w:r>
            <w:proofErr w:type="gramStart"/>
            <w:r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E0" w:rsidRDefault="008C38E0">
            <w:pPr>
              <w:shd w:val="clear" w:color="auto" w:fill="FFFFFF"/>
              <w:snapToGrid w:val="0"/>
              <w:ind w:right="-3"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100</w:t>
            </w:r>
          </w:p>
          <w:p w:rsidR="008C38E0" w:rsidRDefault="008C38E0">
            <w:pPr>
              <w:shd w:val="clear" w:color="auto" w:fill="FFFFFF"/>
              <w:snapToGrid w:val="0"/>
              <w:ind w:right="-3"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pacing w:val="-10"/>
                <w:sz w:val="20"/>
                <w:szCs w:val="20"/>
              </w:rPr>
            </w:pPr>
          </w:p>
        </w:tc>
      </w:tr>
      <w:tr w:rsidR="008C38E0" w:rsidTr="008C38E0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Наружные </w:t>
            </w:r>
            <w:r>
              <w:rPr>
                <w:sz w:val="20"/>
                <w:szCs w:val="20"/>
              </w:rPr>
              <w:lastRenderedPageBreak/>
              <w:t xml:space="preserve">поверхности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E0" w:rsidRDefault="008C38E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Наружные поверхности </w:t>
            </w:r>
            <w:r>
              <w:rPr>
                <w:bCs/>
                <w:sz w:val="20"/>
                <w:szCs w:val="20"/>
              </w:rPr>
              <w:lastRenderedPageBreak/>
              <w:t xml:space="preserve">товара не должны иметь сколов, заусенцев, острых кромок, углов, выступов или других дефектов, которые могут поранить человека. </w:t>
            </w:r>
            <w:r>
              <w:rPr>
                <w:sz w:val="20"/>
                <w:szCs w:val="20"/>
              </w:rPr>
              <w:t>Наружные поверхности должны быть устойчивыми к обработке дезинфицирующими и моющими средствами.</w:t>
            </w:r>
          </w:p>
          <w:p w:rsidR="008C38E0" w:rsidRDefault="008C38E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lastRenderedPageBreak/>
              <w:t xml:space="preserve">Значение </w:t>
            </w:r>
            <w:r>
              <w:rPr>
                <w:spacing w:val="-10"/>
                <w:sz w:val="20"/>
                <w:szCs w:val="20"/>
              </w:rPr>
              <w:lastRenderedPageBreak/>
              <w:t>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pacing w:val="-10"/>
                <w:sz w:val="20"/>
                <w:szCs w:val="20"/>
              </w:rPr>
            </w:pPr>
          </w:p>
        </w:tc>
      </w:tr>
      <w:tr w:rsidR="008C38E0" w:rsidTr="008C38E0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Материалы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Применяемые материалы не должны содержать ядовитых (токсичных) компонентов, а также воздействовать на цвет поверхности (пола, одежды, кожи пользователя), с которой контактируют те или иные детали кресла-стула при его нормальной эксплуатации.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pacing w:val="-10"/>
                <w:sz w:val="20"/>
                <w:szCs w:val="20"/>
              </w:rPr>
            </w:pPr>
          </w:p>
        </w:tc>
      </w:tr>
      <w:tr w:rsidR="008C38E0" w:rsidTr="008C38E0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Стойкость к воздействию жидкостей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Элементы, которые могут подвергаться воздействию агрессивных биологических жидкостей (пота, мочи), должны быть стойкими к воздействию этих жидкостей.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pacing w:val="-10"/>
                <w:sz w:val="20"/>
                <w:szCs w:val="20"/>
              </w:rPr>
            </w:pPr>
          </w:p>
        </w:tc>
      </w:tr>
      <w:tr w:rsidR="008C38E0" w:rsidTr="008C38E0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Металлические части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Металлические части должны быть изготовлены из коррозионностойких материалов или иметь защитные, или защитно-декоративные покрытия.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pacing w:val="-10"/>
                <w:sz w:val="20"/>
                <w:szCs w:val="20"/>
              </w:rPr>
            </w:pPr>
          </w:p>
        </w:tc>
      </w:tr>
      <w:tr w:rsidR="008C38E0" w:rsidTr="008C38E0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Упаковка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ind w:firstLine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Упаковка должна обеспечивать защиту от повреждений, порчи (изнашивания), или загрязнения во время хранения и транспортирования к месту использования по назначению, а также защиту от воздействия механических и климатических факторов во время транспортирования и хранения.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pacing w:val="-10"/>
                <w:sz w:val="20"/>
                <w:szCs w:val="20"/>
              </w:rPr>
            </w:pPr>
          </w:p>
        </w:tc>
      </w:tr>
      <w:tr w:rsidR="008C38E0" w:rsidTr="008C38E0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Соответствие требованиям ГОСТ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51632-2021</w:t>
            </w:r>
          </w:p>
          <w:p w:rsidR="008C38E0" w:rsidRDefault="008C38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50444-2020</w:t>
            </w:r>
          </w:p>
          <w:p w:rsidR="008C38E0" w:rsidRDefault="008C38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57766-2017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pacing w:val="-10"/>
                <w:sz w:val="20"/>
                <w:szCs w:val="20"/>
              </w:rPr>
            </w:pPr>
          </w:p>
        </w:tc>
      </w:tr>
      <w:tr w:rsidR="008C38E0" w:rsidTr="008C38E0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 xml:space="preserve">Комплектация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-кресло-стул</w:t>
            </w:r>
          </w:p>
          <w:p w:rsidR="008C38E0" w:rsidRDefault="008C38E0">
            <w:pPr>
              <w:widowControl w:val="0"/>
              <w:autoSpaceDE w:val="0"/>
              <w:autoSpaceDN w:val="0"/>
              <w:adjustRightInd w:val="0"/>
              <w:ind w:right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-судно</w:t>
            </w:r>
          </w:p>
          <w:p w:rsidR="008C38E0" w:rsidRDefault="008C38E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-инструкция для пользователя, выполненная на русском языке.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pacing w:val="-10"/>
                <w:sz w:val="20"/>
                <w:szCs w:val="20"/>
              </w:rPr>
            </w:pPr>
          </w:p>
        </w:tc>
      </w:tr>
      <w:tr w:rsidR="008C38E0" w:rsidTr="008C38E0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Дополнительные требования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Товар и его части должны выдерживать нагрузки при неправильном обращении и случайном падении на </w:t>
            </w:r>
            <w:r>
              <w:rPr>
                <w:sz w:val="20"/>
                <w:szCs w:val="20"/>
              </w:rPr>
              <w:lastRenderedPageBreak/>
              <w:t>твердую поверхность с высоты 1 м, а также должны выдерживать циклические нагрузки, сохраняя внешний вид и работоспособность.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pacing w:val="-10"/>
                <w:sz w:val="20"/>
                <w:szCs w:val="20"/>
              </w:rPr>
            </w:pPr>
          </w:p>
        </w:tc>
      </w:tr>
      <w:tr w:rsidR="008C38E0" w:rsidTr="008C38E0">
        <w:trPr>
          <w:trHeight w:val="186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23-01-02</w:t>
            </w:r>
          </w:p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Кресло-стул с санитарным оснащением (без колес)</w:t>
            </w:r>
          </w:p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32.50.22.129 - Приспособления ортопедические прочие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объекта закупки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shd w:val="clear" w:color="auto" w:fill="FFFFFF"/>
              <w:snapToGrid w:val="0"/>
              <w:ind w:right="-3" w:firstLine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Кресло-стул с санитарным оснащением – техническое средство реабилитации, предназначенное для использования гражданами с нарушением функций опорно-двигательного аппарата.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470</w:t>
            </w:r>
          </w:p>
        </w:tc>
      </w:tr>
      <w:tr w:rsidR="008C38E0" w:rsidTr="008C38E0">
        <w:trPr>
          <w:trHeight w:val="2990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Наконечники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both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Товар должен быть снабжен наконечниками, сконструированными так, чтобы исключить </w:t>
            </w:r>
            <w:proofErr w:type="spellStart"/>
            <w:r>
              <w:rPr>
                <w:sz w:val="20"/>
                <w:szCs w:val="20"/>
              </w:rPr>
              <w:t>протыкание</w:t>
            </w:r>
            <w:proofErr w:type="spellEnd"/>
            <w:r>
              <w:rPr>
                <w:sz w:val="20"/>
                <w:szCs w:val="20"/>
              </w:rPr>
              <w:t xml:space="preserve"> поверхности во время испытаний. Наконечники должны быть съемными, но надежно закрепленными без перекосов, а также должны обеспечивать безопасность от произвольного скольжения.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pacing w:val="-10"/>
                <w:sz w:val="20"/>
                <w:szCs w:val="20"/>
              </w:rPr>
            </w:pPr>
          </w:p>
        </w:tc>
      </w:tr>
      <w:tr w:rsidR="008C38E0" w:rsidTr="008C38E0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положений регулировки сиденья по высоте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shd w:val="clear" w:color="auto" w:fill="FFFFFF"/>
              <w:snapToGrid w:val="0"/>
              <w:ind w:right="-3"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pacing w:val="-10"/>
                <w:sz w:val="20"/>
                <w:szCs w:val="20"/>
              </w:rPr>
            </w:pPr>
          </w:p>
        </w:tc>
      </w:tr>
      <w:tr w:rsidR="008C38E0" w:rsidTr="008C38E0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Максимальная допустимая нагрузка, </w:t>
            </w:r>
            <w:proofErr w:type="gramStart"/>
            <w:r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E0" w:rsidRDefault="008C38E0">
            <w:pPr>
              <w:shd w:val="clear" w:color="auto" w:fill="FFFFFF"/>
              <w:snapToGrid w:val="0"/>
              <w:ind w:right="-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100</w:t>
            </w:r>
          </w:p>
          <w:p w:rsidR="008C38E0" w:rsidRDefault="008C38E0">
            <w:pPr>
              <w:shd w:val="clear" w:color="auto" w:fill="FFFFFF"/>
              <w:snapToGrid w:val="0"/>
              <w:ind w:right="-3"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pacing w:val="-10"/>
                <w:sz w:val="20"/>
                <w:szCs w:val="20"/>
              </w:rPr>
            </w:pPr>
          </w:p>
        </w:tc>
      </w:tr>
      <w:tr w:rsidR="008C38E0" w:rsidTr="008C38E0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Наружные поверхности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Наружные поверхности товара не должны иметь сколов, заусенцев, острых кромок, углов, выступов или других дефектов, которые могут поранить человека. </w:t>
            </w:r>
            <w:r>
              <w:rPr>
                <w:sz w:val="20"/>
                <w:szCs w:val="20"/>
              </w:rPr>
              <w:t>Наружные поверхности должны быть устойчивыми к обработке дезинфицирующими и моющими средствами.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pacing w:val="-10"/>
                <w:sz w:val="20"/>
                <w:szCs w:val="20"/>
              </w:rPr>
            </w:pPr>
          </w:p>
        </w:tc>
      </w:tr>
      <w:tr w:rsidR="008C38E0" w:rsidTr="008C38E0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Материалы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Применяемые материалы не должны содержать ядовитых (токсичных) компонентов, а также воздействовать на цвет поверхности (пола, одежды, кожи пользователя), с которой контактируют те или иные детали кресла-стула при его нормальной эксплуатации.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pacing w:val="-10"/>
                <w:sz w:val="20"/>
                <w:szCs w:val="20"/>
              </w:rPr>
            </w:pPr>
          </w:p>
        </w:tc>
      </w:tr>
      <w:tr w:rsidR="008C38E0" w:rsidTr="008C38E0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Стойкость к воздействию жидкостей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Элементы, которые могут подвергаться воздействию агрессивных биологических жидкостей (пота, мочи), должны быть стойкими к </w:t>
            </w:r>
            <w:r>
              <w:rPr>
                <w:bCs/>
                <w:sz w:val="20"/>
                <w:szCs w:val="20"/>
              </w:rPr>
              <w:lastRenderedPageBreak/>
              <w:t>воздействию этих жидкостей.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pacing w:val="-10"/>
                <w:sz w:val="20"/>
                <w:szCs w:val="20"/>
              </w:rPr>
            </w:pPr>
          </w:p>
        </w:tc>
      </w:tr>
      <w:tr w:rsidR="008C38E0" w:rsidTr="008C38E0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Металлические части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Металлические части должны быть изготовлены из коррозионностойких материалов или иметь защитные, или защитно-декоративные покрытия.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pacing w:val="-10"/>
                <w:sz w:val="20"/>
                <w:szCs w:val="20"/>
              </w:rPr>
            </w:pPr>
          </w:p>
        </w:tc>
      </w:tr>
      <w:tr w:rsidR="008C38E0" w:rsidTr="008C38E0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Упаковка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ind w:firstLine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Упаковка должна обеспечивать защиту от повреждений, порчи (изнашивания), или загрязнения во время хранения и транспортирования к месту использования по назначению, а также защиту от воздействия механических и климатических факторов во время транспортирования и хранения.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pacing w:val="-10"/>
                <w:sz w:val="20"/>
                <w:szCs w:val="20"/>
              </w:rPr>
            </w:pPr>
          </w:p>
        </w:tc>
      </w:tr>
      <w:tr w:rsidR="008C38E0" w:rsidTr="008C38E0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Соответствие требованиям ГОСТ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51632-2021</w:t>
            </w:r>
          </w:p>
          <w:p w:rsidR="008C38E0" w:rsidRDefault="008C38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50444-2020</w:t>
            </w:r>
          </w:p>
          <w:p w:rsidR="008C38E0" w:rsidRDefault="008C38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57766-2017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pacing w:val="-10"/>
                <w:sz w:val="20"/>
                <w:szCs w:val="20"/>
              </w:rPr>
            </w:pPr>
          </w:p>
        </w:tc>
      </w:tr>
      <w:tr w:rsidR="008C38E0" w:rsidTr="008C38E0">
        <w:trPr>
          <w:trHeight w:val="1441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 xml:space="preserve">Комплектация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-кресло-стул</w:t>
            </w:r>
          </w:p>
          <w:p w:rsidR="008C38E0" w:rsidRDefault="008C38E0">
            <w:pPr>
              <w:widowControl w:val="0"/>
              <w:autoSpaceDE w:val="0"/>
              <w:autoSpaceDN w:val="0"/>
              <w:adjustRightInd w:val="0"/>
              <w:ind w:right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-судно</w:t>
            </w:r>
          </w:p>
          <w:p w:rsidR="008C38E0" w:rsidRDefault="008C38E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-инструкция для пользователя, выполненная на русском языке.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pacing w:val="-10"/>
                <w:sz w:val="20"/>
                <w:szCs w:val="20"/>
              </w:rPr>
            </w:pPr>
          </w:p>
        </w:tc>
      </w:tr>
      <w:tr w:rsidR="008C38E0" w:rsidTr="008C38E0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Дополнительные требования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 и его части должны выдерживать нагрузки при неправильном обращении и случайном падении на твердую поверхность с высоты 1 м, а также должны выдерживать циклические нагрузки, сохраняя внешний вид и работоспособность.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pacing w:val="-10"/>
                <w:sz w:val="20"/>
                <w:szCs w:val="20"/>
              </w:rPr>
            </w:pPr>
          </w:p>
        </w:tc>
      </w:tr>
      <w:tr w:rsidR="008C38E0" w:rsidTr="008C38E0">
        <w:trPr>
          <w:trHeight w:val="308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23-01-03</w:t>
            </w:r>
          </w:p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Кресло-стул с санитарным оснащением пассивного типа повышенной грузоподъемности (без колес)</w:t>
            </w:r>
          </w:p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32.50.22.129 - Приспособления ортопедические </w:t>
            </w:r>
            <w:r>
              <w:rPr>
                <w:sz w:val="22"/>
                <w:szCs w:val="22"/>
              </w:rPr>
              <w:lastRenderedPageBreak/>
              <w:t>прочие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Описание объекта закупки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shd w:val="clear" w:color="auto" w:fill="FFFFFF"/>
              <w:snapToGrid w:val="0"/>
              <w:ind w:right="-3" w:firstLine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Кресло-стул с санитарным оснащением – техническое средство реабилитации, предназначенное для использования гражданами с нарушением функций опорно-двигательного аппарата.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11</w:t>
            </w:r>
          </w:p>
        </w:tc>
      </w:tr>
      <w:tr w:rsidR="008C38E0" w:rsidTr="008C38E0">
        <w:trPr>
          <w:trHeight w:val="3086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Наконечники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both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Товар должен быть снабжен наконечниками, сконструированными так, чтобы исключить </w:t>
            </w:r>
            <w:proofErr w:type="spellStart"/>
            <w:r>
              <w:rPr>
                <w:sz w:val="20"/>
                <w:szCs w:val="20"/>
              </w:rPr>
              <w:t>протыкание</w:t>
            </w:r>
            <w:proofErr w:type="spellEnd"/>
            <w:r>
              <w:rPr>
                <w:sz w:val="20"/>
                <w:szCs w:val="20"/>
              </w:rPr>
              <w:t xml:space="preserve"> поверхности во время испытаний. Наконечники должны быть съемными, но надежно закрепленными без перекосов, а также должны обеспечивать безопасность от произвольного скольжения.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pacing w:val="-10"/>
                <w:sz w:val="20"/>
                <w:szCs w:val="20"/>
              </w:rPr>
            </w:pPr>
          </w:p>
        </w:tc>
      </w:tr>
      <w:tr w:rsidR="008C38E0" w:rsidTr="008C38E0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положений регулировки сиденья по высоте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shd w:val="clear" w:color="auto" w:fill="FFFFFF"/>
              <w:snapToGrid w:val="0"/>
              <w:ind w:right="-3"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pacing w:val="-10"/>
                <w:sz w:val="20"/>
                <w:szCs w:val="20"/>
              </w:rPr>
            </w:pPr>
          </w:p>
        </w:tc>
      </w:tr>
      <w:tr w:rsidR="008C38E0" w:rsidTr="008C38E0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Максимальная допустимая нагрузка, </w:t>
            </w:r>
            <w:proofErr w:type="gramStart"/>
            <w:r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pacing w:val="-10"/>
                <w:sz w:val="20"/>
                <w:szCs w:val="20"/>
              </w:rPr>
            </w:pPr>
          </w:p>
        </w:tc>
      </w:tr>
      <w:tr w:rsidR="008C38E0" w:rsidTr="008C38E0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Наружные поверхности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Наружные поверхности товара не должны иметь сколов, заусенцев, острых кромок, углов, выступов или других дефектов, которые могут поранить человека. </w:t>
            </w:r>
            <w:r>
              <w:rPr>
                <w:sz w:val="20"/>
                <w:szCs w:val="20"/>
              </w:rPr>
              <w:t>Наружные поверхности должны быть устойчивыми к обработке дезинфицирующими и моющими средствами.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pacing w:val="-10"/>
                <w:sz w:val="20"/>
                <w:szCs w:val="20"/>
              </w:rPr>
            </w:pPr>
          </w:p>
        </w:tc>
      </w:tr>
      <w:tr w:rsidR="008C38E0" w:rsidTr="008C38E0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Материалы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Применяемые материалы не должны содержать ядовитых (токсичных) компонентов, а также воздействовать на цвет поверхности (пола, одежды, кожи пользователя), с которой контактируют те или иные детали кресла-стула при его нормальной эксплуатации.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pacing w:val="-10"/>
                <w:sz w:val="20"/>
                <w:szCs w:val="20"/>
              </w:rPr>
            </w:pPr>
          </w:p>
        </w:tc>
      </w:tr>
      <w:tr w:rsidR="008C38E0" w:rsidTr="008C38E0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Стойкость к воздействию жидкостей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Элементы, которые могут подвергаться воздействию агрессивных биологических жидкостей (пота, мочи), должны быть стойкими к воздействию этих жидкостей.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pacing w:val="-10"/>
                <w:sz w:val="20"/>
                <w:szCs w:val="20"/>
              </w:rPr>
            </w:pPr>
          </w:p>
        </w:tc>
      </w:tr>
      <w:tr w:rsidR="008C38E0" w:rsidTr="008C38E0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Металлические части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Металлические части должны быть изготовлены из коррозионностойких материалов или иметь защитные, или защитно-декоративные покрытия.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pacing w:val="-10"/>
                <w:sz w:val="20"/>
                <w:szCs w:val="20"/>
              </w:rPr>
            </w:pPr>
          </w:p>
        </w:tc>
      </w:tr>
      <w:tr w:rsidR="008C38E0" w:rsidTr="008C38E0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Упаковка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ind w:firstLine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Упаковка должна обеспечивать защиту от повреждений, порчи (изнашивания), или загрязнения во время </w:t>
            </w:r>
            <w:r>
              <w:rPr>
                <w:sz w:val="20"/>
                <w:szCs w:val="20"/>
              </w:rPr>
              <w:lastRenderedPageBreak/>
              <w:t xml:space="preserve">хранения и транспортирования к месту использования по назначению, а также защиту от воздействия механических и климатических факторов во время транспортирования и хранения.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pacing w:val="-10"/>
                <w:sz w:val="20"/>
                <w:szCs w:val="20"/>
              </w:rPr>
            </w:pPr>
          </w:p>
        </w:tc>
      </w:tr>
      <w:tr w:rsidR="008C38E0" w:rsidTr="008C38E0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Соответствие требованиям ГОСТ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51632-2021</w:t>
            </w:r>
          </w:p>
          <w:p w:rsidR="008C38E0" w:rsidRDefault="008C38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50444-2020</w:t>
            </w:r>
          </w:p>
          <w:p w:rsidR="008C38E0" w:rsidRDefault="008C38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57766-2017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pacing w:val="-10"/>
                <w:sz w:val="20"/>
                <w:szCs w:val="20"/>
              </w:rPr>
            </w:pPr>
          </w:p>
        </w:tc>
      </w:tr>
      <w:tr w:rsidR="008C38E0" w:rsidTr="008C38E0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 xml:space="preserve">Комплектация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-кресло-стул</w:t>
            </w:r>
          </w:p>
          <w:p w:rsidR="008C38E0" w:rsidRDefault="008C38E0">
            <w:pPr>
              <w:widowControl w:val="0"/>
              <w:autoSpaceDE w:val="0"/>
              <w:autoSpaceDN w:val="0"/>
              <w:adjustRightInd w:val="0"/>
              <w:ind w:right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-судно</w:t>
            </w:r>
          </w:p>
          <w:p w:rsidR="008C38E0" w:rsidRDefault="008C38E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-инструкция для пользователя, выполненная на русском языке.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pacing w:val="-10"/>
                <w:sz w:val="20"/>
                <w:szCs w:val="20"/>
              </w:rPr>
            </w:pPr>
          </w:p>
        </w:tc>
      </w:tr>
      <w:tr w:rsidR="008C38E0" w:rsidTr="008C38E0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Дополнительные требования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 и его части должны выдерживать нагрузки при неправильном обращении и случайном падении на твердую поверхность с высоты 1 м, а также должны выдерживать циклические нагрузки, сохраняя внешний вид и работоспособность.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0" w:rsidRDefault="008C38E0">
            <w:pPr>
              <w:rPr>
                <w:spacing w:val="-10"/>
                <w:sz w:val="20"/>
                <w:szCs w:val="20"/>
              </w:rPr>
            </w:pPr>
          </w:p>
        </w:tc>
      </w:tr>
      <w:tr w:rsidR="008C38E0" w:rsidTr="008C38E0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E0" w:rsidRDefault="008C38E0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611</w:t>
            </w:r>
          </w:p>
        </w:tc>
      </w:tr>
    </w:tbl>
    <w:p w:rsidR="009331EF" w:rsidRDefault="009331EF" w:rsidP="009331EF">
      <w:pPr>
        <w:autoSpaceDE w:val="0"/>
        <w:autoSpaceDN w:val="0"/>
        <w:adjustRightInd w:val="0"/>
        <w:ind w:right="-427" w:firstLine="708"/>
        <w:jc w:val="both"/>
        <w:rPr>
          <w:sz w:val="22"/>
          <w:szCs w:val="22"/>
        </w:rPr>
      </w:pPr>
    </w:p>
    <w:p w:rsidR="009331EF" w:rsidRDefault="009331EF" w:rsidP="009331EF">
      <w:pPr>
        <w:autoSpaceDE w:val="0"/>
        <w:autoSpaceDN w:val="0"/>
        <w:adjustRightInd w:val="0"/>
        <w:ind w:right="-427" w:firstLine="708"/>
        <w:jc w:val="both"/>
        <w:rPr>
          <w:sz w:val="22"/>
          <w:szCs w:val="22"/>
        </w:rPr>
      </w:pPr>
      <w:r>
        <w:rPr>
          <w:sz w:val="22"/>
          <w:szCs w:val="22"/>
        </w:rPr>
        <w:t>Товар должен иметь действующее регистрационное удостоверение, выданное Федеральной службой по надзору в сфере здравоохранения.</w:t>
      </w:r>
    </w:p>
    <w:p w:rsidR="009331EF" w:rsidRDefault="009331EF" w:rsidP="009331EF">
      <w:pPr>
        <w:autoSpaceDE w:val="0"/>
        <w:autoSpaceDN w:val="0"/>
        <w:adjustRightInd w:val="0"/>
        <w:ind w:right="-427" w:firstLine="708"/>
        <w:jc w:val="both"/>
        <w:rPr>
          <w:sz w:val="22"/>
          <w:szCs w:val="22"/>
        </w:rPr>
      </w:pPr>
      <w:r>
        <w:rPr>
          <w:sz w:val="22"/>
          <w:szCs w:val="22"/>
        </w:rPr>
        <w:t>Функциональные и качественные характеристики кресла-стула должны обеспечивать Пользователям возможность пользования Товаром в течение установленного законодательством срока пользования данным видом технических средств реабилитации, который должен составлять не менее 4 лет.</w:t>
      </w:r>
    </w:p>
    <w:p w:rsidR="009331EF" w:rsidRDefault="009331EF" w:rsidP="009331EF">
      <w:pPr>
        <w:ind w:right="-427" w:firstLine="567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Гарантийный срок:</w:t>
      </w:r>
      <w:r>
        <w:rPr>
          <w:color w:val="000000"/>
          <w:sz w:val="22"/>
          <w:szCs w:val="22"/>
        </w:rPr>
        <w:t xml:space="preserve"> г</w:t>
      </w:r>
      <w:r>
        <w:rPr>
          <w:sz w:val="22"/>
          <w:szCs w:val="22"/>
        </w:rPr>
        <w:t>арантийный срок эксплуатации кресла-стула составляет 12 месяцев со дня подписания Получателем Акта приема-передачи товара.</w:t>
      </w:r>
    </w:p>
    <w:p w:rsidR="009331EF" w:rsidRDefault="009331EF" w:rsidP="009331EF">
      <w:pPr>
        <w:shd w:val="clear" w:color="auto" w:fill="FFFFFF"/>
        <w:ind w:right="-427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Гарантийный ремонт или </w:t>
      </w:r>
      <w:r>
        <w:rPr>
          <w:bCs/>
          <w:spacing w:val="-4"/>
          <w:sz w:val="22"/>
          <w:szCs w:val="22"/>
        </w:rPr>
        <w:t xml:space="preserve">замена кресла-стула в связи с обеспечением товаром ненадлежащего качества </w:t>
      </w:r>
      <w:r>
        <w:rPr>
          <w:sz w:val="22"/>
          <w:szCs w:val="22"/>
        </w:rPr>
        <w:t>должен осуществляться за счет поставщика в период гарантийного срока.</w:t>
      </w:r>
    </w:p>
    <w:p w:rsidR="009331EF" w:rsidRDefault="009331EF" w:rsidP="009331EF">
      <w:pPr>
        <w:ind w:right="-427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Место и порядок поставки Товара: </w:t>
      </w:r>
      <w:r>
        <w:rPr>
          <w:sz w:val="22"/>
          <w:szCs w:val="22"/>
        </w:rPr>
        <w:t>Алтайский край, по месту жительства Получателей или (по выбору Получателей) в пункте(ах) выдачи Поставщика.</w:t>
      </w:r>
    </w:p>
    <w:p w:rsidR="009331EF" w:rsidRDefault="009331EF" w:rsidP="009331EF">
      <w:pPr>
        <w:ind w:right="-427" w:firstLine="567"/>
        <w:jc w:val="both"/>
        <w:rPr>
          <w:sz w:val="22"/>
          <w:szCs w:val="22"/>
        </w:rPr>
      </w:pPr>
      <w:r>
        <w:rPr>
          <w:sz w:val="22"/>
          <w:szCs w:val="22"/>
        </w:rPr>
        <w:t>1. По месту нахождения пункт</w:t>
      </w:r>
      <w:proofErr w:type="gramStart"/>
      <w:r>
        <w:rPr>
          <w:sz w:val="22"/>
          <w:szCs w:val="22"/>
        </w:rPr>
        <w:t>а(</w:t>
      </w:r>
      <w:proofErr w:type="spellStart"/>
      <w:proofErr w:type="gramEnd"/>
      <w:r>
        <w:rPr>
          <w:sz w:val="22"/>
          <w:szCs w:val="22"/>
        </w:rPr>
        <w:t>ов</w:t>
      </w:r>
      <w:proofErr w:type="spellEnd"/>
      <w:r>
        <w:rPr>
          <w:sz w:val="22"/>
          <w:szCs w:val="22"/>
        </w:rPr>
        <w:t>) выдачи, организованных Поставщиком, в день обращения Получателя, но не позднее - «</w:t>
      </w:r>
      <w:r w:rsidR="00235A1F" w:rsidRPr="00235A1F">
        <w:rPr>
          <w:sz w:val="22"/>
          <w:szCs w:val="22"/>
        </w:rPr>
        <w:t>22</w:t>
      </w:r>
      <w:r>
        <w:rPr>
          <w:sz w:val="22"/>
          <w:szCs w:val="22"/>
        </w:rPr>
        <w:t>» ноября 2024 года включительно.</w:t>
      </w:r>
    </w:p>
    <w:p w:rsidR="009331EF" w:rsidRDefault="009331EF" w:rsidP="009331EF">
      <w:pPr>
        <w:tabs>
          <w:tab w:val="left" w:pos="1200"/>
        </w:tabs>
        <w:ind w:right="-427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Пункты выдачи товара, организованные поставщиком, должны соответствовать требованиям Приказа Минтруда России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9331EF" w:rsidRDefault="009331EF" w:rsidP="009331EF">
      <w:pPr>
        <w:tabs>
          <w:tab w:val="left" w:pos="1200"/>
        </w:tabs>
        <w:ind w:right="-427" w:firstLine="567"/>
        <w:jc w:val="both"/>
        <w:rPr>
          <w:sz w:val="22"/>
          <w:szCs w:val="22"/>
        </w:rPr>
      </w:pPr>
      <w:r>
        <w:rPr>
          <w:sz w:val="22"/>
          <w:szCs w:val="22"/>
        </w:rPr>
        <w:t>График работы пункта(</w:t>
      </w:r>
      <w:proofErr w:type="spellStart"/>
      <w:r>
        <w:rPr>
          <w:sz w:val="22"/>
          <w:szCs w:val="22"/>
        </w:rPr>
        <w:t>ов</w:t>
      </w:r>
      <w:proofErr w:type="spellEnd"/>
      <w:r>
        <w:rPr>
          <w:sz w:val="22"/>
          <w:szCs w:val="22"/>
        </w:rPr>
        <w:t>) выдачи должен обеспечивать возможность передачи Товара Получателям 5 (Пять) дней в неделю, 40 (сорок) часов в неделю, при этом время работы пункта должно попадать в интервал с 08:00 до 20:00. В пунктах выдачи должно быть обеспечено присутствие представителя Поставщика для возможности предоставления Получателям консультаций по техническим характеристикам Товара. Пункты выдачи товара должны соответствовать требованиям и стандартам, предъявляемым к условиям хранения товаров медицинского и санитарно-гигиенического назначения</w:t>
      </w:r>
    </w:p>
    <w:p w:rsidR="00067E3D" w:rsidRPr="00091D1C" w:rsidRDefault="009331EF" w:rsidP="00347675">
      <w:pPr>
        <w:tabs>
          <w:tab w:val="left" w:pos="1200"/>
        </w:tabs>
        <w:ind w:right="-427" w:firstLine="567"/>
        <w:jc w:val="both"/>
        <w:rPr>
          <w:rFonts w:eastAsia="SimSun"/>
          <w:b/>
          <w:kern w:val="3"/>
          <w:sz w:val="22"/>
          <w:szCs w:val="22"/>
          <w:lang w:eastAsia="zh-CN" w:bidi="hi-IN"/>
        </w:rPr>
      </w:pPr>
      <w:r>
        <w:rPr>
          <w:sz w:val="22"/>
          <w:szCs w:val="22"/>
        </w:rPr>
        <w:t>2. По месту жительства получателя в течение 25 (двадцати пяти) календарных дней с момента получения Поставщиком Реестров получателей Товара, сформированных по заявкам Получателей, а в отношении Получателей из числа лиц, нуждающихся в оказании паллиативной медицинской помощи, в течени</w:t>
      </w: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7 (Семи) календарных дней с момента получения Поставщиком Реестров Получателей, но не позднее «</w:t>
      </w:r>
      <w:r w:rsidR="00235A1F" w:rsidRPr="00235A1F">
        <w:rPr>
          <w:sz w:val="22"/>
          <w:szCs w:val="22"/>
        </w:rPr>
        <w:t>22</w:t>
      </w:r>
      <w:r>
        <w:rPr>
          <w:sz w:val="22"/>
          <w:szCs w:val="22"/>
        </w:rPr>
        <w:t>» ноября 2024 года включительно.</w:t>
      </w:r>
    </w:p>
    <w:sectPr w:rsidR="00067E3D" w:rsidRPr="00091D1C" w:rsidSect="008161E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B3"/>
    <w:rsid w:val="000413CB"/>
    <w:rsid w:val="00067E3D"/>
    <w:rsid w:val="00091D1C"/>
    <w:rsid w:val="00096B42"/>
    <w:rsid w:val="000C7105"/>
    <w:rsid w:val="001066B1"/>
    <w:rsid w:val="00112062"/>
    <w:rsid w:val="0017437D"/>
    <w:rsid w:val="00182BB9"/>
    <w:rsid w:val="00186C10"/>
    <w:rsid w:val="001A70B1"/>
    <w:rsid w:val="00213656"/>
    <w:rsid w:val="00235A1F"/>
    <w:rsid w:val="00241F6A"/>
    <w:rsid w:val="0024535C"/>
    <w:rsid w:val="002E5B1F"/>
    <w:rsid w:val="0031159F"/>
    <w:rsid w:val="00347675"/>
    <w:rsid w:val="003501B3"/>
    <w:rsid w:val="00380D08"/>
    <w:rsid w:val="003851EC"/>
    <w:rsid w:val="0041059F"/>
    <w:rsid w:val="004167F2"/>
    <w:rsid w:val="004329AF"/>
    <w:rsid w:val="00436B8A"/>
    <w:rsid w:val="00462BAB"/>
    <w:rsid w:val="0048041E"/>
    <w:rsid w:val="00493266"/>
    <w:rsid w:val="004A54D8"/>
    <w:rsid w:val="004B2100"/>
    <w:rsid w:val="00581744"/>
    <w:rsid w:val="005A1F26"/>
    <w:rsid w:val="005A58ED"/>
    <w:rsid w:val="005B5A8B"/>
    <w:rsid w:val="005D52B9"/>
    <w:rsid w:val="00635236"/>
    <w:rsid w:val="00645B89"/>
    <w:rsid w:val="00663BDA"/>
    <w:rsid w:val="00752B3B"/>
    <w:rsid w:val="00775CA6"/>
    <w:rsid w:val="007812AD"/>
    <w:rsid w:val="007D4314"/>
    <w:rsid w:val="00815F84"/>
    <w:rsid w:val="008161E9"/>
    <w:rsid w:val="00825254"/>
    <w:rsid w:val="00853DDA"/>
    <w:rsid w:val="00857FDB"/>
    <w:rsid w:val="0088673A"/>
    <w:rsid w:val="008C38E0"/>
    <w:rsid w:val="008D42E1"/>
    <w:rsid w:val="008D481E"/>
    <w:rsid w:val="008E4D45"/>
    <w:rsid w:val="008F245B"/>
    <w:rsid w:val="009331EF"/>
    <w:rsid w:val="00970F4B"/>
    <w:rsid w:val="00A0349B"/>
    <w:rsid w:val="00A169DE"/>
    <w:rsid w:val="00A403B8"/>
    <w:rsid w:val="00AB5AFF"/>
    <w:rsid w:val="00AE09E8"/>
    <w:rsid w:val="00AE6F3C"/>
    <w:rsid w:val="00B12FB1"/>
    <w:rsid w:val="00B3342E"/>
    <w:rsid w:val="00B47981"/>
    <w:rsid w:val="00B643AD"/>
    <w:rsid w:val="00B95955"/>
    <w:rsid w:val="00BC0123"/>
    <w:rsid w:val="00BE78B6"/>
    <w:rsid w:val="00C37AFC"/>
    <w:rsid w:val="00D7118F"/>
    <w:rsid w:val="00D8276E"/>
    <w:rsid w:val="00DA7F2F"/>
    <w:rsid w:val="00DD4FB4"/>
    <w:rsid w:val="00E236D6"/>
    <w:rsid w:val="00E24875"/>
    <w:rsid w:val="00E82789"/>
    <w:rsid w:val="00E93C13"/>
    <w:rsid w:val="00EF4693"/>
    <w:rsid w:val="00F50887"/>
    <w:rsid w:val="00F83E98"/>
    <w:rsid w:val="00FA627F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39"/>
    <w:rsid w:val="00FA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rsid w:val="00663BDA"/>
  </w:style>
  <w:style w:type="paragraph" w:styleId="a4">
    <w:name w:val="Body Text"/>
    <w:basedOn w:val="a"/>
    <w:link w:val="a5"/>
    <w:rsid w:val="005D52B9"/>
    <w:pPr>
      <w:spacing w:after="120"/>
    </w:pPr>
  </w:style>
  <w:style w:type="character" w:customStyle="1" w:styleId="a5">
    <w:name w:val="Основной текст Знак"/>
    <w:basedOn w:val="a0"/>
    <w:link w:val="a4"/>
    <w:rsid w:val="005D5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9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3C1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C13"/>
    <w:rPr>
      <w:rFonts w:ascii="Segoe UI" w:eastAsia="Times New Roman" w:hAnsi="Segoe UI" w:cs="Segoe UI"/>
      <w:sz w:val="18"/>
      <w:szCs w:val="18"/>
      <w:lang w:eastAsia="ar-SA"/>
    </w:rPr>
  </w:style>
  <w:style w:type="character" w:styleId="a9">
    <w:name w:val="Hyperlink"/>
    <w:basedOn w:val="a0"/>
    <w:uiPriority w:val="99"/>
    <w:semiHidden/>
    <w:unhideWhenUsed/>
    <w:rsid w:val="00970F4B"/>
    <w:rPr>
      <w:color w:val="0000FF"/>
      <w:u w:val="single"/>
    </w:rPr>
  </w:style>
  <w:style w:type="character" w:customStyle="1" w:styleId="ng-binding">
    <w:name w:val="ng-binding"/>
    <w:rsid w:val="00645B89"/>
  </w:style>
  <w:style w:type="character" w:customStyle="1" w:styleId="cardmaininfopurchaselink">
    <w:name w:val="cardmaininfo__purchaselink"/>
    <w:rsid w:val="009331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39"/>
    <w:rsid w:val="00FA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rsid w:val="00663BDA"/>
  </w:style>
  <w:style w:type="paragraph" w:styleId="a4">
    <w:name w:val="Body Text"/>
    <w:basedOn w:val="a"/>
    <w:link w:val="a5"/>
    <w:rsid w:val="005D52B9"/>
    <w:pPr>
      <w:spacing w:after="120"/>
    </w:pPr>
  </w:style>
  <w:style w:type="character" w:customStyle="1" w:styleId="a5">
    <w:name w:val="Основной текст Знак"/>
    <w:basedOn w:val="a0"/>
    <w:link w:val="a4"/>
    <w:rsid w:val="005D5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9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3C1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C13"/>
    <w:rPr>
      <w:rFonts w:ascii="Segoe UI" w:eastAsia="Times New Roman" w:hAnsi="Segoe UI" w:cs="Segoe UI"/>
      <w:sz w:val="18"/>
      <w:szCs w:val="18"/>
      <w:lang w:eastAsia="ar-SA"/>
    </w:rPr>
  </w:style>
  <w:style w:type="character" w:styleId="a9">
    <w:name w:val="Hyperlink"/>
    <w:basedOn w:val="a0"/>
    <w:uiPriority w:val="99"/>
    <w:semiHidden/>
    <w:unhideWhenUsed/>
    <w:rsid w:val="00970F4B"/>
    <w:rPr>
      <w:color w:val="0000FF"/>
      <w:u w:val="single"/>
    </w:rPr>
  </w:style>
  <w:style w:type="character" w:customStyle="1" w:styleId="ng-binding">
    <w:name w:val="ng-binding"/>
    <w:rsid w:val="00645B89"/>
  </w:style>
  <w:style w:type="character" w:customStyle="1" w:styleId="cardmaininfopurchaselink">
    <w:name w:val="cardmaininfo__purchaselink"/>
    <w:rsid w:val="00933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41606-EE6F-4A10-820B-DBEEF0BF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6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Французова А.В.</dc:creator>
  <cp:keywords/>
  <dc:description/>
  <cp:lastModifiedBy>Колмыков Д.С.</cp:lastModifiedBy>
  <cp:revision>71</cp:revision>
  <cp:lastPrinted>2024-09-06T03:39:00Z</cp:lastPrinted>
  <dcterms:created xsi:type="dcterms:W3CDTF">2018-03-22T09:38:00Z</dcterms:created>
  <dcterms:modified xsi:type="dcterms:W3CDTF">2024-09-25T06:16:00Z</dcterms:modified>
</cp:coreProperties>
</file>