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03" w:rsidRPr="00AD075D" w:rsidRDefault="00C65703" w:rsidP="00AC7893">
      <w:pPr>
        <w:suppressLineNumbers/>
        <w:shd w:val="clear" w:color="auto" w:fill="FFFFFF"/>
        <w:ind w:right="23"/>
        <w:jc w:val="right"/>
        <w:rPr>
          <w:b/>
          <w:sz w:val="22"/>
          <w:szCs w:val="22"/>
          <w:lang w:bidi="ru-RU"/>
        </w:rPr>
      </w:pPr>
      <w:r w:rsidRPr="00AD075D">
        <w:rPr>
          <w:b/>
          <w:sz w:val="22"/>
          <w:szCs w:val="22"/>
          <w:lang w:bidi="ru-RU"/>
        </w:rPr>
        <w:t>Приложение № 1</w:t>
      </w:r>
    </w:p>
    <w:p w:rsidR="00C65703" w:rsidRPr="00AD075D" w:rsidRDefault="009330C1" w:rsidP="00C65703">
      <w:pPr>
        <w:suppressLineNumbers/>
        <w:shd w:val="clear" w:color="auto" w:fill="FFFFFF"/>
        <w:ind w:right="23"/>
        <w:jc w:val="right"/>
        <w:rPr>
          <w:b/>
          <w:sz w:val="22"/>
          <w:szCs w:val="22"/>
          <w:lang w:bidi="ru-RU"/>
        </w:rPr>
      </w:pPr>
      <w:r w:rsidRPr="00AD075D">
        <w:rPr>
          <w:b/>
          <w:sz w:val="22"/>
          <w:szCs w:val="22"/>
          <w:lang w:bidi="ru-RU"/>
        </w:rPr>
        <w:t xml:space="preserve">к </w:t>
      </w:r>
      <w:r w:rsidR="00C65703" w:rsidRPr="00AD075D">
        <w:rPr>
          <w:b/>
          <w:sz w:val="22"/>
          <w:szCs w:val="22"/>
          <w:lang w:bidi="ru-RU"/>
        </w:rPr>
        <w:t>Извещению о проведении закупки</w:t>
      </w:r>
    </w:p>
    <w:p w:rsidR="00C65703" w:rsidRPr="00AD075D" w:rsidRDefault="00C65703" w:rsidP="00B724D7">
      <w:pPr>
        <w:jc w:val="center"/>
        <w:rPr>
          <w:b/>
          <w:sz w:val="22"/>
          <w:szCs w:val="22"/>
        </w:rPr>
      </w:pPr>
    </w:p>
    <w:p w:rsidR="009330C1" w:rsidRPr="00AD075D" w:rsidRDefault="00AA2D83" w:rsidP="009330C1">
      <w:pPr>
        <w:keepNext/>
        <w:keepLines/>
        <w:widowControl/>
        <w:suppressAutoHyphens w:val="0"/>
        <w:spacing w:line="100" w:lineRule="atLeast"/>
        <w:ind w:left="360"/>
        <w:jc w:val="center"/>
        <w:rPr>
          <w:b/>
          <w:bCs/>
          <w:sz w:val="22"/>
          <w:szCs w:val="22"/>
        </w:rPr>
      </w:pPr>
      <w:r w:rsidRPr="00AD075D">
        <w:rPr>
          <w:b/>
          <w:bCs/>
          <w:sz w:val="22"/>
          <w:szCs w:val="22"/>
        </w:rPr>
        <w:t>Описание объекта закупки</w:t>
      </w:r>
    </w:p>
    <w:p w:rsidR="00F21D2B" w:rsidRDefault="00F21D2B" w:rsidP="00F21D2B">
      <w:pPr>
        <w:keepLines/>
        <w:shd w:val="clear" w:color="auto" w:fill="FFFFFF"/>
        <w:tabs>
          <w:tab w:val="left" w:pos="0"/>
        </w:tabs>
        <w:spacing w:line="100" w:lineRule="atLeast"/>
        <w:jc w:val="both"/>
        <w:rPr>
          <w:b/>
          <w:color w:val="000000"/>
          <w:spacing w:val="1"/>
        </w:rPr>
      </w:pPr>
      <w:r w:rsidRPr="00460A37">
        <w:rPr>
          <w:b/>
        </w:rPr>
        <w:t>Поставка в 2024 году кресел-колясок с ручным приводом с дополнительной фиксацией (поддержкой) головы и тела, в том числе для больных ДЦП, комнатных и прогулочных.</w:t>
      </w:r>
      <w:r>
        <w:rPr>
          <w:b/>
        </w:rPr>
        <w:t xml:space="preserve"> </w:t>
      </w:r>
      <w:r w:rsidRPr="00460A37">
        <w:rPr>
          <w:b/>
          <w:color w:val="000000"/>
          <w:spacing w:val="1"/>
        </w:rPr>
        <w:t xml:space="preserve">Количество – </w:t>
      </w:r>
      <w:r>
        <w:rPr>
          <w:b/>
          <w:color w:val="000000"/>
          <w:spacing w:val="1"/>
        </w:rPr>
        <w:t>25</w:t>
      </w:r>
      <w:r w:rsidRPr="00460A37">
        <w:rPr>
          <w:b/>
          <w:color w:val="000000"/>
          <w:spacing w:val="1"/>
        </w:rPr>
        <w:t xml:space="preserve"> штук.</w:t>
      </w:r>
    </w:p>
    <w:p w:rsidR="00F21D2B" w:rsidRPr="00C92D9C" w:rsidRDefault="00F21D2B" w:rsidP="00F21D2B">
      <w:pPr>
        <w:keepLines/>
        <w:shd w:val="clear" w:color="auto" w:fill="FFFFFF"/>
        <w:tabs>
          <w:tab w:val="left" w:pos="0"/>
        </w:tabs>
        <w:spacing w:line="100" w:lineRule="atLeast"/>
        <w:jc w:val="both"/>
        <w:rPr>
          <w:b/>
        </w:rPr>
      </w:pPr>
    </w:p>
    <w:p w:rsidR="00F21D2B" w:rsidRPr="00460A37" w:rsidRDefault="00F21D2B" w:rsidP="00F21D2B">
      <w:pPr>
        <w:keepNext/>
        <w:keepLines/>
        <w:ind w:firstLine="708"/>
        <w:jc w:val="both"/>
      </w:pPr>
      <w:r w:rsidRPr="00460A37">
        <w:rPr>
          <w:b/>
          <w:bCs/>
        </w:rPr>
        <w:t xml:space="preserve">Описание объекта закупки (функциональные, технические и качественные характеристики): </w:t>
      </w:r>
      <w:r w:rsidRPr="00C15727">
        <w:rPr>
          <w:bCs/>
        </w:rPr>
        <w:t>Кресло-коляска</w:t>
      </w:r>
      <w:r>
        <w:t xml:space="preserve"> -</w:t>
      </w:r>
      <w:r w:rsidRPr="00C15727">
        <w:t xml:space="preserve"> </w:t>
      </w:r>
      <w:r w:rsidRPr="00460A37">
        <w:t xml:space="preserve">техническое средство реабилитации, предназначенное для передвижения инвалидов и больных. Кресло-коляска соответствует требованиям ГОСТ </w:t>
      </w:r>
      <w:proofErr w:type="gramStart"/>
      <w:r w:rsidRPr="00460A37">
        <w:t>Р</w:t>
      </w:r>
      <w:proofErr w:type="gramEnd"/>
      <w:r w:rsidRPr="00460A37">
        <w:t xml:space="preserve"> 50444-2020; ГОСТ Р 51083-2021; ГОСТ Р ИСО 7176-8-2015; ГОСТ Р ИСО 7176-16-2015. На кресло – коляске нет остаточной деформации, могущей ухудшить эксплуатационные свойства </w:t>
      </w:r>
      <w:proofErr w:type="gramStart"/>
      <w:r w:rsidRPr="00460A37">
        <w:t>кресло-коляски</w:t>
      </w:r>
      <w:proofErr w:type="gramEnd"/>
      <w:r w:rsidRPr="00460A37">
        <w:t xml:space="preserve"> и его составных частей, после падения кресло-коляски в сложенном виде с высоты (1000±10) мм. Кресло-коляска стоит устойчиво на горизонтальной поверхности (без качки), при этом значение максимального зазора между поверхностью и одним из колес не должно быть более 3 мм. Кресло-коляска соответствует требованиям санитарно-эпидемиологической безопасности. Материалы, применяемые для изготовления </w:t>
      </w:r>
      <w:proofErr w:type="gramStart"/>
      <w:r w:rsidRPr="00460A37">
        <w:t>кресло-колясок</w:t>
      </w:r>
      <w:proofErr w:type="gramEnd"/>
      <w:r w:rsidRPr="00460A37">
        <w:t xml:space="preserve"> не содержат ядовитых (токсичных) компонентов, а также не воздействуют на цвет поверхности (пола, одежды, кожи пользователя), с которым контактируют те или иные детали кресло-коляски при его нормальной эксплуатации. Материал сидения не подвержен прожиганию от сигареты. Материал сиденья и спинки прочный, не растягивающийся. Металлические части </w:t>
      </w:r>
      <w:proofErr w:type="gramStart"/>
      <w:r w:rsidRPr="00460A37">
        <w:t>кресло-коляски</w:t>
      </w:r>
      <w:proofErr w:type="gramEnd"/>
      <w:r w:rsidRPr="00460A37">
        <w:t xml:space="preserve"> изготовлены из коррозийно-стойких материалов или имеют защитные или защитно-декоративные покрытия. В комплект </w:t>
      </w:r>
      <w:proofErr w:type="gramStart"/>
      <w:r w:rsidRPr="00460A37">
        <w:t>кресло-коляски</w:t>
      </w:r>
      <w:proofErr w:type="gramEnd"/>
      <w:r w:rsidRPr="00460A37">
        <w:t xml:space="preserve"> входит: инструмент, запасные части и принадлежности, обеспечивающие техническое обслуживание кресло-коляски в течение срока службы. Упаковка </w:t>
      </w:r>
      <w:proofErr w:type="gramStart"/>
      <w:r w:rsidRPr="00460A37">
        <w:t>кресло-коляски</w:t>
      </w:r>
      <w:proofErr w:type="gramEnd"/>
      <w:r w:rsidRPr="00460A37">
        <w:t xml:space="preserve"> обеспечивает ее защиту от воздействия механических и климатических факторов во время транспортирования, хранения. </w:t>
      </w:r>
    </w:p>
    <w:p w:rsidR="00F21D2B" w:rsidRPr="00460A37" w:rsidRDefault="00F21D2B" w:rsidP="00F21D2B">
      <w:pPr>
        <w:keepNext/>
        <w:keepLines/>
        <w:ind w:firstLine="708"/>
        <w:jc w:val="both"/>
      </w:pPr>
      <w:r w:rsidRPr="00460A37">
        <w:t xml:space="preserve">Маркировка </w:t>
      </w:r>
      <w:proofErr w:type="gramStart"/>
      <w:r w:rsidRPr="00460A37">
        <w:t>кресло-коляски</w:t>
      </w:r>
      <w:proofErr w:type="gramEnd"/>
      <w:r w:rsidRPr="00460A37">
        <w:t xml:space="preserve"> содержит: наименование производителя (товарный знак предприятия-производителя); адрес производителя; обозначение типа (модели) кресло-коляски (в зависимости от модификации); дату выпуска (месяц, год); артикул модификации кресло-коляски; серийный номер кресло-коляски; рекомендуемую максимальную массу пользователя.</w:t>
      </w:r>
    </w:p>
    <w:p w:rsidR="00F21D2B" w:rsidRPr="00460A37" w:rsidRDefault="00F21D2B" w:rsidP="00F21D2B">
      <w:pPr>
        <w:keepNext/>
        <w:keepLines/>
        <w:ind w:firstLine="708"/>
      </w:pPr>
      <w:r w:rsidRPr="00460A37">
        <w:rPr>
          <w:b/>
        </w:rPr>
        <w:t>Требования к упаковке и отгрузке товара.</w:t>
      </w:r>
      <w:r w:rsidRPr="00460A37">
        <w:t xml:space="preserve"> </w:t>
      </w:r>
    </w:p>
    <w:p w:rsidR="00F21D2B" w:rsidRPr="00460A37" w:rsidRDefault="00F21D2B" w:rsidP="00F21D2B">
      <w:pPr>
        <w:keepNext/>
        <w:keepLines/>
        <w:rPr>
          <w:b/>
        </w:rPr>
      </w:pPr>
      <w:r w:rsidRPr="00460A37">
        <w:t xml:space="preserve">Маркировка упаковки </w:t>
      </w:r>
      <w:proofErr w:type="gramStart"/>
      <w:r w:rsidRPr="00460A37">
        <w:t>кресло-коляски</w:t>
      </w:r>
      <w:proofErr w:type="gramEnd"/>
      <w:r w:rsidRPr="00460A37">
        <w:t xml:space="preserve"> включает: </w:t>
      </w:r>
      <w:r w:rsidRPr="00460A37">
        <w:rPr>
          <w:bCs/>
        </w:rPr>
        <w:t>наименование производителя, адрес производителя, обозначение типа (модели) кресло-коляски (в зависимости от модификации), дату выпуска (месяц, год), артикул модификации кресло-коляски, серийный номер данного кресло-коляски</w:t>
      </w:r>
      <w:r w:rsidRPr="00460A37">
        <w:t>.</w:t>
      </w:r>
    </w:p>
    <w:p w:rsidR="00F21D2B" w:rsidRDefault="00F21D2B" w:rsidP="00F21D2B">
      <w:pPr>
        <w:jc w:val="both"/>
        <w:rPr>
          <w:color w:val="000000"/>
        </w:rPr>
      </w:pPr>
      <w:r w:rsidRPr="00460A37">
        <w:rPr>
          <w:bCs/>
        </w:rPr>
        <w:t xml:space="preserve">Наличие гарантийных талонов, дающих право на бесплатный ремонт </w:t>
      </w:r>
      <w:proofErr w:type="gramStart"/>
      <w:r w:rsidRPr="00460A37">
        <w:rPr>
          <w:bCs/>
        </w:rPr>
        <w:t>кресло-коляски</w:t>
      </w:r>
      <w:proofErr w:type="gramEnd"/>
      <w:r w:rsidRPr="00460A37">
        <w:rPr>
          <w:bCs/>
        </w:rPr>
        <w:t xml:space="preserve"> во время гарантийного срока пользования. Указание адресов специализированных мастерских, в которые следует обращаться для гарантийного ремонта </w:t>
      </w:r>
      <w:proofErr w:type="gramStart"/>
      <w:r w:rsidRPr="00460A37">
        <w:rPr>
          <w:bCs/>
        </w:rPr>
        <w:t>кресло-коляски</w:t>
      </w:r>
      <w:proofErr w:type="gramEnd"/>
      <w:r w:rsidRPr="00460A37">
        <w:rPr>
          <w:bCs/>
        </w:rPr>
        <w:t xml:space="preserve"> или устранения неисправностей. Возможность ремонта при обеспечении инвалидов </w:t>
      </w:r>
      <w:proofErr w:type="gramStart"/>
      <w:r w:rsidRPr="00460A37">
        <w:rPr>
          <w:bCs/>
        </w:rPr>
        <w:t>кресло-колясками</w:t>
      </w:r>
      <w:proofErr w:type="gramEnd"/>
      <w:r w:rsidRPr="00460A37">
        <w:rPr>
          <w:bCs/>
        </w:rPr>
        <w:t xml:space="preserve"> осуществляется в соответствии с Федеральным законом от 07.02.1992 г. № 2300-1 «О защите прав потребителей»</w:t>
      </w:r>
      <w:r w:rsidRPr="00460A37">
        <w:rPr>
          <w:color w:val="000000"/>
        </w:rPr>
        <w:t>.</w:t>
      </w:r>
    </w:p>
    <w:p w:rsidR="00F21D2B" w:rsidRDefault="00F21D2B" w:rsidP="00F21D2B">
      <w:pPr>
        <w:keepNext/>
        <w:keepLines/>
      </w:pPr>
      <w:r w:rsidRPr="001E2C68">
        <w:rPr>
          <w:u w:val="single"/>
        </w:rPr>
        <w:t>Гарантийный срок</w:t>
      </w:r>
      <w:r>
        <w:t xml:space="preserve">  составляет 24 </w:t>
      </w:r>
      <w:r w:rsidRPr="00C94E7E">
        <w:t>(</w:t>
      </w:r>
      <w:r>
        <w:t>Двадцать четыре</w:t>
      </w:r>
      <w:r w:rsidRPr="00C94E7E">
        <w:t>)</w:t>
      </w:r>
      <w:r>
        <w:t xml:space="preserve"> месяца</w:t>
      </w:r>
      <w:r w:rsidRPr="001E2C68">
        <w:t xml:space="preserve"> с</w:t>
      </w:r>
      <w:r>
        <w:t>о дня п</w:t>
      </w:r>
      <w:r w:rsidRPr="001E2C68">
        <w:t>одписания Акта п</w:t>
      </w:r>
      <w:r>
        <w:t>риема-передачи Товара Получателем</w:t>
      </w:r>
      <w:r w:rsidRPr="001E2C68">
        <w:t>.</w:t>
      </w:r>
    </w:p>
    <w:p w:rsidR="00F21D2B" w:rsidRDefault="00F21D2B" w:rsidP="00F21D2B">
      <w:pPr>
        <w:jc w:val="both"/>
        <w:rPr>
          <w:color w:val="000000"/>
        </w:rPr>
      </w:pPr>
    </w:p>
    <w:p w:rsidR="00F21D2B" w:rsidRDefault="00F21D2B" w:rsidP="00F21D2B">
      <w:pPr>
        <w:jc w:val="both"/>
        <w:rPr>
          <w:color w:val="000000"/>
        </w:rPr>
      </w:pPr>
    </w:p>
    <w:p w:rsidR="00F21D2B" w:rsidRDefault="00F21D2B" w:rsidP="00F21D2B">
      <w:pPr>
        <w:jc w:val="both"/>
        <w:rPr>
          <w:b/>
          <w:sz w:val="23"/>
          <w:szCs w:val="23"/>
        </w:rPr>
      </w:pPr>
      <w:r>
        <w:rPr>
          <w:b/>
          <w:sz w:val="23"/>
          <w:szCs w:val="23"/>
        </w:rPr>
        <w:t>Показатели, позволяющие определить соответствие закупаемого товара требованиям заказчика:</w:t>
      </w:r>
    </w:p>
    <w:p w:rsidR="00F21D2B" w:rsidRDefault="00F21D2B" w:rsidP="00F21D2B">
      <w:pPr>
        <w:jc w:val="both"/>
        <w:rPr>
          <w:b/>
          <w:sz w:val="23"/>
          <w:szCs w:val="23"/>
        </w:rPr>
      </w:pPr>
    </w:p>
    <w:p w:rsidR="00F21D2B" w:rsidRDefault="00F21D2B" w:rsidP="00F21D2B">
      <w:pPr>
        <w:jc w:val="both"/>
        <w:rPr>
          <w:b/>
          <w:sz w:val="23"/>
          <w:szCs w:val="23"/>
        </w:rPr>
      </w:pPr>
      <w:bookmarkStart w:id="0" w:name="_GoBack"/>
      <w:bookmarkEnd w:id="0"/>
    </w:p>
    <w:p w:rsidR="00F21D2B" w:rsidRDefault="00F21D2B" w:rsidP="00F21D2B">
      <w:pPr>
        <w:jc w:val="both"/>
        <w:rPr>
          <w:b/>
          <w:sz w:val="23"/>
          <w:szCs w:val="23"/>
        </w:rPr>
      </w:pPr>
    </w:p>
    <w:p w:rsidR="00F21D2B" w:rsidRDefault="00F21D2B" w:rsidP="00F21D2B">
      <w:pPr>
        <w:jc w:val="both"/>
        <w:rPr>
          <w:b/>
          <w:sz w:val="23"/>
          <w:szCs w:val="23"/>
        </w:rPr>
      </w:pPr>
    </w:p>
    <w:p w:rsidR="00F21D2B" w:rsidRDefault="00F21D2B" w:rsidP="00F21D2B">
      <w:pPr>
        <w:jc w:val="both"/>
        <w:rPr>
          <w:b/>
          <w:sz w:val="23"/>
          <w:szCs w:val="23"/>
        </w:rPr>
      </w:pPr>
    </w:p>
    <w:p w:rsidR="00F21D2B" w:rsidRDefault="00F21D2B" w:rsidP="00F21D2B">
      <w:pPr>
        <w:jc w:val="both"/>
        <w:rPr>
          <w:b/>
          <w:sz w:val="23"/>
          <w:szCs w:val="23"/>
        </w:rPr>
      </w:pPr>
    </w:p>
    <w:p w:rsidR="00F21D2B" w:rsidRDefault="00F21D2B" w:rsidP="00F21D2B">
      <w:pPr>
        <w:jc w:val="both"/>
        <w:rPr>
          <w:b/>
          <w:sz w:val="23"/>
          <w:szCs w:val="23"/>
        </w:rPr>
      </w:pPr>
    </w:p>
    <w:p w:rsidR="00F21D2B" w:rsidRDefault="00F21D2B" w:rsidP="00F21D2B">
      <w:pPr>
        <w:jc w:val="both"/>
        <w:rPr>
          <w:b/>
          <w:sz w:val="23"/>
          <w:szCs w:val="23"/>
        </w:rPr>
      </w:pPr>
    </w:p>
    <w:p w:rsidR="00F21D2B" w:rsidRDefault="00F21D2B" w:rsidP="00F21D2B">
      <w:pPr>
        <w:jc w:val="both"/>
        <w:rPr>
          <w:b/>
          <w:sz w:val="23"/>
          <w:szCs w:val="23"/>
        </w:rPr>
      </w:pPr>
    </w:p>
    <w:tbl>
      <w:tblPr>
        <w:tblpPr w:leftFromText="180" w:rightFromText="180" w:vertAnchor="text" w:tblpX="108"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127"/>
        <w:gridCol w:w="1701"/>
        <w:gridCol w:w="2409"/>
        <w:gridCol w:w="4253"/>
        <w:gridCol w:w="1984"/>
        <w:gridCol w:w="993"/>
      </w:tblGrid>
      <w:tr w:rsidR="00F21D2B" w:rsidRPr="001A519E" w:rsidTr="001459F6">
        <w:trPr>
          <w:trHeight w:val="278"/>
        </w:trPr>
        <w:tc>
          <w:tcPr>
            <w:tcW w:w="426" w:type="dxa"/>
            <w:vMerge w:val="restart"/>
            <w:tcBorders>
              <w:top w:val="single" w:sz="4" w:space="0" w:color="auto"/>
              <w:left w:val="single" w:sz="4" w:space="0" w:color="auto"/>
              <w:right w:val="single" w:sz="4" w:space="0" w:color="auto"/>
            </w:tcBorders>
            <w:shd w:val="clear" w:color="auto" w:fill="auto"/>
          </w:tcPr>
          <w:p w:rsidR="00F21D2B" w:rsidRPr="001A519E" w:rsidRDefault="00F21D2B" w:rsidP="001459F6">
            <w:pPr>
              <w:keepNext/>
              <w:keepLines/>
              <w:jc w:val="center"/>
            </w:pPr>
            <w:r w:rsidRPr="001A519E">
              <w:rPr>
                <w:sz w:val="22"/>
                <w:szCs w:val="22"/>
              </w:rPr>
              <w:t xml:space="preserve">№ </w:t>
            </w:r>
            <w:proofErr w:type="gramStart"/>
            <w:r w:rsidRPr="001A519E">
              <w:rPr>
                <w:sz w:val="22"/>
                <w:szCs w:val="22"/>
              </w:rPr>
              <w:t>п</w:t>
            </w:r>
            <w:proofErr w:type="gramEnd"/>
            <w:r w:rsidRPr="001A519E">
              <w:rPr>
                <w:sz w:val="22"/>
                <w:szCs w:val="22"/>
              </w:rPr>
              <w:t>/п</w:t>
            </w:r>
          </w:p>
        </w:tc>
        <w:tc>
          <w:tcPr>
            <w:tcW w:w="13749" w:type="dxa"/>
            <w:gridSpan w:val="6"/>
            <w:tcBorders>
              <w:top w:val="single" w:sz="4" w:space="0" w:color="auto"/>
              <w:left w:val="single" w:sz="4" w:space="0" w:color="auto"/>
              <w:bottom w:val="single" w:sz="4" w:space="0" w:color="auto"/>
              <w:right w:val="single" w:sz="4" w:space="0" w:color="auto"/>
            </w:tcBorders>
            <w:shd w:val="clear" w:color="auto" w:fill="auto"/>
          </w:tcPr>
          <w:p w:rsidR="00F21D2B" w:rsidRPr="00A46DE7" w:rsidRDefault="00F21D2B" w:rsidP="001459F6">
            <w:pPr>
              <w:keepNext/>
              <w:keepLines/>
              <w:tabs>
                <w:tab w:val="left" w:pos="3045"/>
              </w:tabs>
              <w:ind w:left="460"/>
              <w:jc w:val="center"/>
            </w:pPr>
            <w:r w:rsidRPr="00A46DE7">
              <w:t xml:space="preserve">Наименование товара, описание, требования к качеству, техническим, функциональным характеристикам, </w:t>
            </w:r>
          </w:p>
          <w:p w:rsidR="00F21D2B" w:rsidRPr="00A46DE7" w:rsidRDefault="00F21D2B" w:rsidP="001459F6">
            <w:pPr>
              <w:keepNext/>
              <w:keepLines/>
              <w:tabs>
                <w:tab w:val="left" w:pos="3045"/>
              </w:tabs>
              <w:ind w:left="460"/>
              <w:jc w:val="center"/>
            </w:pPr>
            <w:r w:rsidRPr="00A46DE7">
              <w:t>а также сроку годности Товара</w:t>
            </w:r>
          </w:p>
        </w:tc>
        <w:tc>
          <w:tcPr>
            <w:tcW w:w="993" w:type="dxa"/>
            <w:vMerge w:val="restart"/>
            <w:tcBorders>
              <w:top w:val="single" w:sz="4" w:space="0" w:color="auto"/>
              <w:left w:val="single" w:sz="4" w:space="0" w:color="auto"/>
              <w:right w:val="single" w:sz="4" w:space="0" w:color="auto"/>
            </w:tcBorders>
            <w:shd w:val="clear" w:color="auto" w:fill="auto"/>
          </w:tcPr>
          <w:p w:rsidR="00F21D2B" w:rsidRPr="001A519E" w:rsidRDefault="00F21D2B" w:rsidP="001459F6">
            <w:pPr>
              <w:keepNext/>
              <w:keepLines/>
              <w:jc w:val="center"/>
            </w:pPr>
            <w:r w:rsidRPr="001A519E">
              <w:rPr>
                <w:sz w:val="22"/>
                <w:szCs w:val="22"/>
              </w:rPr>
              <w:t>Кол-во</w:t>
            </w:r>
          </w:p>
          <w:p w:rsidR="00F21D2B" w:rsidRPr="001A519E" w:rsidRDefault="00F21D2B" w:rsidP="001459F6">
            <w:pPr>
              <w:keepNext/>
              <w:keepLines/>
              <w:jc w:val="center"/>
            </w:pPr>
            <w:r w:rsidRPr="001A519E">
              <w:rPr>
                <w:sz w:val="22"/>
                <w:szCs w:val="22"/>
              </w:rPr>
              <w:t>(шт.)</w:t>
            </w:r>
          </w:p>
        </w:tc>
      </w:tr>
      <w:tr w:rsidR="00F21D2B" w:rsidRPr="001A519E" w:rsidTr="001459F6">
        <w:trPr>
          <w:trHeight w:val="278"/>
        </w:trPr>
        <w:tc>
          <w:tcPr>
            <w:tcW w:w="426" w:type="dxa"/>
            <w:vMerge/>
            <w:tcBorders>
              <w:left w:val="single" w:sz="4" w:space="0" w:color="auto"/>
              <w:right w:val="single" w:sz="4" w:space="0" w:color="auto"/>
            </w:tcBorders>
            <w:shd w:val="clear" w:color="auto" w:fill="auto"/>
          </w:tcPr>
          <w:p w:rsidR="00F21D2B" w:rsidRPr="001A519E" w:rsidRDefault="00F21D2B" w:rsidP="001459F6">
            <w:pPr>
              <w:keepNext/>
              <w:keepLines/>
              <w:jc w:val="cente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F21D2B" w:rsidRPr="001A519E" w:rsidRDefault="00F21D2B" w:rsidP="001459F6">
            <w:pPr>
              <w:keepNext/>
              <w:keepLines/>
              <w:jc w:val="center"/>
            </w:pPr>
            <w:r w:rsidRPr="001A519E">
              <w:rPr>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F21D2B" w:rsidRPr="001A519E" w:rsidRDefault="00F21D2B" w:rsidP="001459F6">
            <w:pPr>
              <w:keepNext/>
              <w:keepLines/>
              <w:tabs>
                <w:tab w:val="left" w:pos="3045"/>
              </w:tabs>
              <w:ind w:left="34"/>
              <w:jc w:val="center"/>
            </w:pPr>
            <w:r w:rsidRPr="001A519E">
              <w:rPr>
                <w:sz w:val="22"/>
                <w:szCs w:val="22"/>
              </w:rPr>
              <w:t>Наименование и код позиции ОКПД</w:t>
            </w:r>
            <w:proofErr w:type="gramStart"/>
            <w:r w:rsidRPr="001A519E">
              <w:rPr>
                <w:sz w:val="22"/>
                <w:szCs w:val="22"/>
              </w:rPr>
              <w:t>2</w:t>
            </w:r>
            <w:proofErr w:type="gramEnd"/>
            <w:r w:rsidRPr="001A519E">
              <w:rPr>
                <w:sz w:val="22"/>
                <w:szCs w:val="22"/>
              </w:rPr>
              <w:t>/КТРУ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21D2B" w:rsidRPr="001A519E" w:rsidRDefault="00F21D2B" w:rsidP="001459F6">
            <w:pPr>
              <w:keepNext/>
              <w:keepLines/>
              <w:jc w:val="center"/>
            </w:pPr>
            <w:r w:rsidRPr="001A519E">
              <w:rPr>
                <w:sz w:val="22"/>
                <w:szCs w:val="22"/>
              </w:rPr>
              <w:t>Наименование Товара</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Pr>
          <w:p w:rsidR="00F21D2B" w:rsidRDefault="00F21D2B" w:rsidP="001459F6">
            <w:pPr>
              <w:keepNext/>
              <w:keepLines/>
              <w:tabs>
                <w:tab w:val="left" w:pos="3045"/>
              </w:tabs>
              <w:ind w:left="460"/>
              <w:jc w:val="center"/>
            </w:pPr>
            <w:r w:rsidRPr="00A46DE7">
              <w:rPr>
                <w:sz w:val="22"/>
                <w:szCs w:val="22"/>
              </w:rPr>
              <w:t>Функциональные, технические и качественные характеристики объекта закупки</w:t>
            </w:r>
          </w:p>
          <w:p w:rsidR="00F21D2B" w:rsidRPr="00A46DE7" w:rsidRDefault="00F21D2B" w:rsidP="001459F6">
            <w:pPr>
              <w:keepNext/>
              <w:keepLines/>
              <w:tabs>
                <w:tab w:val="left" w:pos="3045"/>
              </w:tabs>
              <w:ind w:left="460"/>
              <w:jc w:val="center"/>
            </w:pPr>
          </w:p>
        </w:tc>
        <w:tc>
          <w:tcPr>
            <w:tcW w:w="993" w:type="dxa"/>
            <w:vMerge/>
            <w:tcBorders>
              <w:left w:val="single" w:sz="4" w:space="0" w:color="auto"/>
              <w:right w:val="single" w:sz="4" w:space="0" w:color="auto"/>
            </w:tcBorders>
            <w:shd w:val="clear" w:color="auto" w:fill="auto"/>
          </w:tcPr>
          <w:p w:rsidR="00F21D2B" w:rsidRPr="001A519E" w:rsidRDefault="00F21D2B" w:rsidP="001459F6">
            <w:pPr>
              <w:keepNext/>
              <w:keepLines/>
              <w:jc w:val="center"/>
            </w:pPr>
          </w:p>
        </w:tc>
      </w:tr>
      <w:tr w:rsidR="00F21D2B" w:rsidRPr="001A519E" w:rsidTr="001459F6">
        <w:trPr>
          <w:trHeight w:val="2467"/>
        </w:trPr>
        <w:tc>
          <w:tcPr>
            <w:tcW w:w="426" w:type="dxa"/>
            <w:vMerge/>
            <w:tcBorders>
              <w:left w:val="single" w:sz="4" w:space="0" w:color="auto"/>
              <w:right w:val="single" w:sz="4" w:space="0" w:color="auto"/>
            </w:tcBorders>
            <w:shd w:val="clear" w:color="auto" w:fill="auto"/>
          </w:tcPr>
          <w:p w:rsidR="00F21D2B" w:rsidRPr="001A519E" w:rsidRDefault="00F21D2B" w:rsidP="001459F6">
            <w:pPr>
              <w:keepNext/>
              <w:keepLines/>
              <w:jc w:val="center"/>
            </w:pPr>
          </w:p>
        </w:tc>
        <w:tc>
          <w:tcPr>
            <w:tcW w:w="1275" w:type="dxa"/>
            <w:vMerge/>
            <w:tcBorders>
              <w:left w:val="single" w:sz="4" w:space="0" w:color="auto"/>
            </w:tcBorders>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1A519E" w:rsidRDefault="00F21D2B" w:rsidP="001459F6">
            <w:pPr>
              <w:keepNext/>
              <w:keepLines/>
              <w:jc w:val="center"/>
            </w:pPr>
            <w:r w:rsidRPr="001A519E">
              <w:rPr>
                <w:sz w:val="22"/>
                <w:szCs w:val="22"/>
              </w:rPr>
              <w:t>Наименование характеристики</w:t>
            </w:r>
          </w:p>
        </w:tc>
        <w:tc>
          <w:tcPr>
            <w:tcW w:w="4253" w:type="dxa"/>
            <w:shd w:val="clear" w:color="auto" w:fill="auto"/>
          </w:tcPr>
          <w:p w:rsidR="00F21D2B" w:rsidRPr="001A519E" w:rsidRDefault="00F21D2B" w:rsidP="001459F6">
            <w:pPr>
              <w:keepNext/>
              <w:keepLines/>
              <w:jc w:val="center"/>
            </w:pPr>
            <w:r w:rsidRPr="001A519E">
              <w:rPr>
                <w:sz w:val="22"/>
                <w:szCs w:val="22"/>
              </w:rPr>
              <w:t>Значения, которые не могут изменяться</w:t>
            </w:r>
          </w:p>
        </w:tc>
        <w:tc>
          <w:tcPr>
            <w:tcW w:w="1984" w:type="dxa"/>
            <w:tcBorders>
              <w:right w:val="single" w:sz="4" w:space="0" w:color="auto"/>
            </w:tcBorders>
            <w:shd w:val="clear" w:color="auto" w:fill="auto"/>
          </w:tcPr>
          <w:p w:rsidR="00F21D2B" w:rsidRPr="001A519E" w:rsidRDefault="00F21D2B" w:rsidP="001459F6">
            <w:pPr>
              <w:keepNext/>
              <w:keepLines/>
              <w:jc w:val="center"/>
            </w:pPr>
            <w:r w:rsidRPr="001A519E">
              <w:rPr>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3" w:type="dxa"/>
            <w:vMerge/>
            <w:tcBorders>
              <w:left w:val="single" w:sz="4" w:space="0" w:color="auto"/>
              <w:right w:val="single" w:sz="4" w:space="0" w:color="auto"/>
            </w:tcBorders>
            <w:shd w:val="clear" w:color="auto" w:fill="auto"/>
          </w:tcPr>
          <w:p w:rsidR="00F21D2B" w:rsidRPr="001A519E" w:rsidRDefault="00F21D2B" w:rsidP="001459F6">
            <w:pPr>
              <w:keepNext/>
              <w:keepLines/>
              <w:jc w:val="center"/>
            </w:pPr>
          </w:p>
        </w:tc>
      </w:tr>
      <w:tr w:rsidR="00F21D2B" w:rsidRPr="001A519E" w:rsidTr="001459F6">
        <w:trPr>
          <w:trHeight w:val="315"/>
        </w:trPr>
        <w:tc>
          <w:tcPr>
            <w:tcW w:w="426" w:type="dxa"/>
            <w:shd w:val="clear" w:color="auto" w:fill="auto"/>
          </w:tcPr>
          <w:p w:rsidR="00F21D2B" w:rsidRPr="001A519E" w:rsidRDefault="00F21D2B" w:rsidP="001459F6">
            <w:pPr>
              <w:keepNext/>
              <w:keepLines/>
              <w:jc w:val="center"/>
            </w:pPr>
            <w:r w:rsidRPr="001A519E">
              <w:rPr>
                <w:sz w:val="22"/>
                <w:szCs w:val="22"/>
              </w:rPr>
              <w:t>1</w:t>
            </w:r>
          </w:p>
        </w:tc>
        <w:tc>
          <w:tcPr>
            <w:tcW w:w="1275" w:type="dxa"/>
            <w:shd w:val="clear" w:color="auto" w:fill="auto"/>
          </w:tcPr>
          <w:p w:rsidR="00F21D2B" w:rsidRPr="001A519E" w:rsidRDefault="00F21D2B" w:rsidP="001459F6">
            <w:pPr>
              <w:keepNext/>
              <w:keepLines/>
              <w:jc w:val="center"/>
              <w:rPr>
                <w:lang w:val="en-US"/>
              </w:rPr>
            </w:pPr>
            <w:r w:rsidRPr="001A519E">
              <w:rPr>
                <w:sz w:val="22"/>
                <w:szCs w:val="22"/>
                <w:lang w:val="en-US"/>
              </w:rPr>
              <w:t>2</w:t>
            </w:r>
          </w:p>
        </w:tc>
        <w:tc>
          <w:tcPr>
            <w:tcW w:w="2127" w:type="dxa"/>
            <w:shd w:val="clear" w:color="auto" w:fill="auto"/>
          </w:tcPr>
          <w:p w:rsidR="00F21D2B" w:rsidRPr="001A519E" w:rsidRDefault="00F21D2B" w:rsidP="001459F6">
            <w:pPr>
              <w:keepNext/>
              <w:keepLines/>
              <w:jc w:val="center"/>
              <w:rPr>
                <w:lang w:val="en-US"/>
              </w:rPr>
            </w:pPr>
            <w:r w:rsidRPr="001A519E">
              <w:rPr>
                <w:sz w:val="22"/>
                <w:szCs w:val="22"/>
                <w:lang w:val="en-US"/>
              </w:rPr>
              <w:t>3</w:t>
            </w:r>
          </w:p>
        </w:tc>
        <w:tc>
          <w:tcPr>
            <w:tcW w:w="1701" w:type="dxa"/>
            <w:shd w:val="clear" w:color="auto" w:fill="auto"/>
          </w:tcPr>
          <w:p w:rsidR="00F21D2B" w:rsidRPr="001A519E" w:rsidRDefault="00F21D2B" w:rsidP="001459F6">
            <w:pPr>
              <w:keepNext/>
              <w:keepLines/>
              <w:jc w:val="center"/>
              <w:rPr>
                <w:lang w:val="en-US"/>
              </w:rPr>
            </w:pPr>
            <w:r w:rsidRPr="001A519E">
              <w:rPr>
                <w:sz w:val="22"/>
                <w:szCs w:val="22"/>
                <w:lang w:val="en-US"/>
              </w:rPr>
              <w:t>4</w:t>
            </w:r>
          </w:p>
        </w:tc>
        <w:tc>
          <w:tcPr>
            <w:tcW w:w="2409" w:type="dxa"/>
            <w:shd w:val="clear" w:color="auto" w:fill="auto"/>
          </w:tcPr>
          <w:p w:rsidR="00F21D2B" w:rsidRPr="001A519E" w:rsidRDefault="00F21D2B" w:rsidP="001459F6">
            <w:pPr>
              <w:keepNext/>
              <w:keepLines/>
              <w:jc w:val="center"/>
              <w:rPr>
                <w:lang w:val="en-US"/>
              </w:rPr>
            </w:pPr>
            <w:r w:rsidRPr="001A519E">
              <w:rPr>
                <w:sz w:val="22"/>
                <w:szCs w:val="22"/>
                <w:lang w:val="en-US"/>
              </w:rPr>
              <w:t>5</w:t>
            </w:r>
          </w:p>
        </w:tc>
        <w:tc>
          <w:tcPr>
            <w:tcW w:w="4253" w:type="dxa"/>
            <w:shd w:val="clear" w:color="auto" w:fill="auto"/>
          </w:tcPr>
          <w:p w:rsidR="00F21D2B" w:rsidRPr="001A519E" w:rsidRDefault="00F21D2B" w:rsidP="001459F6">
            <w:pPr>
              <w:keepNext/>
              <w:keepLines/>
              <w:jc w:val="center"/>
              <w:rPr>
                <w:lang w:val="en-US"/>
              </w:rPr>
            </w:pPr>
            <w:r w:rsidRPr="001A519E">
              <w:rPr>
                <w:sz w:val="22"/>
                <w:szCs w:val="22"/>
                <w:lang w:val="en-US"/>
              </w:rPr>
              <w:t>6</w:t>
            </w:r>
          </w:p>
        </w:tc>
        <w:tc>
          <w:tcPr>
            <w:tcW w:w="1984" w:type="dxa"/>
            <w:shd w:val="clear" w:color="auto" w:fill="auto"/>
          </w:tcPr>
          <w:p w:rsidR="00F21D2B" w:rsidRPr="001A519E" w:rsidRDefault="00F21D2B" w:rsidP="001459F6">
            <w:pPr>
              <w:keepNext/>
              <w:keepLines/>
              <w:jc w:val="center"/>
              <w:rPr>
                <w:lang w:val="en-US"/>
              </w:rPr>
            </w:pPr>
            <w:r w:rsidRPr="001A519E">
              <w:rPr>
                <w:sz w:val="22"/>
                <w:szCs w:val="22"/>
                <w:lang w:val="en-US"/>
              </w:rPr>
              <w:t>7</w:t>
            </w:r>
          </w:p>
        </w:tc>
        <w:tc>
          <w:tcPr>
            <w:tcW w:w="993" w:type="dxa"/>
            <w:shd w:val="clear" w:color="auto" w:fill="auto"/>
          </w:tcPr>
          <w:p w:rsidR="00F21D2B" w:rsidRPr="001A519E" w:rsidRDefault="00F21D2B" w:rsidP="001459F6">
            <w:pPr>
              <w:keepNext/>
              <w:keepLines/>
              <w:jc w:val="center"/>
              <w:rPr>
                <w:lang w:val="en-US"/>
              </w:rPr>
            </w:pPr>
            <w:r w:rsidRPr="001A519E">
              <w:rPr>
                <w:sz w:val="22"/>
                <w:szCs w:val="22"/>
                <w:lang w:val="en-US"/>
              </w:rPr>
              <w:t>8</w:t>
            </w:r>
          </w:p>
        </w:tc>
      </w:tr>
      <w:tr w:rsidR="00F21D2B" w:rsidRPr="00AF2B09" w:rsidTr="001459F6">
        <w:trPr>
          <w:trHeight w:val="183"/>
        </w:trPr>
        <w:tc>
          <w:tcPr>
            <w:tcW w:w="426" w:type="dxa"/>
            <w:vMerge w:val="restart"/>
            <w:shd w:val="clear" w:color="auto" w:fill="auto"/>
          </w:tcPr>
          <w:p w:rsidR="00F21D2B" w:rsidRPr="001A519E" w:rsidRDefault="00F21D2B" w:rsidP="001459F6">
            <w:pPr>
              <w:keepNext/>
              <w:keepLines/>
              <w:jc w:val="center"/>
            </w:pPr>
            <w:r>
              <w:rPr>
                <w:sz w:val="22"/>
                <w:szCs w:val="22"/>
              </w:rPr>
              <w:t>1</w:t>
            </w:r>
          </w:p>
          <w:p w:rsidR="00F21D2B" w:rsidRDefault="00F21D2B" w:rsidP="001459F6">
            <w:pPr>
              <w:keepNext/>
              <w:keepLines/>
              <w:jc w:val="center"/>
            </w:pPr>
          </w:p>
        </w:tc>
        <w:tc>
          <w:tcPr>
            <w:tcW w:w="1275" w:type="dxa"/>
            <w:vMerge w:val="restart"/>
            <w:shd w:val="clear" w:color="auto" w:fill="auto"/>
          </w:tcPr>
          <w:p w:rsidR="00F21D2B" w:rsidRDefault="00F21D2B" w:rsidP="001459F6">
            <w:pPr>
              <w:keepNext/>
              <w:keepLines/>
              <w:jc w:val="center"/>
              <w:rPr>
                <w:bCs/>
              </w:rPr>
            </w:pPr>
            <w:r>
              <w:rPr>
                <w:bCs/>
                <w:sz w:val="22"/>
                <w:szCs w:val="22"/>
              </w:rPr>
              <w:t>7-01-02</w:t>
            </w:r>
          </w:p>
          <w:p w:rsidR="00F21D2B" w:rsidRDefault="00F21D2B" w:rsidP="001459F6">
            <w:pPr>
              <w:keepNext/>
              <w:keepLines/>
              <w:jc w:val="center"/>
              <w:rPr>
                <w:bCs/>
              </w:rPr>
            </w:pPr>
          </w:p>
          <w:p w:rsidR="00F21D2B" w:rsidRDefault="00F21D2B" w:rsidP="001459F6">
            <w:pPr>
              <w:keepNext/>
              <w:keepLines/>
              <w:jc w:val="center"/>
              <w:rPr>
                <w:bCs/>
              </w:rPr>
            </w:pPr>
            <w:r w:rsidRPr="00DE1941">
              <w:rPr>
                <w:bCs/>
                <w:sz w:val="22"/>
                <w:szCs w:val="22"/>
              </w:rPr>
              <w:t xml:space="preserve">КОЗ </w:t>
            </w:r>
            <w:r w:rsidRPr="00C15727">
              <w:rPr>
                <w:bCs/>
                <w:sz w:val="22"/>
                <w:szCs w:val="22"/>
              </w:rPr>
              <w:t>01.28.07.01.02.12</w:t>
            </w:r>
          </w:p>
          <w:p w:rsidR="00F21D2B" w:rsidRDefault="00F21D2B" w:rsidP="001459F6">
            <w:pPr>
              <w:keepNext/>
              <w:keepLines/>
              <w:jc w:val="center"/>
              <w:rPr>
                <w:bCs/>
              </w:rPr>
            </w:pPr>
          </w:p>
          <w:p w:rsidR="00F21D2B" w:rsidRDefault="00F21D2B" w:rsidP="001459F6">
            <w:pPr>
              <w:keepNext/>
              <w:keepLines/>
              <w:jc w:val="center"/>
              <w:rPr>
                <w:bCs/>
              </w:rPr>
            </w:pPr>
            <w:r>
              <w:rPr>
                <w:bCs/>
                <w:sz w:val="22"/>
                <w:szCs w:val="22"/>
              </w:rPr>
              <w:t>НКМИ 207990</w:t>
            </w:r>
          </w:p>
        </w:tc>
        <w:tc>
          <w:tcPr>
            <w:tcW w:w="2127" w:type="dxa"/>
            <w:vMerge w:val="restart"/>
            <w:shd w:val="clear" w:color="auto" w:fill="auto"/>
          </w:tcPr>
          <w:p w:rsidR="00F21D2B" w:rsidRPr="001A519E" w:rsidRDefault="00F21D2B" w:rsidP="001459F6">
            <w:pPr>
              <w:keepNext/>
              <w:keepLines/>
              <w:jc w:val="center"/>
            </w:pPr>
            <w:r w:rsidRPr="001C6C44">
              <w:rPr>
                <w:sz w:val="22"/>
                <w:szCs w:val="22"/>
              </w:rPr>
              <w:t>30.92.20.000- Коляски инвалидные, кроме частей и принадлежностей</w:t>
            </w:r>
            <w:r>
              <w:rPr>
                <w:sz w:val="22"/>
                <w:szCs w:val="22"/>
              </w:rPr>
              <w:t xml:space="preserve"> / </w:t>
            </w:r>
          </w:p>
          <w:p w:rsidR="00F21D2B" w:rsidRDefault="00F21D2B" w:rsidP="001459F6">
            <w:pPr>
              <w:keepNext/>
              <w:keepLines/>
              <w:jc w:val="center"/>
            </w:pPr>
            <w:r w:rsidRPr="006E5E4C">
              <w:rPr>
                <w:sz w:val="22"/>
                <w:szCs w:val="22"/>
              </w:rPr>
              <w:t>30.92.20.000-000000</w:t>
            </w:r>
            <w:r>
              <w:rPr>
                <w:sz w:val="22"/>
                <w:szCs w:val="22"/>
              </w:rPr>
              <w:t xml:space="preserve">43 </w:t>
            </w:r>
            <w:r w:rsidRPr="003A4B6C">
              <w:rPr>
                <w:sz w:val="22"/>
                <w:szCs w:val="22"/>
              </w:rPr>
              <w:t xml:space="preserve">- </w:t>
            </w:r>
          </w:p>
          <w:p w:rsidR="00F21D2B" w:rsidRPr="001C6C44" w:rsidRDefault="00F21D2B" w:rsidP="001459F6">
            <w:pPr>
              <w:keepNext/>
              <w:keepLines/>
              <w:jc w:val="cente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F21D2B" w:rsidRDefault="00F21D2B" w:rsidP="001459F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proofErr w:type="gramStart"/>
            <w:r w:rsidRPr="007A6580">
              <w:rPr>
                <w:sz w:val="22"/>
                <w:szCs w:val="22"/>
              </w:rPr>
              <w:t>комнатная</w:t>
            </w:r>
            <w:proofErr w:type="gramEnd"/>
            <w:r w:rsidRPr="007A6580">
              <w:rPr>
                <w:sz w:val="22"/>
                <w:szCs w:val="22"/>
              </w:rPr>
              <w:t xml:space="preserve"> (для инвалидов и детей-инвалидов)</w:t>
            </w:r>
          </w:p>
          <w:p w:rsidR="00F21D2B" w:rsidRDefault="00F21D2B" w:rsidP="001459F6">
            <w:pPr>
              <w:keepNext/>
              <w:keepLines/>
              <w:jc w:val="center"/>
            </w:pPr>
            <w:r>
              <w:rPr>
                <w:sz w:val="22"/>
                <w:szCs w:val="22"/>
              </w:rPr>
              <w:t xml:space="preserve">/ </w:t>
            </w:r>
          </w:p>
          <w:p w:rsidR="00F21D2B" w:rsidRPr="000E781F" w:rsidRDefault="00F21D2B" w:rsidP="001459F6">
            <w:pPr>
              <w:keepNext/>
              <w:keepLines/>
              <w:jc w:val="center"/>
            </w:pPr>
            <w:r w:rsidRPr="007A6580">
              <w:rPr>
                <w:sz w:val="22"/>
                <w:szCs w:val="22"/>
              </w:rPr>
              <w:t xml:space="preserve">Кресло-коляска с ручным </w:t>
            </w:r>
            <w:r w:rsidRPr="007A6580">
              <w:rPr>
                <w:sz w:val="22"/>
                <w:szCs w:val="22"/>
              </w:rPr>
              <w:lastRenderedPageBreak/>
              <w:t>приводом с дополнительной фиксацией (поддержкой) головы и тела, в том числе для больных ДЦП, комнатная (для инвалидов и детей-инвалидов) (Максимальная ширина сиденья ≥ 33  и  ≤ 38.5; Максимальный вес пациента ≥ 100  и  ≤ 150)</w:t>
            </w:r>
          </w:p>
        </w:tc>
        <w:tc>
          <w:tcPr>
            <w:tcW w:w="2409" w:type="dxa"/>
            <w:shd w:val="clear" w:color="auto" w:fill="auto"/>
          </w:tcPr>
          <w:p w:rsidR="00F21D2B" w:rsidRPr="00451A04" w:rsidRDefault="00F21D2B" w:rsidP="001459F6">
            <w:pPr>
              <w:keepNext/>
              <w:keepLines/>
              <w:tabs>
                <w:tab w:val="left" w:pos="317"/>
              </w:tabs>
            </w:pPr>
            <w:r>
              <w:rPr>
                <w:sz w:val="22"/>
                <w:szCs w:val="22"/>
              </w:rPr>
              <w:lastRenderedPageBreak/>
              <w:t>Назначение</w:t>
            </w:r>
          </w:p>
        </w:tc>
        <w:tc>
          <w:tcPr>
            <w:tcW w:w="4253" w:type="dxa"/>
            <w:shd w:val="clear" w:color="auto" w:fill="auto"/>
            <w:vAlign w:val="center"/>
          </w:tcPr>
          <w:p w:rsidR="00F21D2B" w:rsidRPr="001A519E" w:rsidRDefault="00F21D2B" w:rsidP="001459F6">
            <w:pPr>
              <w:pStyle w:val="parametervalue"/>
              <w:spacing w:before="0" w:beforeAutospacing="0" w:after="0" w:afterAutospacing="0"/>
              <w:jc w:val="both"/>
            </w:pPr>
            <w:r>
              <w:rPr>
                <w:sz w:val="22"/>
                <w:szCs w:val="22"/>
              </w:rPr>
              <w:t>Комнатная</w:t>
            </w:r>
          </w:p>
        </w:tc>
        <w:tc>
          <w:tcPr>
            <w:tcW w:w="1984" w:type="dxa"/>
            <w:shd w:val="clear" w:color="auto" w:fill="auto"/>
          </w:tcPr>
          <w:p w:rsidR="00F21D2B" w:rsidRPr="00141EDE" w:rsidRDefault="00F21D2B" w:rsidP="001459F6">
            <w:pPr>
              <w:keepNext/>
              <w:keepLines/>
            </w:pPr>
          </w:p>
        </w:tc>
        <w:tc>
          <w:tcPr>
            <w:tcW w:w="993" w:type="dxa"/>
            <w:vMerge w:val="restart"/>
            <w:shd w:val="clear" w:color="auto" w:fill="auto"/>
          </w:tcPr>
          <w:p w:rsidR="00F21D2B" w:rsidRPr="0018591B" w:rsidRDefault="00F21D2B" w:rsidP="001459F6">
            <w:pPr>
              <w:keepNext/>
              <w:keepLines/>
            </w:pPr>
          </w:p>
          <w:p w:rsidR="00F21D2B" w:rsidRPr="001A519E" w:rsidRDefault="00F21D2B" w:rsidP="001459F6">
            <w:pPr>
              <w:keepNext/>
              <w:keepLines/>
              <w:jc w:val="center"/>
              <w:rPr>
                <w:b/>
              </w:rPr>
            </w:pPr>
            <w:r>
              <w:rPr>
                <w:b/>
                <w:sz w:val="22"/>
                <w:szCs w:val="22"/>
              </w:rPr>
              <w:t>4</w:t>
            </w:r>
          </w:p>
          <w:p w:rsidR="00F21D2B" w:rsidRPr="0018591B" w:rsidRDefault="00F21D2B" w:rsidP="001459F6">
            <w:pPr>
              <w:keepNext/>
              <w:keepLines/>
              <w:jc w:val="center"/>
            </w:pPr>
          </w:p>
        </w:tc>
      </w:tr>
      <w:tr w:rsidR="00F21D2B" w:rsidRPr="00AF2B09" w:rsidTr="001459F6">
        <w:trPr>
          <w:trHeight w:val="183"/>
        </w:trPr>
        <w:tc>
          <w:tcPr>
            <w:tcW w:w="426" w:type="dxa"/>
            <w:vMerge/>
            <w:shd w:val="clear" w:color="auto" w:fill="auto"/>
          </w:tcPr>
          <w:p w:rsidR="00F21D2B" w:rsidRDefault="00F21D2B" w:rsidP="001459F6">
            <w:pPr>
              <w:keepNext/>
              <w:keepLines/>
              <w:jc w:val="center"/>
            </w:pPr>
          </w:p>
        </w:tc>
        <w:tc>
          <w:tcPr>
            <w:tcW w:w="1275" w:type="dxa"/>
            <w:vMerge/>
            <w:shd w:val="clear" w:color="auto" w:fill="auto"/>
          </w:tcPr>
          <w:p w:rsidR="00F21D2B" w:rsidRDefault="00F21D2B" w:rsidP="001459F6">
            <w:pPr>
              <w:keepNext/>
              <w:keepLines/>
              <w:jc w:val="center"/>
              <w:rPr>
                <w:bCs/>
              </w:rPr>
            </w:pPr>
          </w:p>
        </w:tc>
        <w:tc>
          <w:tcPr>
            <w:tcW w:w="2127" w:type="dxa"/>
            <w:vMerge/>
            <w:shd w:val="clear" w:color="auto" w:fill="auto"/>
          </w:tcPr>
          <w:p w:rsidR="00F21D2B" w:rsidRPr="001C6C44" w:rsidRDefault="00F21D2B" w:rsidP="001459F6">
            <w:pPr>
              <w:keepNext/>
              <w:keepLines/>
              <w:jc w:val="center"/>
            </w:pPr>
          </w:p>
        </w:tc>
        <w:tc>
          <w:tcPr>
            <w:tcW w:w="1701" w:type="dxa"/>
            <w:vMerge/>
            <w:shd w:val="clear" w:color="auto" w:fill="auto"/>
          </w:tcPr>
          <w:p w:rsidR="00F21D2B" w:rsidRPr="000E781F" w:rsidRDefault="00F21D2B" w:rsidP="001459F6">
            <w:pPr>
              <w:keepNext/>
              <w:keepLines/>
              <w:jc w:val="center"/>
            </w:pPr>
          </w:p>
        </w:tc>
        <w:tc>
          <w:tcPr>
            <w:tcW w:w="2409" w:type="dxa"/>
            <w:shd w:val="clear" w:color="auto" w:fill="auto"/>
          </w:tcPr>
          <w:p w:rsidR="00F21D2B" w:rsidRPr="00451A04" w:rsidRDefault="00F21D2B" w:rsidP="001459F6">
            <w:pPr>
              <w:keepNext/>
              <w:keepLines/>
              <w:tabs>
                <w:tab w:val="left" w:pos="317"/>
              </w:tabs>
            </w:pPr>
            <w:r w:rsidRPr="00AF2B09">
              <w:rPr>
                <w:sz w:val="22"/>
                <w:szCs w:val="22"/>
              </w:rPr>
              <w:t>Наличие подголовника</w:t>
            </w:r>
          </w:p>
        </w:tc>
        <w:tc>
          <w:tcPr>
            <w:tcW w:w="4253" w:type="dxa"/>
            <w:shd w:val="clear" w:color="auto" w:fill="auto"/>
            <w:vAlign w:val="center"/>
          </w:tcPr>
          <w:p w:rsidR="00F21D2B" w:rsidRPr="001A519E" w:rsidRDefault="00F21D2B" w:rsidP="001459F6">
            <w:pPr>
              <w:pStyle w:val="parametervalue"/>
              <w:spacing w:before="0" w:beforeAutospacing="0" w:after="0" w:afterAutospacing="0"/>
              <w:jc w:val="both"/>
            </w:pPr>
            <w:r>
              <w:rPr>
                <w:sz w:val="22"/>
                <w:szCs w:val="22"/>
              </w:rPr>
              <w:t>Да</w:t>
            </w:r>
          </w:p>
        </w:tc>
        <w:tc>
          <w:tcPr>
            <w:tcW w:w="1984" w:type="dxa"/>
            <w:shd w:val="clear" w:color="auto" w:fill="auto"/>
          </w:tcPr>
          <w:p w:rsidR="00F21D2B" w:rsidRPr="00141EDE" w:rsidRDefault="00F21D2B" w:rsidP="001459F6">
            <w:pPr>
              <w:keepNext/>
              <w:keepLines/>
            </w:pPr>
          </w:p>
        </w:tc>
        <w:tc>
          <w:tcPr>
            <w:tcW w:w="993" w:type="dxa"/>
            <w:vMerge/>
            <w:shd w:val="clear" w:color="auto" w:fill="auto"/>
          </w:tcPr>
          <w:p w:rsidR="00F21D2B" w:rsidRPr="0018591B" w:rsidRDefault="00F21D2B" w:rsidP="001459F6">
            <w:pPr>
              <w:keepNext/>
              <w:keepLines/>
              <w:jc w:val="center"/>
            </w:pPr>
          </w:p>
        </w:tc>
      </w:tr>
      <w:tr w:rsidR="00F21D2B" w:rsidRPr="00AF2B09" w:rsidTr="001459F6">
        <w:trPr>
          <w:trHeight w:val="183"/>
        </w:trPr>
        <w:tc>
          <w:tcPr>
            <w:tcW w:w="426" w:type="dxa"/>
            <w:vMerge/>
            <w:shd w:val="clear" w:color="auto" w:fill="auto"/>
          </w:tcPr>
          <w:p w:rsidR="00F21D2B" w:rsidRDefault="00F21D2B" w:rsidP="001459F6">
            <w:pPr>
              <w:keepNext/>
              <w:keepLines/>
              <w:jc w:val="center"/>
            </w:pPr>
          </w:p>
        </w:tc>
        <w:tc>
          <w:tcPr>
            <w:tcW w:w="1275" w:type="dxa"/>
            <w:vMerge/>
            <w:shd w:val="clear" w:color="auto" w:fill="auto"/>
          </w:tcPr>
          <w:p w:rsidR="00F21D2B" w:rsidRDefault="00F21D2B" w:rsidP="001459F6">
            <w:pPr>
              <w:keepNext/>
              <w:keepLines/>
              <w:jc w:val="center"/>
              <w:rPr>
                <w:bCs/>
              </w:rPr>
            </w:pPr>
          </w:p>
        </w:tc>
        <w:tc>
          <w:tcPr>
            <w:tcW w:w="2127" w:type="dxa"/>
            <w:vMerge/>
            <w:shd w:val="clear" w:color="auto" w:fill="auto"/>
          </w:tcPr>
          <w:p w:rsidR="00F21D2B" w:rsidRPr="001C6C44" w:rsidRDefault="00F21D2B" w:rsidP="001459F6">
            <w:pPr>
              <w:keepNext/>
              <w:keepLines/>
              <w:jc w:val="center"/>
            </w:pPr>
          </w:p>
        </w:tc>
        <w:tc>
          <w:tcPr>
            <w:tcW w:w="1701" w:type="dxa"/>
            <w:vMerge/>
            <w:shd w:val="clear" w:color="auto" w:fill="auto"/>
          </w:tcPr>
          <w:p w:rsidR="00F21D2B" w:rsidRPr="000E781F" w:rsidRDefault="00F21D2B" w:rsidP="001459F6">
            <w:pPr>
              <w:keepNext/>
              <w:keepLines/>
              <w:jc w:val="center"/>
            </w:pPr>
          </w:p>
        </w:tc>
        <w:tc>
          <w:tcPr>
            <w:tcW w:w="2409" w:type="dxa"/>
            <w:shd w:val="clear" w:color="auto" w:fill="auto"/>
          </w:tcPr>
          <w:p w:rsidR="00F21D2B" w:rsidRPr="00451A04" w:rsidRDefault="00F21D2B" w:rsidP="001459F6">
            <w:pPr>
              <w:keepNext/>
              <w:keepLines/>
              <w:tabs>
                <w:tab w:val="left" w:pos="317"/>
              </w:tabs>
            </w:pPr>
            <w:r w:rsidRPr="00B77953">
              <w:rPr>
                <w:sz w:val="22"/>
                <w:szCs w:val="22"/>
              </w:rPr>
              <w:t>Фиксация туловища</w:t>
            </w:r>
          </w:p>
        </w:tc>
        <w:tc>
          <w:tcPr>
            <w:tcW w:w="4253" w:type="dxa"/>
            <w:shd w:val="clear" w:color="auto" w:fill="auto"/>
            <w:vAlign w:val="center"/>
          </w:tcPr>
          <w:p w:rsidR="00F21D2B" w:rsidRPr="001A519E" w:rsidRDefault="00F21D2B" w:rsidP="001459F6">
            <w:pPr>
              <w:pStyle w:val="parametervalue"/>
              <w:spacing w:before="0" w:beforeAutospacing="0" w:after="0" w:afterAutospacing="0"/>
              <w:jc w:val="both"/>
            </w:pPr>
            <w:r>
              <w:rPr>
                <w:sz w:val="22"/>
                <w:szCs w:val="22"/>
              </w:rPr>
              <w:t>Да</w:t>
            </w:r>
          </w:p>
        </w:tc>
        <w:tc>
          <w:tcPr>
            <w:tcW w:w="1984" w:type="dxa"/>
            <w:shd w:val="clear" w:color="auto" w:fill="auto"/>
          </w:tcPr>
          <w:p w:rsidR="00F21D2B" w:rsidRPr="00141EDE" w:rsidRDefault="00F21D2B" w:rsidP="001459F6">
            <w:pPr>
              <w:keepNext/>
              <w:keepLines/>
            </w:pPr>
          </w:p>
        </w:tc>
        <w:tc>
          <w:tcPr>
            <w:tcW w:w="993" w:type="dxa"/>
            <w:vMerge/>
            <w:shd w:val="clear" w:color="auto" w:fill="auto"/>
          </w:tcPr>
          <w:p w:rsidR="00F21D2B" w:rsidRPr="0018591B" w:rsidRDefault="00F21D2B" w:rsidP="001459F6">
            <w:pPr>
              <w:keepNext/>
              <w:keepLines/>
              <w:jc w:val="center"/>
            </w:pPr>
          </w:p>
        </w:tc>
      </w:tr>
      <w:tr w:rsidR="00F21D2B" w:rsidRPr="00AF2B09" w:rsidTr="001459F6">
        <w:trPr>
          <w:trHeight w:val="183"/>
        </w:trPr>
        <w:tc>
          <w:tcPr>
            <w:tcW w:w="426" w:type="dxa"/>
            <w:vMerge/>
            <w:shd w:val="clear" w:color="auto" w:fill="auto"/>
          </w:tcPr>
          <w:p w:rsidR="00F21D2B" w:rsidRDefault="00F21D2B" w:rsidP="001459F6">
            <w:pPr>
              <w:keepNext/>
              <w:keepLines/>
              <w:jc w:val="center"/>
            </w:pPr>
          </w:p>
        </w:tc>
        <w:tc>
          <w:tcPr>
            <w:tcW w:w="1275" w:type="dxa"/>
            <w:vMerge/>
            <w:shd w:val="clear" w:color="auto" w:fill="auto"/>
          </w:tcPr>
          <w:p w:rsidR="00F21D2B" w:rsidRDefault="00F21D2B" w:rsidP="001459F6">
            <w:pPr>
              <w:keepNext/>
              <w:keepLines/>
              <w:jc w:val="center"/>
              <w:rPr>
                <w:bCs/>
              </w:rPr>
            </w:pPr>
          </w:p>
        </w:tc>
        <w:tc>
          <w:tcPr>
            <w:tcW w:w="2127" w:type="dxa"/>
            <w:vMerge/>
            <w:shd w:val="clear" w:color="auto" w:fill="auto"/>
          </w:tcPr>
          <w:p w:rsidR="00F21D2B" w:rsidRPr="001C6C44" w:rsidRDefault="00F21D2B" w:rsidP="001459F6">
            <w:pPr>
              <w:keepNext/>
              <w:keepLines/>
              <w:jc w:val="center"/>
            </w:pPr>
          </w:p>
        </w:tc>
        <w:tc>
          <w:tcPr>
            <w:tcW w:w="1701" w:type="dxa"/>
            <w:vMerge/>
            <w:shd w:val="clear" w:color="auto" w:fill="auto"/>
          </w:tcPr>
          <w:p w:rsidR="00F21D2B" w:rsidRPr="000E781F" w:rsidRDefault="00F21D2B" w:rsidP="001459F6">
            <w:pPr>
              <w:keepNext/>
              <w:keepLines/>
              <w:jc w:val="center"/>
            </w:pPr>
          </w:p>
        </w:tc>
        <w:tc>
          <w:tcPr>
            <w:tcW w:w="2409" w:type="dxa"/>
            <w:shd w:val="clear" w:color="auto" w:fill="auto"/>
          </w:tcPr>
          <w:p w:rsidR="00F21D2B" w:rsidRPr="00451A04" w:rsidRDefault="00F21D2B" w:rsidP="001459F6">
            <w:pPr>
              <w:keepNext/>
              <w:keepLines/>
              <w:tabs>
                <w:tab w:val="left" w:pos="317"/>
              </w:tabs>
            </w:pPr>
            <w:r w:rsidRPr="00B77953">
              <w:rPr>
                <w:sz w:val="22"/>
                <w:szCs w:val="22"/>
              </w:rPr>
              <w:t>Регулировка угла наклона подножки</w:t>
            </w:r>
          </w:p>
        </w:tc>
        <w:tc>
          <w:tcPr>
            <w:tcW w:w="4253" w:type="dxa"/>
            <w:shd w:val="clear" w:color="auto" w:fill="auto"/>
            <w:vAlign w:val="center"/>
          </w:tcPr>
          <w:p w:rsidR="00F21D2B" w:rsidRPr="001A519E" w:rsidRDefault="00F21D2B" w:rsidP="001459F6">
            <w:pPr>
              <w:pStyle w:val="parametervalue"/>
              <w:spacing w:before="0" w:beforeAutospacing="0" w:after="0" w:afterAutospacing="0"/>
              <w:jc w:val="both"/>
            </w:pPr>
            <w:r>
              <w:rPr>
                <w:sz w:val="22"/>
                <w:szCs w:val="22"/>
              </w:rPr>
              <w:t>Да</w:t>
            </w:r>
          </w:p>
        </w:tc>
        <w:tc>
          <w:tcPr>
            <w:tcW w:w="1984" w:type="dxa"/>
            <w:shd w:val="clear" w:color="auto" w:fill="auto"/>
          </w:tcPr>
          <w:p w:rsidR="00F21D2B" w:rsidRPr="00141EDE" w:rsidRDefault="00F21D2B" w:rsidP="001459F6">
            <w:pPr>
              <w:keepNext/>
              <w:keepLines/>
            </w:pPr>
          </w:p>
        </w:tc>
        <w:tc>
          <w:tcPr>
            <w:tcW w:w="993" w:type="dxa"/>
            <w:vMerge/>
            <w:shd w:val="clear" w:color="auto" w:fill="auto"/>
          </w:tcPr>
          <w:p w:rsidR="00F21D2B" w:rsidRPr="0018591B" w:rsidRDefault="00F21D2B" w:rsidP="001459F6">
            <w:pPr>
              <w:keepNext/>
              <w:keepLines/>
              <w:jc w:val="center"/>
            </w:pPr>
          </w:p>
        </w:tc>
      </w:tr>
      <w:tr w:rsidR="00F21D2B" w:rsidRPr="00AF2B09" w:rsidTr="001459F6">
        <w:trPr>
          <w:trHeight w:val="183"/>
        </w:trPr>
        <w:tc>
          <w:tcPr>
            <w:tcW w:w="426" w:type="dxa"/>
            <w:vMerge/>
            <w:shd w:val="clear" w:color="auto" w:fill="auto"/>
          </w:tcPr>
          <w:p w:rsidR="00F21D2B" w:rsidRDefault="00F21D2B" w:rsidP="001459F6">
            <w:pPr>
              <w:keepNext/>
              <w:keepLines/>
              <w:jc w:val="center"/>
            </w:pPr>
          </w:p>
        </w:tc>
        <w:tc>
          <w:tcPr>
            <w:tcW w:w="1275" w:type="dxa"/>
            <w:vMerge/>
            <w:shd w:val="clear" w:color="auto" w:fill="auto"/>
          </w:tcPr>
          <w:p w:rsidR="00F21D2B" w:rsidRDefault="00F21D2B" w:rsidP="001459F6">
            <w:pPr>
              <w:keepNext/>
              <w:keepLines/>
              <w:jc w:val="center"/>
              <w:rPr>
                <w:bCs/>
              </w:rPr>
            </w:pPr>
          </w:p>
        </w:tc>
        <w:tc>
          <w:tcPr>
            <w:tcW w:w="2127" w:type="dxa"/>
            <w:vMerge/>
            <w:shd w:val="clear" w:color="auto" w:fill="auto"/>
          </w:tcPr>
          <w:p w:rsidR="00F21D2B" w:rsidRPr="001C6C44" w:rsidRDefault="00F21D2B" w:rsidP="001459F6">
            <w:pPr>
              <w:keepNext/>
              <w:keepLines/>
              <w:jc w:val="center"/>
            </w:pPr>
          </w:p>
        </w:tc>
        <w:tc>
          <w:tcPr>
            <w:tcW w:w="1701" w:type="dxa"/>
            <w:vMerge/>
            <w:shd w:val="clear" w:color="auto" w:fill="auto"/>
          </w:tcPr>
          <w:p w:rsidR="00F21D2B" w:rsidRPr="000E781F" w:rsidRDefault="00F21D2B" w:rsidP="001459F6">
            <w:pPr>
              <w:keepNext/>
              <w:keepLines/>
              <w:jc w:val="center"/>
            </w:pPr>
          </w:p>
        </w:tc>
        <w:tc>
          <w:tcPr>
            <w:tcW w:w="2409" w:type="dxa"/>
            <w:shd w:val="clear" w:color="auto" w:fill="auto"/>
          </w:tcPr>
          <w:p w:rsidR="00F21D2B" w:rsidRPr="00451A04" w:rsidRDefault="00F21D2B" w:rsidP="001459F6">
            <w:pPr>
              <w:keepNext/>
              <w:keepLines/>
              <w:tabs>
                <w:tab w:val="left" w:pos="317"/>
              </w:tabs>
            </w:pPr>
            <w:r w:rsidRPr="00B77953">
              <w:rPr>
                <w:sz w:val="22"/>
                <w:szCs w:val="22"/>
              </w:rPr>
              <w:t>Откидная спинка</w:t>
            </w:r>
          </w:p>
        </w:tc>
        <w:tc>
          <w:tcPr>
            <w:tcW w:w="4253" w:type="dxa"/>
            <w:shd w:val="clear" w:color="auto" w:fill="auto"/>
            <w:vAlign w:val="center"/>
          </w:tcPr>
          <w:p w:rsidR="00F21D2B" w:rsidRPr="001A519E" w:rsidRDefault="00F21D2B" w:rsidP="001459F6">
            <w:pPr>
              <w:pStyle w:val="parametervalue"/>
              <w:spacing w:before="0" w:beforeAutospacing="0" w:after="0" w:afterAutospacing="0"/>
              <w:jc w:val="both"/>
            </w:pPr>
            <w:r>
              <w:rPr>
                <w:sz w:val="22"/>
                <w:szCs w:val="22"/>
              </w:rPr>
              <w:t>Нет</w:t>
            </w:r>
          </w:p>
        </w:tc>
        <w:tc>
          <w:tcPr>
            <w:tcW w:w="1984" w:type="dxa"/>
            <w:shd w:val="clear" w:color="auto" w:fill="auto"/>
          </w:tcPr>
          <w:p w:rsidR="00F21D2B" w:rsidRPr="00141EDE" w:rsidRDefault="00F21D2B" w:rsidP="001459F6">
            <w:pPr>
              <w:keepNext/>
              <w:keepLines/>
            </w:pPr>
          </w:p>
        </w:tc>
        <w:tc>
          <w:tcPr>
            <w:tcW w:w="993" w:type="dxa"/>
            <w:vMerge/>
            <w:shd w:val="clear" w:color="auto" w:fill="auto"/>
          </w:tcPr>
          <w:p w:rsidR="00F21D2B" w:rsidRPr="0018591B" w:rsidRDefault="00F21D2B" w:rsidP="001459F6">
            <w:pPr>
              <w:keepNext/>
              <w:keepLines/>
              <w:jc w:val="center"/>
            </w:pPr>
          </w:p>
        </w:tc>
      </w:tr>
      <w:tr w:rsidR="00F21D2B" w:rsidRPr="00AF2B09" w:rsidTr="001459F6">
        <w:trPr>
          <w:trHeight w:val="183"/>
        </w:trPr>
        <w:tc>
          <w:tcPr>
            <w:tcW w:w="426" w:type="dxa"/>
            <w:vMerge/>
            <w:shd w:val="clear" w:color="auto" w:fill="auto"/>
          </w:tcPr>
          <w:p w:rsidR="00F21D2B" w:rsidRDefault="00F21D2B" w:rsidP="001459F6">
            <w:pPr>
              <w:keepNext/>
              <w:keepLines/>
              <w:jc w:val="center"/>
            </w:pPr>
          </w:p>
        </w:tc>
        <w:tc>
          <w:tcPr>
            <w:tcW w:w="1275" w:type="dxa"/>
            <w:vMerge/>
            <w:shd w:val="clear" w:color="auto" w:fill="auto"/>
          </w:tcPr>
          <w:p w:rsidR="00F21D2B" w:rsidRDefault="00F21D2B" w:rsidP="001459F6">
            <w:pPr>
              <w:keepNext/>
              <w:keepLines/>
              <w:jc w:val="center"/>
              <w:rPr>
                <w:bCs/>
              </w:rPr>
            </w:pPr>
          </w:p>
        </w:tc>
        <w:tc>
          <w:tcPr>
            <w:tcW w:w="2127" w:type="dxa"/>
            <w:vMerge/>
            <w:shd w:val="clear" w:color="auto" w:fill="auto"/>
          </w:tcPr>
          <w:p w:rsidR="00F21D2B" w:rsidRPr="001C6C44" w:rsidRDefault="00F21D2B" w:rsidP="001459F6">
            <w:pPr>
              <w:keepNext/>
              <w:keepLines/>
              <w:jc w:val="center"/>
            </w:pPr>
          </w:p>
        </w:tc>
        <w:tc>
          <w:tcPr>
            <w:tcW w:w="1701" w:type="dxa"/>
            <w:vMerge/>
            <w:shd w:val="clear" w:color="auto" w:fill="auto"/>
          </w:tcPr>
          <w:p w:rsidR="00F21D2B" w:rsidRPr="000E781F" w:rsidRDefault="00F21D2B" w:rsidP="001459F6">
            <w:pPr>
              <w:keepNext/>
              <w:keepLines/>
              <w:jc w:val="center"/>
            </w:pPr>
          </w:p>
        </w:tc>
        <w:tc>
          <w:tcPr>
            <w:tcW w:w="2409" w:type="dxa"/>
            <w:shd w:val="clear" w:color="auto" w:fill="auto"/>
          </w:tcPr>
          <w:p w:rsidR="00F21D2B" w:rsidRPr="00451A04" w:rsidRDefault="00F21D2B" w:rsidP="001459F6">
            <w:pPr>
              <w:keepNext/>
              <w:keepLines/>
              <w:tabs>
                <w:tab w:val="left" w:pos="317"/>
              </w:tabs>
            </w:pPr>
            <w:r w:rsidRPr="009D4826">
              <w:rPr>
                <w:sz w:val="22"/>
                <w:szCs w:val="22"/>
              </w:rPr>
              <w:t>Конструкция</w:t>
            </w:r>
          </w:p>
        </w:tc>
        <w:tc>
          <w:tcPr>
            <w:tcW w:w="4253" w:type="dxa"/>
            <w:shd w:val="clear" w:color="auto" w:fill="auto"/>
            <w:vAlign w:val="center"/>
          </w:tcPr>
          <w:p w:rsidR="00F21D2B" w:rsidRPr="001A519E" w:rsidRDefault="00F21D2B" w:rsidP="001459F6">
            <w:pPr>
              <w:pStyle w:val="parametervalue"/>
              <w:spacing w:before="0" w:beforeAutospacing="0" w:after="0" w:afterAutospacing="0"/>
              <w:jc w:val="both"/>
            </w:pPr>
            <w:r>
              <w:rPr>
                <w:sz w:val="22"/>
                <w:szCs w:val="22"/>
              </w:rPr>
              <w:t>С</w:t>
            </w:r>
            <w:r w:rsidRPr="009D4826">
              <w:rPr>
                <w:sz w:val="22"/>
                <w:szCs w:val="22"/>
              </w:rPr>
              <w:t>кладная</w:t>
            </w:r>
          </w:p>
        </w:tc>
        <w:tc>
          <w:tcPr>
            <w:tcW w:w="1984" w:type="dxa"/>
            <w:shd w:val="clear" w:color="auto" w:fill="auto"/>
          </w:tcPr>
          <w:p w:rsidR="00F21D2B" w:rsidRPr="00141EDE" w:rsidRDefault="00F21D2B" w:rsidP="001459F6">
            <w:pPr>
              <w:keepNext/>
              <w:keepLines/>
            </w:pPr>
          </w:p>
        </w:tc>
        <w:tc>
          <w:tcPr>
            <w:tcW w:w="993" w:type="dxa"/>
            <w:vMerge/>
            <w:shd w:val="clear" w:color="auto" w:fill="auto"/>
          </w:tcPr>
          <w:p w:rsidR="00F21D2B" w:rsidRPr="0018591B" w:rsidRDefault="00F21D2B" w:rsidP="001459F6">
            <w:pPr>
              <w:keepNext/>
              <w:keepLines/>
              <w:jc w:val="center"/>
            </w:pPr>
          </w:p>
        </w:tc>
      </w:tr>
      <w:tr w:rsidR="00F21D2B" w:rsidRPr="00AF2B09" w:rsidTr="001459F6">
        <w:trPr>
          <w:trHeight w:val="183"/>
        </w:trPr>
        <w:tc>
          <w:tcPr>
            <w:tcW w:w="426" w:type="dxa"/>
            <w:vMerge/>
            <w:shd w:val="clear" w:color="auto" w:fill="auto"/>
          </w:tcPr>
          <w:p w:rsidR="00F21D2B" w:rsidRDefault="00F21D2B" w:rsidP="001459F6">
            <w:pPr>
              <w:keepNext/>
              <w:keepLines/>
              <w:jc w:val="center"/>
            </w:pPr>
          </w:p>
        </w:tc>
        <w:tc>
          <w:tcPr>
            <w:tcW w:w="1275" w:type="dxa"/>
            <w:vMerge/>
            <w:shd w:val="clear" w:color="auto" w:fill="auto"/>
          </w:tcPr>
          <w:p w:rsidR="00F21D2B" w:rsidRDefault="00F21D2B" w:rsidP="001459F6">
            <w:pPr>
              <w:keepNext/>
              <w:keepLines/>
              <w:jc w:val="center"/>
              <w:rPr>
                <w:bCs/>
              </w:rPr>
            </w:pPr>
          </w:p>
        </w:tc>
        <w:tc>
          <w:tcPr>
            <w:tcW w:w="2127" w:type="dxa"/>
            <w:vMerge/>
            <w:shd w:val="clear" w:color="auto" w:fill="auto"/>
          </w:tcPr>
          <w:p w:rsidR="00F21D2B" w:rsidRPr="001C6C44" w:rsidRDefault="00F21D2B" w:rsidP="001459F6">
            <w:pPr>
              <w:keepNext/>
              <w:keepLines/>
              <w:jc w:val="center"/>
            </w:pPr>
          </w:p>
        </w:tc>
        <w:tc>
          <w:tcPr>
            <w:tcW w:w="1701" w:type="dxa"/>
            <w:vMerge/>
            <w:shd w:val="clear" w:color="auto" w:fill="auto"/>
          </w:tcPr>
          <w:p w:rsidR="00F21D2B" w:rsidRPr="000E781F" w:rsidRDefault="00F21D2B" w:rsidP="001459F6">
            <w:pPr>
              <w:keepNext/>
              <w:keepLines/>
              <w:jc w:val="center"/>
            </w:pPr>
          </w:p>
        </w:tc>
        <w:tc>
          <w:tcPr>
            <w:tcW w:w="2409" w:type="dxa"/>
            <w:shd w:val="clear" w:color="auto" w:fill="auto"/>
          </w:tcPr>
          <w:p w:rsidR="00F21D2B" w:rsidRPr="00451A04" w:rsidRDefault="00F21D2B" w:rsidP="001459F6">
            <w:pPr>
              <w:keepNext/>
              <w:keepLines/>
              <w:tabs>
                <w:tab w:val="left" w:pos="317"/>
              </w:tabs>
            </w:pPr>
            <w:r w:rsidRPr="009D4826">
              <w:rPr>
                <w:sz w:val="22"/>
                <w:szCs w:val="22"/>
              </w:rPr>
              <w:t>Тип управления</w:t>
            </w:r>
          </w:p>
        </w:tc>
        <w:tc>
          <w:tcPr>
            <w:tcW w:w="4253" w:type="dxa"/>
            <w:shd w:val="clear" w:color="auto" w:fill="auto"/>
            <w:vAlign w:val="center"/>
          </w:tcPr>
          <w:p w:rsidR="00F21D2B" w:rsidRPr="001A519E" w:rsidRDefault="00F21D2B" w:rsidP="001459F6">
            <w:pPr>
              <w:pStyle w:val="parametervalue"/>
              <w:spacing w:before="0" w:beforeAutospacing="0" w:after="0" w:afterAutospacing="0"/>
              <w:jc w:val="both"/>
            </w:pPr>
            <w:r w:rsidRPr="009D4826">
              <w:rPr>
                <w:sz w:val="22"/>
                <w:szCs w:val="22"/>
              </w:rPr>
              <w:t>Сопровождающий</w:t>
            </w:r>
          </w:p>
        </w:tc>
        <w:tc>
          <w:tcPr>
            <w:tcW w:w="1984" w:type="dxa"/>
            <w:shd w:val="clear" w:color="auto" w:fill="auto"/>
          </w:tcPr>
          <w:p w:rsidR="00F21D2B" w:rsidRPr="00141EDE" w:rsidRDefault="00F21D2B" w:rsidP="001459F6">
            <w:pPr>
              <w:keepNext/>
              <w:keepLines/>
            </w:pPr>
          </w:p>
        </w:tc>
        <w:tc>
          <w:tcPr>
            <w:tcW w:w="993" w:type="dxa"/>
            <w:vMerge/>
            <w:shd w:val="clear" w:color="auto" w:fill="auto"/>
          </w:tcPr>
          <w:p w:rsidR="00F21D2B" w:rsidRPr="0018591B" w:rsidRDefault="00F21D2B" w:rsidP="001459F6">
            <w:pPr>
              <w:keepNext/>
              <w:keepLines/>
              <w:jc w:val="center"/>
            </w:pPr>
          </w:p>
        </w:tc>
      </w:tr>
      <w:tr w:rsidR="00F21D2B" w:rsidRPr="00AF2B09" w:rsidTr="001459F6">
        <w:trPr>
          <w:trHeight w:val="183"/>
        </w:trPr>
        <w:tc>
          <w:tcPr>
            <w:tcW w:w="426" w:type="dxa"/>
            <w:vMerge/>
            <w:shd w:val="clear" w:color="auto" w:fill="auto"/>
          </w:tcPr>
          <w:p w:rsidR="00F21D2B" w:rsidRDefault="00F21D2B" w:rsidP="001459F6">
            <w:pPr>
              <w:keepNext/>
              <w:keepLines/>
              <w:jc w:val="center"/>
            </w:pPr>
          </w:p>
        </w:tc>
        <w:tc>
          <w:tcPr>
            <w:tcW w:w="1275" w:type="dxa"/>
            <w:vMerge/>
            <w:shd w:val="clear" w:color="auto" w:fill="auto"/>
          </w:tcPr>
          <w:p w:rsidR="00F21D2B" w:rsidRDefault="00F21D2B" w:rsidP="001459F6">
            <w:pPr>
              <w:keepNext/>
              <w:keepLines/>
              <w:jc w:val="center"/>
              <w:rPr>
                <w:bCs/>
              </w:rPr>
            </w:pPr>
          </w:p>
        </w:tc>
        <w:tc>
          <w:tcPr>
            <w:tcW w:w="2127" w:type="dxa"/>
            <w:vMerge/>
            <w:shd w:val="clear" w:color="auto" w:fill="auto"/>
          </w:tcPr>
          <w:p w:rsidR="00F21D2B" w:rsidRPr="001C6C44" w:rsidRDefault="00F21D2B" w:rsidP="001459F6">
            <w:pPr>
              <w:keepNext/>
              <w:keepLines/>
              <w:jc w:val="center"/>
            </w:pPr>
          </w:p>
        </w:tc>
        <w:tc>
          <w:tcPr>
            <w:tcW w:w="1701" w:type="dxa"/>
            <w:vMerge/>
            <w:shd w:val="clear" w:color="auto" w:fill="auto"/>
          </w:tcPr>
          <w:p w:rsidR="00F21D2B" w:rsidRPr="000E781F" w:rsidRDefault="00F21D2B" w:rsidP="001459F6">
            <w:pPr>
              <w:keepNext/>
              <w:keepLines/>
              <w:jc w:val="center"/>
            </w:pPr>
          </w:p>
        </w:tc>
        <w:tc>
          <w:tcPr>
            <w:tcW w:w="2409" w:type="dxa"/>
            <w:shd w:val="clear" w:color="auto" w:fill="auto"/>
          </w:tcPr>
          <w:p w:rsidR="00F21D2B" w:rsidRPr="009D4826" w:rsidRDefault="00F21D2B" w:rsidP="001459F6">
            <w:pPr>
              <w:keepNext/>
              <w:keepLines/>
              <w:tabs>
                <w:tab w:val="left" w:pos="317"/>
              </w:tabs>
            </w:pPr>
            <w:r w:rsidRPr="009D4826">
              <w:rPr>
                <w:sz w:val="22"/>
                <w:szCs w:val="22"/>
              </w:rPr>
              <w:t>Рычажный привод</w:t>
            </w:r>
          </w:p>
        </w:tc>
        <w:tc>
          <w:tcPr>
            <w:tcW w:w="4253" w:type="dxa"/>
            <w:shd w:val="clear" w:color="auto" w:fill="auto"/>
            <w:vAlign w:val="center"/>
          </w:tcPr>
          <w:p w:rsidR="00F21D2B" w:rsidRPr="009D4826" w:rsidRDefault="00F21D2B" w:rsidP="001459F6">
            <w:pPr>
              <w:pStyle w:val="parametervalue"/>
              <w:spacing w:before="0" w:beforeAutospacing="0" w:after="0" w:afterAutospacing="0"/>
              <w:jc w:val="both"/>
            </w:pPr>
            <w:r>
              <w:rPr>
                <w:sz w:val="22"/>
                <w:szCs w:val="22"/>
              </w:rPr>
              <w:t>Нет</w:t>
            </w:r>
          </w:p>
        </w:tc>
        <w:tc>
          <w:tcPr>
            <w:tcW w:w="1984" w:type="dxa"/>
            <w:shd w:val="clear" w:color="auto" w:fill="auto"/>
          </w:tcPr>
          <w:p w:rsidR="00F21D2B" w:rsidRPr="00141EDE" w:rsidRDefault="00F21D2B" w:rsidP="001459F6">
            <w:pPr>
              <w:keepNext/>
              <w:keepLines/>
            </w:pPr>
          </w:p>
        </w:tc>
        <w:tc>
          <w:tcPr>
            <w:tcW w:w="993" w:type="dxa"/>
            <w:vMerge/>
            <w:shd w:val="clear" w:color="auto" w:fill="auto"/>
          </w:tcPr>
          <w:p w:rsidR="00F21D2B" w:rsidRPr="0018591B"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DE1941"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317"/>
              </w:tabs>
            </w:pPr>
            <w:r w:rsidRPr="00451A04">
              <w:rPr>
                <w:sz w:val="22"/>
                <w:szCs w:val="22"/>
              </w:rPr>
              <w:t>Максимальная ширина сиденья</w:t>
            </w:r>
          </w:p>
          <w:p w:rsidR="00F21D2B" w:rsidRPr="001A519E" w:rsidRDefault="00F21D2B" w:rsidP="001459F6">
            <w:pPr>
              <w:keepNext/>
              <w:keepLines/>
              <w:tabs>
                <w:tab w:val="left" w:pos="317"/>
              </w:tabs>
            </w:pPr>
          </w:p>
        </w:tc>
        <w:tc>
          <w:tcPr>
            <w:tcW w:w="4253" w:type="dxa"/>
            <w:shd w:val="clear" w:color="auto" w:fill="auto"/>
          </w:tcPr>
          <w:p w:rsidR="00F21D2B" w:rsidRPr="001A519E" w:rsidRDefault="00F21D2B" w:rsidP="001459F6">
            <w:pPr>
              <w:keepNext/>
              <w:keepLines/>
            </w:pPr>
            <w:r w:rsidRPr="00141EDE">
              <w:rPr>
                <w:sz w:val="22"/>
                <w:szCs w:val="22"/>
              </w:rPr>
              <w:t xml:space="preserve">≥ </w:t>
            </w:r>
            <w:r>
              <w:rPr>
                <w:sz w:val="22"/>
                <w:szCs w:val="22"/>
              </w:rPr>
              <w:t>33</w:t>
            </w:r>
            <w:r w:rsidRPr="00141EDE">
              <w:rPr>
                <w:sz w:val="22"/>
                <w:szCs w:val="22"/>
              </w:rPr>
              <w:t xml:space="preserve"> и ≤ </w:t>
            </w:r>
            <w:r>
              <w:rPr>
                <w:sz w:val="22"/>
                <w:szCs w:val="22"/>
              </w:rPr>
              <w:t>38,5 см</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rPr>
                <w:lang w:val="en-US"/>
              </w:rP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sidRPr="008B579B">
              <w:rPr>
                <w:sz w:val="22"/>
                <w:szCs w:val="22"/>
              </w:rPr>
              <w:t>Максимальный вес пациента</w:t>
            </w:r>
          </w:p>
          <w:p w:rsidR="00F21D2B" w:rsidRDefault="00F21D2B" w:rsidP="001459F6">
            <w:pPr>
              <w:keepNext/>
              <w:keepLines/>
              <w:tabs>
                <w:tab w:val="left" w:pos="708"/>
              </w:tabs>
            </w:pPr>
          </w:p>
        </w:tc>
        <w:tc>
          <w:tcPr>
            <w:tcW w:w="4253" w:type="dxa"/>
            <w:shd w:val="clear" w:color="auto" w:fill="auto"/>
          </w:tcPr>
          <w:p w:rsidR="00F21D2B" w:rsidRPr="001A519E" w:rsidRDefault="00F21D2B" w:rsidP="001459F6">
            <w:pPr>
              <w:keepNext/>
              <w:keepLines/>
            </w:pPr>
            <w:r w:rsidRPr="00141EDE">
              <w:rPr>
                <w:sz w:val="22"/>
                <w:szCs w:val="22"/>
              </w:rPr>
              <w:t xml:space="preserve">≥ </w:t>
            </w:r>
            <w:r>
              <w:rPr>
                <w:sz w:val="22"/>
                <w:szCs w:val="22"/>
              </w:rPr>
              <w:t>100</w:t>
            </w:r>
            <w:r w:rsidRPr="00141EDE">
              <w:rPr>
                <w:sz w:val="22"/>
                <w:szCs w:val="22"/>
              </w:rPr>
              <w:t xml:space="preserve"> и ≤ </w:t>
            </w:r>
            <w:r>
              <w:rPr>
                <w:sz w:val="22"/>
                <w:szCs w:val="22"/>
              </w:rPr>
              <w:t>150 кг</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val="restart"/>
            <w:shd w:val="clear" w:color="auto" w:fill="auto"/>
          </w:tcPr>
          <w:p w:rsidR="00F21D2B" w:rsidRDefault="00F21D2B" w:rsidP="001459F6">
            <w:pPr>
              <w:keepNext/>
              <w:keepLines/>
              <w:tabs>
                <w:tab w:val="left" w:pos="708"/>
              </w:tabs>
            </w:pPr>
          </w:p>
          <w:p w:rsidR="00F21D2B" w:rsidRDefault="00F21D2B" w:rsidP="001459F6">
            <w:pPr>
              <w:keepNext/>
              <w:keepLines/>
              <w:tabs>
                <w:tab w:val="left" w:pos="708"/>
              </w:tabs>
            </w:pPr>
          </w:p>
          <w:p w:rsidR="00F21D2B" w:rsidRPr="008B579B" w:rsidRDefault="00F21D2B" w:rsidP="001459F6">
            <w:pPr>
              <w:keepNext/>
              <w:keepLines/>
              <w:tabs>
                <w:tab w:val="left" w:pos="708"/>
              </w:tabs>
            </w:pPr>
            <w:r>
              <w:rPr>
                <w:sz w:val="22"/>
                <w:szCs w:val="22"/>
              </w:rPr>
              <w:t>Описание кресла-коляски</w:t>
            </w:r>
          </w:p>
        </w:tc>
        <w:tc>
          <w:tcPr>
            <w:tcW w:w="4253" w:type="dxa"/>
            <w:shd w:val="clear" w:color="auto" w:fill="auto"/>
          </w:tcPr>
          <w:p w:rsidR="00F21D2B" w:rsidRDefault="00F21D2B" w:rsidP="001459F6">
            <w:pPr>
              <w:keepNext/>
              <w:keepLines/>
              <w:jc w:val="both"/>
              <w:rPr>
                <w:bCs/>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 </w:t>
            </w:r>
          </w:p>
          <w:p w:rsidR="00F21D2B" w:rsidRPr="00FF1886" w:rsidRDefault="00F21D2B" w:rsidP="001459F6">
            <w:pPr>
              <w:keepNext/>
              <w:keepLines/>
              <w:jc w:val="both"/>
              <w:rPr>
                <w:bCs/>
              </w:rPr>
            </w:pPr>
            <w:r w:rsidRPr="0043733F">
              <w:rPr>
                <w:bCs/>
                <w:sz w:val="22"/>
                <w:szCs w:val="22"/>
              </w:rPr>
              <w:t>Кресло-коляска обеспечивает длительное пребывание в сидячем положении без утомления и развития пролежней, искривлений.</w:t>
            </w:r>
          </w:p>
          <w:p w:rsidR="00F21D2B" w:rsidRDefault="00F21D2B" w:rsidP="001459F6">
            <w:pPr>
              <w:keepNext/>
              <w:keepLines/>
              <w:jc w:val="both"/>
              <w:rPr>
                <w:bCs/>
              </w:rPr>
            </w:pPr>
            <w:r w:rsidRPr="00FF1886">
              <w:rPr>
                <w:bCs/>
                <w:sz w:val="22"/>
                <w:szCs w:val="22"/>
              </w:rPr>
              <w:t>Кресло-коляска с приводом от обода колеса.</w:t>
            </w:r>
            <w:r>
              <w:rPr>
                <w:bCs/>
                <w:sz w:val="22"/>
                <w:szCs w:val="22"/>
              </w:rPr>
              <w:t xml:space="preserve"> </w:t>
            </w:r>
          </w:p>
          <w:p w:rsidR="00F21D2B" w:rsidRPr="008B579B" w:rsidRDefault="00F21D2B" w:rsidP="001459F6">
            <w:pPr>
              <w:keepNext/>
              <w:keepLines/>
              <w:jc w:val="both"/>
              <w:rPr>
                <w:bCs/>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Pr="00FF1886" w:rsidRDefault="00F21D2B" w:rsidP="001459F6">
            <w:pPr>
              <w:keepNext/>
              <w:keepLines/>
              <w:jc w:val="both"/>
              <w:rPr>
                <w:bCs/>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F21D2B" w:rsidRPr="00FF1886" w:rsidRDefault="00F21D2B" w:rsidP="001459F6">
            <w:pPr>
              <w:keepNext/>
              <w:keepLines/>
              <w:jc w:val="both"/>
              <w:rPr>
                <w:bCs/>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val="restart"/>
            <w:shd w:val="clear" w:color="auto" w:fill="auto"/>
          </w:tcPr>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Default="00F21D2B" w:rsidP="001459F6">
            <w:pPr>
              <w:keepNext/>
              <w:keepLines/>
              <w:tabs>
                <w:tab w:val="left" w:pos="708"/>
              </w:tabs>
            </w:pPr>
          </w:p>
          <w:p w:rsidR="00F21D2B" w:rsidRPr="008B579B" w:rsidRDefault="00F21D2B" w:rsidP="001459F6">
            <w:pPr>
              <w:keepNext/>
              <w:keepLines/>
              <w:tabs>
                <w:tab w:val="left" w:pos="708"/>
              </w:tabs>
            </w:pPr>
            <w:r>
              <w:rPr>
                <w:sz w:val="22"/>
                <w:szCs w:val="22"/>
              </w:rPr>
              <w:t>Оснащение кресла-коляски</w:t>
            </w:r>
          </w:p>
        </w:tc>
        <w:tc>
          <w:tcPr>
            <w:tcW w:w="4253" w:type="dxa"/>
            <w:shd w:val="clear" w:color="auto" w:fill="auto"/>
          </w:tcPr>
          <w:p w:rsidR="00F21D2B" w:rsidRDefault="00F21D2B" w:rsidP="001459F6">
            <w:pPr>
              <w:keepNext/>
              <w:keepLines/>
              <w:jc w:val="both"/>
              <w:rPr>
                <w:bCs/>
              </w:rPr>
            </w:pPr>
            <w:r>
              <w:rPr>
                <w:bCs/>
                <w:sz w:val="22"/>
                <w:szCs w:val="22"/>
              </w:rPr>
              <w:lastRenderedPageBreak/>
              <w:t>П</w:t>
            </w:r>
            <w:r w:rsidRPr="00FF1886">
              <w:rPr>
                <w:bCs/>
                <w:sz w:val="22"/>
                <w:szCs w:val="22"/>
              </w:rPr>
              <w:t>оворотные колеса имеют литые полиуретановые покрышки.</w:t>
            </w:r>
          </w:p>
          <w:p w:rsidR="00F21D2B" w:rsidRPr="004B30F0" w:rsidRDefault="00F21D2B" w:rsidP="001459F6">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F21D2B" w:rsidRPr="008B579B" w:rsidRDefault="00F21D2B" w:rsidP="001459F6">
            <w:pPr>
              <w:adjustRightInd w:val="0"/>
              <w:snapToGrid w:val="0"/>
              <w:jc w:val="both"/>
              <w:rPr>
                <w:bCs/>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w:t>
            </w:r>
            <w:r w:rsidRPr="004B30F0">
              <w:rPr>
                <w:sz w:val="23"/>
                <w:szCs w:val="23"/>
              </w:rPr>
              <w:lastRenderedPageBreak/>
              <w:t xml:space="preserve">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Default="00F21D2B" w:rsidP="001459F6">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F21D2B" w:rsidRDefault="00F21D2B" w:rsidP="001459F6">
            <w:pPr>
              <w:adjustRightInd w:val="0"/>
              <w:snapToGrid w:val="0"/>
              <w:jc w:val="both"/>
              <w:rPr>
                <w:sz w:val="23"/>
                <w:szCs w:val="23"/>
              </w:rPr>
            </w:pPr>
            <w:r>
              <w:rPr>
                <w:sz w:val="23"/>
                <w:szCs w:val="23"/>
              </w:rPr>
              <w:t>Глубина сиденья регулируется в зависимости от длины бедра.</w:t>
            </w:r>
          </w:p>
          <w:p w:rsidR="00F21D2B" w:rsidRDefault="00F21D2B" w:rsidP="001459F6">
            <w:pPr>
              <w:adjustRightInd w:val="0"/>
              <w:snapToGrid w:val="0"/>
              <w:jc w:val="both"/>
              <w:rPr>
                <w:bCs/>
              </w:rPr>
            </w:pPr>
            <w:r>
              <w:rPr>
                <w:sz w:val="23"/>
                <w:szCs w:val="23"/>
              </w:rPr>
              <w:t xml:space="preserve">Коляска имеет возможность </w:t>
            </w:r>
            <w:proofErr w:type="spellStart"/>
            <w:r>
              <w:rPr>
                <w:sz w:val="23"/>
                <w:szCs w:val="23"/>
              </w:rPr>
              <w:t>поступенчатой</w:t>
            </w:r>
            <w:proofErr w:type="spellEnd"/>
            <w:r>
              <w:rPr>
                <w:sz w:val="23"/>
                <w:szCs w:val="23"/>
              </w:rPr>
              <w:t xml:space="preserve"> регулировки угла наклона спинки.</w:t>
            </w:r>
            <w:r w:rsidRPr="004B30F0">
              <w:rPr>
                <w:sz w:val="23"/>
                <w:szCs w:val="23"/>
              </w:rPr>
              <w:t xml:space="preserve"> </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Default="00F21D2B" w:rsidP="001459F6">
            <w:pPr>
              <w:adjustRightInd w:val="0"/>
              <w:snapToGrid w:val="0"/>
              <w:jc w:val="both"/>
              <w:rPr>
                <w:bCs/>
              </w:rPr>
            </w:pPr>
            <w:r w:rsidRPr="004B30F0">
              <w:rPr>
                <w:sz w:val="23"/>
                <w:szCs w:val="23"/>
              </w:rPr>
              <w:t xml:space="preserve">Подлокотники кресла-коляски откидываются назад. Подлокотники регулируются по высоте. Накладки подлокотников изготовлены из вспененной резины. </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Default="00F21D2B" w:rsidP="001459F6">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F21D2B" w:rsidRDefault="00F21D2B" w:rsidP="001459F6">
            <w:pPr>
              <w:adjustRightInd w:val="0"/>
              <w:snapToGrid w:val="0"/>
              <w:jc w:val="both"/>
              <w:rPr>
                <w:bCs/>
              </w:rPr>
            </w:pPr>
            <w:r>
              <w:rPr>
                <w:sz w:val="23"/>
                <w:szCs w:val="23"/>
              </w:rPr>
              <w:t>Опоры подножек имеют плавную регулировку по высоте и углу наклона.</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Default="00F21D2B" w:rsidP="001459F6">
            <w:pPr>
              <w:adjustRightInd w:val="0"/>
              <w:snapToGrid w:val="0"/>
              <w:jc w:val="both"/>
              <w:rPr>
                <w:bCs/>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Pr="004B30F0" w:rsidRDefault="00F21D2B" w:rsidP="001459F6">
            <w:pPr>
              <w:keepNext/>
              <w:keepLines/>
              <w:jc w:val="both"/>
              <w:rPr>
                <w:sz w:val="23"/>
                <w:szCs w:val="23"/>
              </w:rPr>
            </w:pPr>
            <w:r w:rsidRPr="002C4067">
              <w:rPr>
                <w:sz w:val="23"/>
                <w:szCs w:val="23"/>
              </w:rPr>
              <w:t xml:space="preserve">Кресло-коляска </w:t>
            </w:r>
            <w:proofErr w:type="gramStart"/>
            <w:r w:rsidRPr="002C4067">
              <w:rPr>
                <w:sz w:val="23"/>
                <w:szCs w:val="23"/>
              </w:rPr>
              <w:t>укомплектована</w:t>
            </w:r>
            <w:proofErr w:type="gramEnd"/>
            <w:r w:rsidRPr="002C4067">
              <w:rPr>
                <w:sz w:val="23"/>
                <w:szCs w:val="23"/>
              </w:rPr>
              <w:t xml:space="preserve"> ремнями для фиксации стоп, поясничным ремнем для фиксации туловища с пластиковой пряжкой.</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Pr="002C4067" w:rsidRDefault="00F21D2B" w:rsidP="001459F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подголовником, регулируемым по высоте, Подголовник изготовлен из вспененной резины и имеет анатомическую форму.</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Pr="00C04E08" w:rsidRDefault="00F21D2B" w:rsidP="001459F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боковыми поддержками корпуса, регулируемыми по высоте, а также по углу наклона.</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Pr="00C04E08" w:rsidRDefault="00F21D2B" w:rsidP="001459F6">
            <w:pPr>
              <w:keepNext/>
              <w:keepLines/>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w:t>
            </w:r>
            <w:r w:rsidRPr="004B30F0">
              <w:rPr>
                <w:sz w:val="23"/>
                <w:szCs w:val="23"/>
              </w:rPr>
              <w:lastRenderedPageBreak/>
              <w:t>подушкой на сиденье.</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Pr="004B30F0" w:rsidRDefault="00F21D2B" w:rsidP="001459F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тормозами для сопровождающего лица.</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vMerge/>
            <w:shd w:val="clear" w:color="auto" w:fill="auto"/>
          </w:tcPr>
          <w:p w:rsidR="00F21D2B" w:rsidRDefault="00F21D2B" w:rsidP="001459F6">
            <w:pPr>
              <w:keepNext/>
              <w:keepLines/>
              <w:tabs>
                <w:tab w:val="left" w:pos="708"/>
              </w:tabs>
            </w:pPr>
          </w:p>
        </w:tc>
        <w:tc>
          <w:tcPr>
            <w:tcW w:w="4253" w:type="dxa"/>
            <w:shd w:val="clear" w:color="auto" w:fill="auto"/>
          </w:tcPr>
          <w:p w:rsidR="00F21D2B" w:rsidRPr="004B30F0" w:rsidRDefault="00F21D2B" w:rsidP="001459F6">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Pr>
                <w:sz w:val="23"/>
                <w:szCs w:val="23"/>
              </w:rPr>
              <w:t xml:space="preserve"> двумя </w:t>
            </w:r>
            <w:r w:rsidRPr="004B30F0">
              <w:rPr>
                <w:sz w:val="23"/>
                <w:szCs w:val="23"/>
              </w:rPr>
              <w:t xml:space="preserve"> страховочным</w:t>
            </w:r>
            <w:r>
              <w:rPr>
                <w:sz w:val="23"/>
                <w:szCs w:val="23"/>
              </w:rPr>
              <w:t>и</w:t>
            </w:r>
            <w:r w:rsidRPr="004B30F0">
              <w:rPr>
                <w:sz w:val="23"/>
                <w:szCs w:val="23"/>
              </w:rPr>
              <w:t xml:space="preserve"> устройств</w:t>
            </w:r>
            <w:r>
              <w:rPr>
                <w:sz w:val="23"/>
                <w:szCs w:val="23"/>
              </w:rPr>
              <w:t>ами</w:t>
            </w:r>
            <w:r w:rsidRPr="004B30F0">
              <w:rPr>
                <w:sz w:val="23"/>
                <w:szCs w:val="23"/>
              </w:rPr>
              <w:t xml:space="preserve"> от опрокидывания.</w:t>
            </w:r>
          </w:p>
        </w:tc>
        <w:tc>
          <w:tcPr>
            <w:tcW w:w="1984" w:type="dxa"/>
            <w:shd w:val="clear" w:color="auto" w:fill="auto"/>
          </w:tcPr>
          <w:p w:rsidR="00F21D2B" w:rsidRPr="001A519E"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F21D2B" w:rsidRPr="009412A6" w:rsidRDefault="00F21D2B" w:rsidP="001459F6">
            <w:pPr>
              <w:keepNext/>
              <w:keepLines/>
              <w:jc w:val="both"/>
              <w:rPr>
                <w:bCs/>
              </w:rPr>
            </w:pPr>
            <w:r w:rsidRPr="009412A6">
              <w:rPr>
                <w:bCs/>
                <w:sz w:val="22"/>
                <w:szCs w:val="22"/>
              </w:rPr>
              <w:t>- набор инструментов;</w:t>
            </w:r>
          </w:p>
          <w:p w:rsidR="00F21D2B" w:rsidRPr="009412A6" w:rsidRDefault="00F21D2B" w:rsidP="001459F6">
            <w:pPr>
              <w:keepNext/>
              <w:keepLines/>
              <w:jc w:val="both"/>
              <w:rPr>
                <w:bCs/>
              </w:rPr>
            </w:pPr>
            <w:r w:rsidRPr="009412A6">
              <w:rPr>
                <w:bCs/>
                <w:sz w:val="22"/>
                <w:szCs w:val="22"/>
              </w:rPr>
              <w:t>- инструкция для пользователя (на русском языке);</w:t>
            </w:r>
          </w:p>
          <w:p w:rsidR="00F21D2B" w:rsidRPr="009D4826" w:rsidRDefault="00F21D2B" w:rsidP="001459F6">
            <w:pPr>
              <w:keepNext/>
              <w:keepLines/>
              <w:jc w:val="both"/>
              <w:rPr>
                <w:bCs/>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F21D2B" w:rsidRPr="009E24D4"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055C3D" w:rsidRDefault="00F21D2B" w:rsidP="001459F6">
            <w:pPr>
              <w:keepNext/>
              <w:keepLines/>
              <w:tabs>
                <w:tab w:val="left" w:pos="708"/>
              </w:tabs>
            </w:pPr>
            <w:r w:rsidRPr="00055C3D">
              <w:rPr>
                <w:sz w:val="22"/>
                <w:szCs w:val="22"/>
              </w:rPr>
              <w:t>Диаметр поворотных колес</w:t>
            </w: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Pr="00055C3D" w:rsidRDefault="00F21D2B" w:rsidP="001459F6">
            <w:pPr>
              <w:keepNext/>
              <w:keepLines/>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055C3D" w:rsidRDefault="00F21D2B" w:rsidP="001459F6">
            <w:pPr>
              <w:keepNext/>
              <w:keepLines/>
              <w:tabs>
                <w:tab w:val="left" w:pos="708"/>
              </w:tabs>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Pr="00055C3D" w:rsidRDefault="00F21D2B" w:rsidP="001459F6">
            <w:pPr>
              <w:keepNext/>
              <w:keepLines/>
            </w:pPr>
            <w:r w:rsidRPr="00055C3D">
              <w:rPr>
                <w:sz w:val="22"/>
                <w:szCs w:val="22"/>
              </w:rPr>
              <w:t>≥ 4</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055C3D" w:rsidRDefault="00F21D2B" w:rsidP="001459F6">
            <w:pPr>
              <w:keepNext/>
              <w:keepLines/>
              <w:tabs>
                <w:tab w:val="left" w:pos="708"/>
              </w:tabs>
            </w:pPr>
            <w:r w:rsidRPr="00055C3D">
              <w:rPr>
                <w:sz w:val="22"/>
                <w:szCs w:val="22"/>
              </w:rPr>
              <w:t>Диаметр приводных колес</w:t>
            </w: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Pr="00055C3D" w:rsidRDefault="00F21D2B" w:rsidP="001459F6">
            <w:pPr>
              <w:keepNext/>
              <w:keepLines/>
            </w:pPr>
            <w:r w:rsidRPr="00055C3D">
              <w:rPr>
                <w:sz w:val="22"/>
                <w:szCs w:val="22"/>
              </w:rPr>
              <w:t>≥ 57 и ≤ 62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Высота спинки</w:t>
            </w:r>
          </w:p>
          <w:p w:rsidR="00F21D2B" w:rsidRPr="00055C3D" w:rsidRDefault="00F21D2B" w:rsidP="001459F6">
            <w:pPr>
              <w:keepNext/>
              <w:keepLines/>
              <w:tabs>
                <w:tab w:val="left" w:pos="708"/>
              </w:tabs>
            </w:pP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Pr="00055C3D" w:rsidRDefault="00F21D2B" w:rsidP="001459F6">
            <w:pPr>
              <w:keepNext/>
              <w:keepLines/>
            </w:pPr>
            <w:r w:rsidRPr="009E24D4">
              <w:rPr>
                <w:sz w:val="22"/>
                <w:szCs w:val="22"/>
              </w:rPr>
              <w:t xml:space="preserve">≥ </w:t>
            </w:r>
            <w:r>
              <w:rPr>
                <w:sz w:val="22"/>
                <w:szCs w:val="22"/>
              </w:rPr>
              <w:t>47,5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Регулировка глубины сиденья (положений)</w:t>
            </w: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Default="00F21D2B" w:rsidP="001459F6">
            <w:pPr>
              <w:keepNext/>
              <w:keepLines/>
            </w:pPr>
            <w:r w:rsidRPr="009E24D4">
              <w:rPr>
                <w:sz w:val="22"/>
                <w:szCs w:val="22"/>
              </w:rPr>
              <w:t xml:space="preserve">≥ </w:t>
            </w:r>
            <w:r>
              <w:rPr>
                <w:sz w:val="22"/>
                <w:szCs w:val="22"/>
              </w:rPr>
              <w:t>3</w:t>
            </w:r>
          </w:p>
          <w:p w:rsidR="00F21D2B" w:rsidRPr="004B30F0" w:rsidRDefault="00F21D2B" w:rsidP="001459F6">
            <w:pPr>
              <w:keepNext/>
              <w:keepLines/>
              <w:rPr>
                <w:sz w:val="23"/>
                <w:szCs w:val="23"/>
              </w:rPr>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Диапазон регулировки глубины сиденья</w:t>
            </w: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Default="00F21D2B" w:rsidP="001459F6">
            <w:pPr>
              <w:keepNext/>
              <w:keepLines/>
            </w:pPr>
            <w:r w:rsidRPr="009E24D4">
              <w:rPr>
                <w:sz w:val="22"/>
                <w:szCs w:val="22"/>
              </w:rPr>
              <w:t xml:space="preserve">≥ </w:t>
            </w:r>
            <w:r>
              <w:rPr>
                <w:sz w:val="22"/>
                <w:szCs w:val="22"/>
              </w:rPr>
              <w:t>6 см</w:t>
            </w:r>
          </w:p>
          <w:p w:rsidR="00F21D2B" w:rsidRPr="009E24D4" w:rsidRDefault="00F21D2B" w:rsidP="001459F6">
            <w:pPr>
              <w:keepNext/>
              <w:keepLines/>
            </w:pP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Длина подлокотников</w:t>
            </w:r>
          </w:p>
          <w:p w:rsidR="00F21D2B" w:rsidRDefault="00F21D2B" w:rsidP="001459F6">
            <w:pPr>
              <w:keepNext/>
              <w:keepLines/>
              <w:tabs>
                <w:tab w:val="left" w:pos="708"/>
              </w:tabs>
            </w:pP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Pr="009E24D4" w:rsidRDefault="00F21D2B" w:rsidP="001459F6">
            <w:pPr>
              <w:keepNext/>
              <w:keepLines/>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 xml:space="preserve">Возможность </w:t>
            </w:r>
            <w:proofErr w:type="spellStart"/>
            <w:r>
              <w:rPr>
                <w:sz w:val="22"/>
                <w:szCs w:val="22"/>
              </w:rPr>
              <w:t>поступенчатой</w:t>
            </w:r>
            <w:proofErr w:type="spellEnd"/>
            <w:r>
              <w:rPr>
                <w:sz w:val="22"/>
                <w:szCs w:val="22"/>
              </w:rPr>
              <w:t xml:space="preserve"> р</w:t>
            </w:r>
            <w:r w:rsidRPr="00A076E4">
              <w:rPr>
                <w:sz w:val="22"/>
                <w:szCs w:val="22"/>
              </w:rPr>
              <w:t>егулировк</w:t>
            </w:r>
            <w:r>
              <w:rPr>
                <w:sz w:val="22"/>
                <w:szCs w:val="22"/>
              </w:rPr>
              <w:t>и угла наклона спинки</w:t>
            </w: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Pr="009E24D4" w:rsidRDefault="00F21D2B" w:rsidP="001459F6">
            <w:pPr>
              <w:keepNext/>
              <w:keepLines/>
            </w:pPr>
            <w:r w:rsidRPr="009E24D4">
              <w:rPr>
                <w:sz w:val="22"/>
                <w:szCs w:val="22"/>
              </w:rPr>
              <w:t xml:space="preserve">≥ </w:t>
            </w:r>
            <w:r>
              <w:rPr>
                <w:sz w:val="22"/>
                <w:szCs w:val="22"/>
              </w:rPr>
              <w:t>30 градусов</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Возможность фиксации угла наклона спинки (положений)</w:t>
            </w:r>
          </w:p>
        </w:tc>
        <w:tc>
          <w:tcPr>
            <w:tcW w:w="4253" w:type="dxa"/>
            <w:shd w:val="clear" w:color="auto" w:fill="auto"/>
          </w:tcPr>
          <w:p w:rsidR="00F21D2B" w:rsidRPr="00055C3D" w:rsidRDefault="00F21D2B" w:rsidP="001459F6">
            <w:pPr>
              <w:keepNext/>
              <w:keepLines/>
              <w:jc w:val="both"/>
              <w:rPr>
                <w:bCs/>
              </w:rPr>
            </w:pPr>
          </w:p>
        </w:tc>
        <w:tc>
          <w:tcPr>
            <w:tcW w:w="1984" w:type="dxa"/>
            <w:shd w:val="clear" w:color="auto" w:fill="auto"/>
          </w:tcPr>
          <w:p w:rsidR="00F21D2B" w:rsidRPr="009E24D4" w:rsidRDefault="00F21D2B" w:rsidP="001459F6">
            <w:pPr>
              <w:keepNext/>
              <w:keepLines/>
            </w:pPr>
            <w:r w:rsidRPr="009E24D4">
              <w:rPr>
                <w:sz w:val="22"/>
                <w:szCs w:val="22"/>
              </w:rPr>
              <w:t xml:space="preserve">≥ </w:t>
            </w:r>
            <w:r>
              <w:rPr>
                <w:sz w:val="22"/>
                <w:szCs w:val="22"/>
              </w:rPr>
              <w:t>4 положений</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sidRPr="00D274C1">
              <w:rPr>
                <w:sz w:val="22"/>
                <w:szCs w:val="22"/>
              </w:rPr>
              <w:t>Регулировка опор подножек по высоте</w:t>
            </w:r>
          </w:p>
          <w:p w:rsidR="00F21D2B" w:rsidRPr="00D274C1" w:rsidRDefault="00F21D2B" w:rsidP="001459F6">
            <w:pPr>
              <w:keepNext/>
              <w:keepLines/>
              <w:tabs>
                <w:tab w:val="left" w:pos="708"/>
              </w:tabs>
            </w:pPr>
          </w:p>
        </w:tc>
        <w:tc>
          <w:tcPr>
            <w:tcW w:w="4253" w:type="dxa"/>
            <w:shd w:val="clear" w:color="auto" w:fill="auto"/>
          </w:tcPr>
          <w:p w:rsidR="00F21D2B" w:rsidRPr="00D274C1" w:rsidRDefault="00F21D2B" w:rsidP="001459F6">
            <w:pPr>
              <w:keepNext/>
              <w:keepLines/>
              <w:jc w:val="both"/>
              <w:rPr>
                <w:bCs/>
              </w:rPr>
            </w:pPr>
          </w:p>
        </w:tc>
        <w:tc>
          <w:tcPr>
            <w:tcW w:w="1984" w:type="dxa"/>
            <w:shd w:val="clear" w:color="auto" w:fill="auto"/>
          </w:tcPr>
          <w:p w:rsidR="00F21D2B" w:rsidRPr="00D274C1" w:rsidRDefault="00F21D2B" w:rsidP="001459F6">
            <w:pPr>
              <w:keepNext/>
              <w:keepLines/>
            </w:pPr>
            <w:r w:rsidRPr="00D274C1">
              <w:rPr>
                <w:sz w:val="23"/>
                <w:szCs w:val="23"/>
              </w:rPr>
              <w:t>от 36 см ±1 см до 47 см ± 1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sidRPr="005448C5">
              <w:rPr>
                <w:sz w:val="22"/>
                <w:szCs w:val="22"/>
              </w:rPr>
              <w:t xml:space="preserve">Регулировка опор </w:t>
            </w:r>
            <w:r w:rsidRPr="005448C5">
              <w:rPr>
                <w:sz w:val="22"/>
                <w:szCs w:val="22"/>
              </w:rPr>
              <w:lastRenderedPageBreak/>
              <w:t xml:space="preserve">подножек по </w:t>
            </w:r>
            <w:r>
              <w:rPr>
                <w:sz w:val="22"/>
                <w:szCs w:val="22"/>
              </w:rPr>
              <w:t>углу наклона</w:t>
            </w: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r w:rsidRPr="00EE73C7">
              <w:rPr>
                <w:sz w:val="22"/>
                <w:szCs w:val="22"/>
              </w:rPr>
              <w:t xml:space="preserve">≥ </w:t>
            </w:r>
            <w:r>
              <w:rPr>
                <w:sz w:val="22"/>
                <w:szCs w:val="22"/>
              </w:rPr>
              <w:t>10 градусов</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5448C5" w:rsidRDefault="00F21D2B" w:rsidP="001459F6">
            <w:pPr>
              <w:keepNext/>
              <w:keepLines/>
              <w:tabs>
                <w:tab w:val="left" w:pos="708"/>
              </w:tabs>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r>
              <w:rPr>
                <w:sz w:val="22"/>
                <w:szCs w:val="22"/>
              </w:rPr>
              <w:t>не менее чем в 16 позициях</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133CF3" w:rsidRDefault="00F21D2B" w:rsidP="001459F6">
            <w:pPr>
              <w:keepNext/>
              <w:keepLines/>
              <w:tabs>
                <w:tab w:val="left" w:pos="708"/>
              </w:tabs>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Default="00F21D2B" w:rsidP="001459F6">
            <w:pPr>
              <w:keepNext/>
              <w:keepLines/>
            </w:pPr>
            <w:r w:rsidRPr="00EE73C7">
              <w:rPr>
                <w:sz w:val="22"/>
                <w:szCs w:val="22"/>
              </w:rPr>
              <w:t xml:space="preserve">≥ </w:t>
            </w:r>
            <w:r>
              <w:rPr>
                <w:sz w:val="22"/>
                <w:szCs w:val="22"/>
              </w:rPr>
              <w:t>3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133CF3" w:rsidRDefault="00F21D2B" w:rsidP="001459F6">
            <w:pPr>
              <w:keepNext/>
              <w:keepLines/>
              <w:tabs>
                <w:tab w:val="left" w:pos="708"/>
              </w:tabs>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Default="00F21D2B" w:rsidP="001459F6">
            <w:pPr>
              <w:keepNext/>
              <w:keepLines/>
            </w:pPr>
            <w:r w:rsidRPr="00EE73C7">
              <w:rPr>
                <w:sz w:val="22"/>
                <w:szCs w:val="22"/>
              </w:rPr>
              <w:t xml:space="preserve">≥ </w:t>
            </w:r>
            <w:r>
              <w:rPr>
                <w:sz w:val="22"/>
                <w:szCs w:val="22"/>
              </w:rPr>
              <w:t>9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И</w:t>
            </w:r>
            <w:r w:rsidRPr="00133CF3">
              <w:rPr>
                <w:sz w:val="22"/>
                <w:szCs w:val="22"/>
              </w:rPr>
              <w:t>зменение угла наклона сиденья</w:t>
            </w:r>
          </w:p>
          <w:p w:rsidR="00F21D2B" w:rsidRPr="00133CF3" w:rsidRDefault="00F21D2B" w:rsidP="001459F6">
            <w:pPr>
              <w:keepNext/>
              <w:keepLines/>
              <w:tabs>
                <w:tab w:val="left" w:pos="708"/>
              </w:tabs>
            </w:pP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133CF3" w:rsidRDefault="00F21D2B" w:rsidP="001459F6">
            <w:pPr>
              <w:keepNext/>
              <w:keepLines/>
              <w:tabs>
                <w:tab w:val="left" w:pos="708"/>
              </w:tabs>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AD075D" w:rsidRDefault="00F21D2B" w:rsidP="001459F6">
            <w:pPr>
              <w:keepNext/>
              <w:keepLines/>
            </w:pPr>
            <w:r w:rsidRPr="00EE73C7">
              <w:rPr>
                <w:sz w:val="22"/>
                <w:szCs w:val="22"/>
              </w:rPr>
              <w:t>≥ 2</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133CF3" w:rsidRDefault="00F21D2B" w:rsidP="001459F6">
            <w:pPr>
              <w:keepNext/>
              <w:keepLines/>
              <w:tabs>
                <w:tab w:val="left" w:pos="708"/>
              </w:tabs>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r w:rsidRPr="00EE73C7">
              <w:rPr>
                <w:sz w:val="22"/>
                <w:szCs w:val="22"/>
              </w:rPr>
              <w:t xml:space="preserve">≥ </w:t>
            </w:r>
            <w:r>
              <w:rPr>
                <w:sz w:val="22"/>
                <w:szCs w:val="22"/>
              </w:rPr>
              <w:t>8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 xml:space="preserve">Толщина подушки на сиденье </w:t>
            </w:r>
          </w:p>
          <w:p w:rsidR="00F21D2B" w:rsidRDefault="00F21D2B" w:rsidP="001459F6">
            <w:pPr>
              <w:keepNext/>
              <w:keepLines/>
              <w:tabs>
                <w:tab w:val="left" w:pos="708"/>
              </w:tabs>
            </w:pP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r w:rsidRPr="00EE73C7">
              <w:rPr>
                <w:sz w:val="22"/>
                <w:szCs w:val="22"/>
              </w:rPr>
              <w:t xml:space="preserve">≥ </w:t>
            </w:r>
            <w:r>
              <w:rPr>
                <w:sz w:val="22"/>
                <w:szCs w:val="22"/>
              </w:rPr>
              <w:t>5 см</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 xml:space="preserve">Максимальный вес пользователя </w:t>
            </w:r>
          </w:p>
          <w:p w:rsidR="00F21D2B" w:rsidRDefault="00F21D2B" w:rsidP="001459F6">
            <w:pPr>
              <w:keepNext/>
              <w:keepLines/>
              <w:tabs>
                <w:tab w:val="left" w:pos="708"/>
              </w:tabs>
            </w:pP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r w:rsidRPr="00EE73C7">
              <w:rPr>
                <w:sz w:val="22"/>
                <w:szCs w:val="22"/>
              </w:rPr>
              <w:t xml:space="preserve">≥ </w:t>
            </w:r>
            <w:r>
              <w:rPr>
                <w:sz w:val="22"/>
                <w:szCs w:val="22"/>
              </w:rPr>
              <w:t>125 кг</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sidRPr="00FF2049">
              <w:rPr>
                <w:sz w:val="22"/>
                <w:szCs w:val="22"/>
              </w:rPr>
              <w:t xml:space="preserve">Вес кресла коляски без дополнительного </w:t>
            </w:r>
            <w:r w:rsidRPr="00FF2049">
              <w:rPr>
                <w:sz w:val="22"/>
                <w:szCs w:val="22"/>
              </w:rPr>
              <w:lastRenderedPageBreak/>
              <w:t>оснащения и без подушки</w:t>
            </w: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r w:rsidRPr="009E24D4">
              <w:rPr>
                <w:sz w:val="22"/>
                <w:szCs w:val="22"/>
              </w:rPr>
              <w:t xml:space="preserve">≤ </w:t>
            </w:r>
            <w:r>
              <w:rPr>
                <w:sz w:val="22"/>
                <w:szCs w:val="22"/>
              </w:rPr>
              <w:t>21 кг</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Default="00F21D2B" w:rsidP="001459F6">
            <w:pPr>
              <w:keepNext/>
              <w:keepLines/>
              <w:tabs>
                <w:tab w:val="left" w:pos="708"/>
              </w:tabs>
            </w:pPr>
            <w:r>
              <w:rPr>
                <w:sz w:val="22"/>
                <w:szCs w:val="22"/>
              </w:rPr>
              <w:t>Количество типоразмеров</w:t>
            </w:r>
          </w:p>
          <w:p w:rsidR="00F21D2B" w:rsidRPr="00EE73C7" w:rsidRDefault="00F21D2B" w:rsidP="001459F6">
            <w:pPr>
              <w:keepNext/>
              <w:keepLines/>
              <w:tabs>
                <w:tab w:val="left" w:pos="708"/>
              </w:tabs>
            </w:pPr>
          </w:p>
        </w:tc>
        <w:tc>
          <w:tcPr>
            <w:tcW w:w="4253" w:type="dxa"/>
            <w:shd w:val="clear" w:color="auto" w:fill="auto"/>
          </w:tcPr>
          <w:p w:rsidR="00F21D2B" w:rsidRPr="009D4826" w:rsidRDefault="00F21D2B" w:rsidP="001459F6">
            <w:pPr>
              <w:keepNext/>
              <w:keepLines/>
              <w:jc w:val="both"/>
              <w:rPr>
                <w:bCs/>
              </w:rPr>
            </w:pPr>
          </w:p>
        </w:tc>
        <w:tc>
          <w:tcPr>
            <w:tcW w:w="1984" w:type="dxa"/>
            <w:shd w:val="clear" w:color="auto" w:fill="auto"/>
          </w:tcPr>
          <w:p w:rsidR="00F21D2B" w:rsidRPr="00EE73C7" w:rsidRDefault="00F21D2B" w:rsidP="001459F6">
            <w:pPr>
              <w:keepNext/>
              <w:keepLines/>
            </w:pPr>
            <w:r w:rsidRPr="00EE73C7">
              <w:rPr>
                <w:sz w:val="22"/>
                <w:szCs w:val="22"/>
              </w:rPr>
              <w:t xml:space="preserve">≥ </w:t>
            </w:r>
            <w:r>
              <w:rPr>
                <w:sz w:val="22"/>
                <w:szCs w:val="22"/>
              </w:rPr>
              <w:t>1</w:t>
            </w:r>
          </w:p>
        </w:tc>
        <w:tc>
          <w:tcPr>
            <w:tcW w:w="993" w:type="dxa"/>
            <w:vMerge/>
            <w:shd w:val="clear" w:color="auto" w:fill="auto"/>
          </w:tcPr>
          <w:p w:rsidR="00F21D2B" w:rsidRPr="001A519E" w:rsidRDefault="00F21D2B" w:rsidP="001459F6">
            <w:pPr>
              <w:keepNext/>
              <w:keepLines/>
              <w:jc w:val="center"/>
            </w:pPr>
          </w:p>
        </w:tc>
      </w:tr>
      <w:tr w:rsidR="00F21D2B" w:rsidRPr="001A519E" w:rsidTr="001459F6">
        <w:trPr>
          <w:trHeight w:val="183"/>
        </w:trPr>
        <w:tc>
          <w:tcPr>
            <w:tcW w:w="426" w:type="dxa"/>
            <w:vMerge/>
            <w:shd w:val="clear" w:color="auto" w:fill="auto"/>
          </w:tcPr>
          <w:p w:rsidR="00F21D2B" w:rsidRPr="001A519E" w:rsidRDefault="00F21D2B" w:rsidP="001459F6">
            <w:pPr>
              <w:keepNext/>
              <w:keepLines/>
              <w:jc w:val="center"/>
            </w:pPr>
          </w:p>
        </w:tc>
        <w:tc>
          <w:tcPr>
            <w:tcW w:w="1275" w:type="dxa"/>
            <w:vMerge/>
            <w:shd w:val="clear" w:color="auto" w:fill="auto"/>
          </w:tcPr>
          <w:p w:rsidR="00F21D2B" w:rsidRPr="001A519E" w:rsidRDefault="00F21D2B" w:rsidP="001459F6">
            <w:pPr>
              <w:keepNext/>
              <w:keepLines/>
              <w:jc w:val="center"/>
            </w:pPr>
          </w:p>
        </w:tc>
        <w:tc>
          <w:tcPr>
            <w:tcW w:w="2127" w:type="dxa"/>
            <w:vMerge/>
            <w:shd w:val="clear" w:color="auto" w:fill="auto"/>
          </w:tcPr>
          <w:p w:rsidR="00F21D2B" w:rsidRPr="001A519E" w:rsidRDefault="00F21D2B" w:rsidP="001459F6">
            <w:pPr>
              <w:keepNext/>
              <w:keepLines/>
              <w:jc w:val="center"/>
            </w:pPr>
          </w:p>
        </w:tc>
        <w:tc>
          <w:tcPr>
            <w:tcW w:w="1701" w:type="dxa"/>
            <w:vMerge/>
            <w:shd w:val="clear" w:color="auto" w:fill="auto"/>
          </w:tcPr>
          <w:p w:rsidR="00F21D2B" w:rsidRPr="001A519E" w:rsidRDefault="00F21D2B" w:rsidP="001459F6">
            <w:pPr>
              <w:keepNext/>
              <w:keepLines/>
              <w:jc w:val="center"/>
            </w:pPr>
          </w:p>
        </w:tc>
        <w:tc>
          <w:tcPr>
            <w:tcW w:w="2409" w:type="dxa"/>
            <w:shd w:val="clear" w:color="auto" w:fill="auto"/>
          </w:tcPr>
          <w:p w:rsidR="00F21D2B" w:rsidRPr="008B579B" w:rsidRDefault="00F21D2B" w:rsidP="001459F6">
            <w:pPr>
              <w:keepNext/>
              <w:keepLines/>
              <w:tabs>
                <w:tab w:val="left" w:pos="708"/>
              </w:tabs>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F21D2B" w:rsidRPr="008B579B" w:rsidRDefault="00F21D2B" w:rsidP="001459F6">
            <w:pPr>
              <w:keepNext/>
              <w:keepLines/>
              <w:jc w:val="both"/>
              <w:rPr>
                <w:bCs/>
              </w:rPr>
            </w:pPr>
          </w:p>
        </w:tc>
        <w:tc>
          <w:tcPr>
            <w:tcW w:w="1984" w:type="dxa"/>
            <w:shd w:val="clear" w:color="auto" w:fill="auto"/>
          </w:tcPr>
          <w:p w:rsidR="00F21D2B" w:rsidRPr="001A519E" w:rsidRDefault="00F21D2B" w:rsidP="001459F6">
            <w:pPr>
              <w:keepNext/>
              <w:keepLines/>
            </w:pPr>
            <w:r w:rsidRPr="004B30F0">
              <w:rPr>
                <w:sz w:val="23"/>
                <w:szCs w:val="23"/>
              </w:rPr>
              <w:t>38 см ± 1 см</w:t>
            </w:r>
          </w:p>
        </w:tc>
        <w:tc>
          <w:tcPr>
            <w:tcW w:w="993" w:type="dxa"/>
            <w:vMerge/>
            <w:shd w:val="clear" w:color="auto" w:fill="auto"/>
          </w:tcPr>
          <w:p w:rsidR="00F21D2B" w:rsidRPr="001A519E" w:rsidRDefault="00F21D2B" w:rsidP="001459F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Pr="00771403" w:rsidRDefault="004F2BB6" w:rsidP="004F2BB6">
            <w:pPr>
              <w:keepNext/>
              <w:keepLines/>
              <w:tabs>
                <w:tab w:val="left" w:pos="708"/>
              </w:tabs>
              <w:rPr>
                <w:sz w:val="22"/>
                <w:szCs w:val="22"/>
              </w:rPr>
            </w:pPr>
            <w:r w:rsidRPr="00666729">
              <w:rPr>
                <w:u w:val="single"/>
              </w:rPr>
              <w:t>Срок службы Товара, установленный изготовителем</w:t>
            </w:r>
            <w:r w:rsidRPr="001E2C68">
              <w:t xml:space="preserve"> </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Default="004F2BB6" w:rsidP="004F2BB6">
            <w:pPr>
              <w:keepNext/>
              <w:keepLines/>
              <w:rPr>
                <w:sz w:val="23"/>
                <w:szCs w:val="23"/>
              </w:rPr>
            </w:pPr>
            <w:r w:rsidRPr="001E2C68">
              <w:t xml:space="preserve">не менее </w:t>
            </w:r>
            <w:r>
              <w:t>6</w:t>
            </w:r>
            <w:r w:rsidRPr="001E2C68">
              <w:t xml:space="preserve"> (</w:t>
            </w:r>
            <w:r>
              <w:t>Шести</w:t>
            </w:r>
            <w:r w:rsidRPr="001E2C68">
              <w:t>) лет</w:t>
            </w:r>
          </w:p>
        </w:tc>
        <w:tc>
          <w:tcPr>
            <w:tcW w:w="993" w:type="dxa"/>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val="restart"/>
            <w:shd w:val="clear" w:color="auto" w:fill="auto"/>
          </w:tcPr>
          <w:p w:rsidR="004F2BB6" w:rsidRPr="001A519E" w:rsidRDefault="004F2BB6" w:rsidP="004F2BB6">
            <w:pPr>
              <w:keepNext/>
              <w:keepLines/>
              <w:jc w:val="center"/>
            </w:pPr>
            <w:r>
              <w:rPr>
                <w:sz w:val="22"/>
                <w:szCs w:val="22"/>
              </w:rPr>
              <w:t>2</w:t>
            </w:r>
          </w:p>
          <w:p w:rsidR="004F2BB6" w:rsidRPr="001A519E" w:rsidRDefault="004F2BB6" w:rsidP="004F2BB6">
            <w:pPr>
              <w:keepNext/>
              <w:keepLines/>
              <w:jc w:val="center"/>
            </w:pPr>
          </w:p>
        </w:tc>
        <w:tc>
          <w:tcPr>
            <w:tcW w:w="1275" w:type="dxa"/>
            <w:vMerge w:val="restart"/>
            <w:shd w:val="clear" w:color="auto" w:fill="auto"/>
          </w:tcPr>
          <w:p w:rsidR="004F2BB6" w:rsidRDefault="004F2BB6" w:rsidP="004F2BB6">
            <w:pPr>
              <w:keepNext/>
              <w:keepLines/>
              <w:jc w:val="center"/>
              <w:rPr>
                <w:bCs/>
              </w:rPr>
            </w:pPr>
            <w:r>
              <w:rPr>
                <w:bCs/>
                <w:sz w:val="22"/>
                <w:szCs w:val="22"/>
              </w:rPr>
              <w:t>7-01-02</w:t>
            </w:r>
          </w:p>
          <w:p w:rsidR="004F2BB6" w:rsidRDefault="004F2BB6" w:rsidP="004F2BB6">
            <w:pPr>
              <w:keepNext/>
              <w:keepLines/>
              <w:jc w:val="center"/>
              <w:rPr>
                <w:bCs/>
              </w:rPr>
            </w:pPr>
          </w:p>
          <w:p w:rsidR="004F2BB6" w:rsidRDefault="004F2BB6" w:rsidP="004F2BB6">
            <w:pPr>
              <w:keepNext/>
              <w:keepLines/>
              <w:jc w:val="center"/>
              <w:rPr>
                <w:bCs/>
              </w:rPr>
            </w:pPr>
            <w:r w:rsidRPr="00DE1941">
              <w:rPr>
                <w:bCs/>
                <w:sz w:val="22"/>
                <w:szCs w:val="22"/>
              </w:rPr>
              <w:t xml:space="preserve">КОЗ </w:t>
            </w:r>
            <w:r w:rsidRPr="002F0D41">
              <w:rPr>
                <w:bCs/>
                <w:sz w:val="22"/>
                <w:szCs w:val="22"/>
              </w:rPr>
              <w:t>01.28.07.0</w:t>
            </w:r>
            <w:r>
              <w:rPr>
                <w:bCs/>
                <w:sz w:val="22"/>
                <w:szCs w:val="22"/>
              </w:rPr>
              <w:t>1</w:t>
            </w:r>
            <w:r w:rsidRPr="002F0D41">
              <w:rPr>
                <w:bCs/>
                <w:sz w:val="22"/>
                <w:szCs w:val="22"/>
              </w:rPr>
              <w:t>.0</w:t>
            </w:r>
            <w:r>
              <w:rPr>
                <w:bCs/>
                <w:sz w:val="22"/>
                <w:szCs w:val="22"/>
              </w:rPr>
              <w:t>2</w:t>
            </w:r>
            <w:r w:rsidRPr="002F0D41">
              <w:rPr>
                <w:bCs/>
                <w:sz w:val="22"/>
                <w:szCs w:val="22"/>
              </w:rPr>
              <w:t>.</w:t>
            </w:r>
            <w:r>
              <w:rPr>
                <w:bCs/>
                <w:sz w:val="22"/>
                <w:szCs w:val="22"/>
              </w:rPr>
              <w:t>10</w:t>
            </w:r>
          </w:p>
          <w:p w:rsidR="004F2BB6" w:rsidRDefault="004F2BB6" w:rsidP="004F2BB6">
            <w:pPr>
              <w:keepNext/>
              <w:keepLines/>
              <w:jc w:val="center"/>
              <w:rPr>
                <w:bCs/>
              </w:rPr>
            </w:pPr>
          </w:p>
          <w:p w:rsidR="004F2BB6" w:rsidRPr="00DE1941" w:rsidRDefault="004F2BB6" w:rsidP="004F2BB6">
            <w:pPr>
              <w:keepNext/>
              <w:keepLines/>
              <w:jc w:val="center"/>
            </w:pPr>
            <w:r>
              <w:rPr>
                <w:bCs/>
                <w:sz w:val="22"/>
                <w:szCs w:val="22"/>
              </w:rPr>
              <w:t>НКМИ 207990</w:t>
            </w:r>
          </w:p>
        </w:tc>
        <w:tc>
          <w:tcPr>
            <w:tcW w:w="2127" w:type="dxa"/>
            <w:vMerge w:val="restart"/>
            <w:shd w:val="clear" w:color="auto" w:fill="auto"/>
          </w:tcPr>
          <w:p w:rsidR="004F2BB6" w:rsidRPr="001A519E" w:rsidRDefault="004F2BB6" w:rsidP="004F2BB6">
            <w:pPr>
              <w:keepNext/>
              <w:keepLines/>
              <w:jc w:val="center"/>
            </w:pPr>
            <w:r w:rsidRPr="001C6C44">
              <w:rPr>
                <w:sz w:val="22"/>
                <w:szCs w:val="22"/>
              </w:rPr>
              <w:t>30.92.20.000- Коляски инвалидные, кроме частей и принадлежностей</w:t>
            </w:r>
            <w:r>
              <w:rPr>
                <w:sz w:val="22"/>
                <w:szCs w:val="22"/>
              </w:rPr>
              <w:t xml:space="preserve"> / </w:t>
            </w:r>
          </w:p>
          <w:p w:rsidR="004F2BB6" w:rsidRDefault="004F2BB6" w:rsidP="004F2BB6">
            <w:pPr>
              <w:keepNext/>
              <w:keepLines/>
              <w:jc w:val="center"/>
            </w:pPr>
            <w:r w:rsidRPr="002F0D41">
              <w:rPr>
                <w:sz w:val="22"/>
                <w:szCs w:val="22"/>
              </w:rPr>
              <w:t>30.92.20.000-000000</w:t>
            </w:r>
            <w:r>
              <w:rPr>
                <w:sz w:val="22"/>
                <w:szCs w:val="22"/>
              </w:rPr>
              <w:t>41</w:t>
            </w:r>
            <w:r w:rsidRPr="003A4B6C">
              <w:rPr>
                <w:sz w:val="22"/>
                <w:szCs w:val="22"/>
              </w:rPr>
              <w:t xml:space="preserve">- </w:t>
            </w:r>
          </w:p>
          <w:p w:rsidR="004F2BB6" w:rsidRPr="001A519E" w:rsidRDefault="004F2BB6" w:rsidP="004F2BB6">
            <w:pPr>
              <w:keepNext/>
              <w:keepLines/>
              <w:jc w:val="cente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4F2BB6" w:rsidRDefault="004F2BB6" w:rsidP="004F2BB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proofErr w:type="gramStart"/>
            <w:r w:rsidRPr="007A6580">
              <w:rPr>
                <w:sz w:val="22"/>
                <w:szCs w:val="22"/>
              </w:rPr>
              <w:t>комнатная</w:t>
            </w:r>
            <w:proofErr w:type="gramEnd"/>
            <w:r w:rsidRPr="007A6580">
              <w:rPr>
                <w:sz w:val="22"/>
                <w:szCs w:val="22"/>
              </w:rPr>
              <w:t xml:space="preserve"> (для инвалидов и детей-инвалидов)</w:t>
            </w:r>
          </w:p>
          <w:p w:rsidR="004F2BB6" w:rsidRDefault="004F2BB6" w:rsidP="004F2BB6">
            <w:pPr>
              <w:keepNext/>
              <w:keepLines/>
              <w:jc w:val="center"/>
            </w:pPr>
            <w:r>
              <w:rPr>
                <w:sz w:val="22"/>
                <w:szCs w:val="22"/>
              </w:rPr>
              <w:t xml:space="preserve">/ </w:t>
            </w:r>
          </w:p>
          <w:p w:rsidR="004F2BB6" w:rsidRPr="001A519E" w:rsidRDefault="004F2BB6" w:rsidP="004F2BB6">
            <w:pPr>
              <w:keepNext/>
              <w:keepLines/>
              <w:jc w:val="center"/>
            </w:pPr>
            <w:r w:rsidRPr="007A6580">
              <w:rPr>
                <w:sz w:val="22"/>
                <w:szCs w:val="22"/>
              </w:rPr>
              <w:t>Кресло-коляска с ручным приводом с дополнительной фиксацией (поддержкой) головы и тела, в том числе для больных ДЦП, комнатная (для инвалидов и детей-</w:t>
            </w:r>
            <w:r w:rsidRPr="007A6580">
              <w:rPr>
                <w:sz w:val="22"/>
                <w:szCs w:val="22"/>
              </w:rPr>
              <w:lastRenderedPageBreak/>
              <w:t xml:space="preserve">инвалидов) </w:t>
            </w:r>
            <w:r w:rsidRPr="00F97987">
              <w:rPr>
                <w:sz w:val="22"/>
                <w:szCs w:val="22"/>
              </w:rPr>
              <w:t>(Максимальная ширина сиденья  ≥ 39  и  ≤ 45.5; Максимальный вес пациента ≥ 100  и  ≤ 135)</w:t>
            </w:r>
          </w:p>
        </w:tc>
        <w:tc>
          <w:tcPr>
            <w:tcW w:w="2409" w:type="dxa"/>
            <w:shd w:val="clear" w:color="auto" w:fill="auto"/>
          </w:tcPr>
          <w:p w:rsidR="004F2BB6" w:rsidRPr="00451A04" w:rsidRDefault="004F2BB6" w:rsidP="004F2BB6">
            <w:pPr>
              <w:keepNext/>
              <w:keepLines/>
              <w:tabs>
                <w:tab w:val="left" w:pos="317"/>
              </w:tabs>
            </w:pPr>
            <w:r>
              <w:rPr>
                <w:sz w:val="22"/>
                <w:szCs w:val="22"/>
              </w:rPr>
              <w:lastRenderedPageBreak/>
              <w:t>Назначение</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Комнатная</w:t>
            </w:r>
          </w:p>
        </w:tc>
        <w:tc>
          <w:tcPr>
            <w:tcW w:w="1984" w:type="dxa"/>
            <w:shd w:val="clear" w:color="auto" w:fill="auto"/>
          </w:tcPr>
          <w:p w:rsidR="004F2BB6" w:rsidRPr="00141EDE" w:rsidRDefault="004F2BB6" w:rsidP="004F2BB6">
            <w:pPr>
              <w:keepNext/>
              <w:keepLines/>
            </w:pPr>
          </w:p>
        </w:tc>
        <w:tc>
          <w:tcPr>
            <w:tcW w:w="993" w:type="dxa"/>
            <w:vMerge w:val="restart"/>
            <w:shd w:val="clear" w:color="auto" w:fill="auto"/>
          </w:tcPr>
          <w:p w:rsidR="004F2BB6" w:rsidRDefault="004F2BB6" w:rsidP="004F2BB6">
            <w:pPr>
              <w:keepNext/>
              <w:keepLines/>
              <w:jc w:val="center"/>
            </w:pPr>
          </w:p>
          <w:p w:rsidR="004F2BB6" w:rsidRPr="00A313BF" w:rsidRDefault="004F2BB6" w:rsidP="004F2BB6">
            <w:pPr>
              <w:keepNext/>
              <w:keepLines/>
              <w:jc w:val="center"/>
              <w:rPr>
                <w:b/>
              </w:rPr>
            </w:pPr>
            <w:r>
              <w:rPr>
                <w:b/>
                <w:sz w:val="22"/>
                <w:szCs w:val="22"/>
              </w:rPr>
              <w:t>14</w:t>
            </w: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AF2B09">
              <w:rPr>
                <w:sz w:val="22"/>
                <w:szCs w:val="22"/>
              </w:rPr>
              <w:t>Наличие подголовника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Фиксация туловища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Регулировка угла наклона подножки</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Откидная спинка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Конструкция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С</w:t>
            </w:r>
            <w:r w:rsidRPr="009D4826">
              <w:rPr>
                <w:sz w:val="22"/>
                <w:szCs w:val="22"/>
              </w:rPr>
              <w:t>кладная</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Тип управления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sidRPr="009D4826">
              <w:rPr>
                <w:sz w:val="22"/>
                <w:szCs w:val="22"/>
              </w:rPr>
              <w:t>Сопровождающий</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9D4826" w:rsidRDefault="004F2BB6" w:rsidP="004F2BB6">
            <w:pPr>
              <w:keepNext/>
              <w:keepLines/>
              <w:tabs>
                <w:tab w:val="left" w:pos="317"/>
              </w:tabs>
            </w:pPr>
            <w:r w:rsidRPr="009D4826">
              <w:rPr>
                <w:sz w:val="22"/>
                <w:szCs w:val="22"/>
              </w:rPr>
              <w:t>Рычажный привод</w:t>
            </w:r>
          </w:p>
        </w:tc>
        <w:tc>
          <w:tcPr>
            <w:tcW w:w="4253" w:type="dxa"/>
            <w:shd w:val="clear" w:color="auto" w:fill="auto"/>
            <w:vAlign w:val="center"/>
          </w:tcPr>
          <w:p w:rsidR="004F2BB6" w:rsidRPr="009D4826"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A519E" w:rsidRDefault="004F2BB6" w:rsidP="004F2BB6">
            <w:pPr>
              <w:keepNext/>
              <w:keepLines/>
              <w:tabs>
                <w:tab w:val="left" w:pos="317"/>
              </w:tabs>
            </w:pPr>
            <w:r w:rsidRPr="00451A04">
              <w:rPr>
                <w:sz w:val="22"/>
                <w:szCs w:val="22"/>
              </w:rPr>
              <w:t>Максимальная ширина сиденья</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39</w:t>
            </w:r>
            <w:r w:rsidRPr="00141EDE">
              <w:rPr>
                <w:sz w:val="22"/>
                <w:szCs w:val="22"/>
              </w:rPr>
              <w:t xml:space="preserve"> и ≤ </w:t>
            </w:r>
            <w:r>
              <w:rPr>
                <w:sz w:val="22"/>
                <w:szCs w:val="22"/>
              </w:rPr>
              <w:t>45,5 см</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8B579B">
              <w:rPr>
                <w:sz w:val="22"/>
                <w:szCs w:val="22"/>
              </w:rPr>
              <w:t>Максимальный вес пациента</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100</w:t>
            </w:r>
            <w:r w:rsidRPr="00141EDE">
              <w:rPr>
                <w:sz w:val="22"/>
                <w:szCs w:val="22"/>
              </w:rPr>
              <w:t xml:space="preserve"> и ≤ </w:t>
            </w:r>
            <w:r>
              <w:rPr>
                <w:sz w:val="22"/>
                <w:szCs w:val="22"/>
              </w:rPr>
              <w:t>135 кг</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Описание кресла-коляски</w:t>
            </w:r>
          </w:p>
        </w:tc>
        <w:tc>
          <w:tcPr>
            <w:tcW w:w="4253" w:type="dxa"/>
            <w:shd w:val="clear" w:color="auto" w:fill="auto"/>
          </w:tcPr>
          <w:p w:rsidR="004F2BB6" w:rsidRDefault="004F2BB6" w:rsidP="004F2BB6">
            <w:pPr>
              <w:keepNext/>
              <w:keepLines/>
              <w:jc w:val="both"/>
              <w:rPr>
                <w:bCs/>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 </w:t>
            </w:r>
          </w:p>
          <w:p w:rsidR="004F2BB6" w:rsidRPr="00FF1886" w:rsidRDefault="004F2BB6" w:rsidP="004F2BB6">
            <w:pPr>
              <w:keepNext/>
              <w:keepLines/>
              <w:jc w:val="both"/>
              <w:rPr>
                <w:bCs/>
              </w:rPr>
            </w:pPr>
            <w:r w:rsidRPr="0043733F">
              <w:rPr>
                <w:bCs/>
                <w:sz w:val="22"/>
                <w:szCs w:val="22"/>
              </w:rPr>
              <w:t>Кресло-коляска обеспечивает длительное пребывание в сидячем положении без утомления и развития пролежней, искривлений.</w:t>
            </w:r>
          </w:p>
          <w:p w:rsidR="004F2BB6" w:rsidRDefault="004F2BB6" w:rsidP="004F2BB6">
            <w:pPr>
              <w:keepNext/>
              <w:keepLines/>
              <w:jc w:val="both"/>
              <w:rPr>
                <w:bCs/>
              </w:rPr>
            </w:pPr>
            <w:r w:rsidRPr="00FF1886">
              <w:rPr>
                <w:bCs/>
                <w:sz w:val="22"/>
                <w:szCs w:val="22"/>
              </w:rPr>
              <w:t>Кресло-коляска с приводом от обода колеса.</w:t>
            </w:r>
            <w:r>
              <w:rPr>
                <w:bCs/>
                <w:sz w:val="22"/>
                <w:szCs w:val="22"/>
              </w:rPr>
              <w:t xml:space="preserve"> </w:t>
            </w:r>
          </w:p>
          <w:p w:rsidR="004F2BB6" w:rsidRPr="008B579B" w:rsidRDefault="004F2BB6" w:rsidP="004F2BB6">
            <w:pPr>
              <w:keepNext/>
              <w:keepLines/>
              <w:jc w:val="both"/>
              <w:rPr>
                <w:bCs/>
              </w:rPr>
            </w:pPr>
            <w:r w:rsidRPr="00FF1886">
              <w:rPr>
                <w:bCs/>
                <w:sz w:val="22"/>
                <w:szCs w:val="22"/>
              </w:rPr>
              <w:lastRenderedPageBreak/>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FF1886" w:rsidRDefault="004F2BB6" w:rsidP="004F2BB6">
            <w:pPr>
              <w:keepNext/>
              <w:keepLines/>
              <w:jc w:val="both"/>
              <w:rPr>
                <w:bCs/>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F2BB6" w:rsidRPr="00FF1886" w:rsidRDefault="004F2BB6" w:rsidP="004F2BB6">
            <w:pPr>
              <w:keepNext/>
              <w:keepLines/>
              <w:jc w:val="both"/>
              <w:rPr>
                <w:bCs/>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Оснащение кресла-коляски</w:t>
            </w:r>
          </w:p>
        </w:tc>
        <w:tc>
          <w:tcPr>
            <w:tcW w:w="4253" w:type="dxa"/>
            <w:shd w:val="clear" w:color="auto" w:fill="auto"/>
          </w:tcPr>
          <w:p w:rsidR="004F2BB6" w:rsidRDefault="004F2BB6" w:rsidP="004F2BB6">
            <w:pPr>
              <w:keepNext/>
              <w:keepLines/>
              <w:jc w:val="both"/>
              <w:rPr>
                <w:bCs/>
              </w:rPr>
            </w:pPr>
            <w:r>
              <w:rPr>
                <w:bCs/>
                <w:sz w:val="22"/>
                <w:szCs w:val="22"/>
              </w:rPr>
              <w:t>П</w:t>
            </w:r>
            <w:r w:rsidRPr="00FF1886">
              <w:rPr>
                <w:bCs/>
                <w:sz w:val="22"/>
                <w:szCs w:val="22"/>
              </w:rPr>
              <w:t>оворотные колеса имеют литые полиуретановые покрышки.</w:t>
            </w:r>
          </w:p>
          <w:p w:rsidR="004F2BB6" w:rsidRPr="004B30F0" w:rsidRDefault="004F2BB6" w:rsidP="004F2BB6">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4F2BB6" w:rsidRPr="008B579B" w:rsidRDefault="004F2BB6" w:rsidP="004F2BB6">
            <w:pPr>
              <w:adjustRightInd w:val="0"/>
              <w:snapToGrid w:val="0"/>
              <w:jc w:val="both"/>
              <w:rPr>
                <w:bCs/>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4F2BB6" w:rsidRDefault="004F2BB6" w:rsidP="004F2BB6">
            <w:pPr>
              <w:adjustRightInd w:val="0"/>
              <w:snapToGrid w:val="0"/>
              <w:jc w:val="both"/>
              <w:rPr>
                <w:sz w:val="23"/>
                <w:szCs w:val="23"/>
              </w:rPr>
            </w:pPr>
            <w:r>
              <w:rPr>
                <w:sz w:val="23"/>
                <w:szCs w:val="23"/>
              </w:rPr>
              <w:t>Глубина сиденья регулируется в зависимости от длины бедра.</w:t>
            </w:r>
          </w:p>
          <w:p w:rsidR="004F2BB6" w:rsidRDefault="004F2BB6" w:rsidP="004F2BB6">
            <w:pPr>
              <w:adjustRightInd w:val="0"/>
              <w:snapToGrid w:val="0"/>
              <w:jc w:val="both"/>
              <w:rPr>
                <w:bCs/>
              </w:rPr>
            </w:pPr>
            <w:r>
              <w:rPr>
                <w:sz w:val="23"/>
                <w:szCs w:val="23"/>
              </w:rPr>
              <w:t xml:space="preserve">Коляска имеет возможность </w:t>
            </w:r>
            <w:proofErr w:type="spellStart"/>
            <w:r>
              <w:rPr>
                <w:sz w:val="23"/>
                <w:szCs w:val="23"/>
              </w:rPr>
              <w:t>поступенчатой</w:t>
            </w:r>
            <w:proofErr w:type="spellEnd"/>
            <w:r>
              <w:rPr>
                <w:sz w:val="23"/>
                <w:szCs w:val="23"/>
              </w:rPr>
              <w:t xml:space="preserve"> регулировки угла </w:t>
            </w:r>
            <w:r>
              <w:rPr>
                <w:sz w:val="23"/>
                <w:szCs w:val="23"/>
              </w:rPr>
              <w:lastRenderedPageBreak/>
              <w:t>наклона спинки.</w:t>
            </w:r>
            <w:r w:rsidRPr="004B30F0">
              <w:rPr>
                <w:sz w:val="23"/>
                <w:szCs w:val="23"/>
              </w:rPr>
              <w:t xml:space="preserve">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bCs/>
              </w:rPr>
            </w:pPr>
            <w:r w:rsidRPr="004B30F0">
              <w:rPr>
                <w:sz w:val="23"/>
                <w:szCs w:val="23"/>
              </w:rPr>
              <w:t xml:space="preserve">Подлокотники кресла-коляски откидываются назад. Подлокотники регулируются по высоте. Накладки подлокотников изготовлены из вспененной резины.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4F2BB6" w:rsidRPr="009D4826" w:rsidRDefault="004F2BB6" w:rsidP="004F2BB6">
            <w:pPr>
              <w:keepNext/>
              <w:keepLines/>
              <w:jc w:val="both"/>
              <w:rPr>
                <w:bCs/>
              </w:rPr>
            </w:pPr>
            <w:r>
              <w:rPr>
                <w:sz w:val="23"/>
                <w:szCs w:val="23"/>
              </w:rPr>
              <w:t>Опоры подножек имеют плавную регулировку по высоте и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p w:rsidR="004F2BB6" w:rsidRDefault="004F2BB6" w:rsidP="004F2BB6">
            <w:pPr>
              <w:adjustRightInd w:val="0"/>
              <w:snapToGrid w:val="0"/>
              <w:jc w:val="both"/>
              <w:rPr>
                <w:bCs/>
              </w:rPr>
            </w:pP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bCs/>
              </w:rPr>
            </w:pPr>
            <w:r w:rsidRPr="002C4067">
              <w:rPr>
                <w:sz w:val="23"/>
                <w:szCs w:val="23"/>
              </w:rPr>
              <w:t xml:space="preserve">Кресло-коляска </w:t>
            </w:r>
            <w:proofErr w:type="gramStart"/>
            <w:r w:rsidRPr="002C4067">
              <w:rPr>
                <w:sz w:val="23"/>
                <w:szCs w:val="23"/>
              </w:rPr>
              <w:t>укомплектована</w:t>
            </w:r>
            <w:proofErr w:type="gramEnd"/>
            <w:r w:rsidRPr="002C4067">
              <w:rPr>
                <w:sz w:val="23"/>
                <w:szCs w:val="23"/>
              </w:rPr>
              <w:t xml:space="preserve"> ремнями для фиксации стоп, поясничным ремнем для фиксации туловища с пластиковой пряжкой.</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подголовником, регулируемым по высоте, Подголовник изготовлен из вспененной резины и имеет анатомическую форму.</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боковыми поддержками корпуса, регулируемыми по высоте, а также по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тормозами для сопровождающего лица.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Pr>
                <w:sz w:val="23"/>
                <w:szCs w:val="23"/>
              </w:rPr>
              <w:t xml:space="preserve"> двумя </w:t>
            </w:r>
            <w:r w:rsidRPr="004B30F0">
              <w:rPr>
                <w:sz w:val="23"/>
                <w:szCs w:val="23"/>
              </w:rPr>
              <w:t xml:space="preserve"> страховочным</w:t>
            </w:r>
            <w:r>
              <w:rPr>
                <w:sz w:val="23"/>
                <w:szCs w:val="23"/>
              </w:rPr>
              <w:t>и</w:t>
            </w:r>
            <w:r w:rsidRPr="004B30F0">
              <w:rPr>
                <w:sz w:val="23"/>
                <w:szCs w:val="23"/>
              </w:rPr>
              <w:t xml:space="preserve"> устройств</w:t>
            </w:r>
            <w:r>
              <w:rPr>
                <w:sz w:val="23"/>
                <w:szCs w:val="23"/>
              </w:rPr>
              <w:t>ами</w:t>
            </w:r>
            <w:r w:rsidRPr="004B30F0">
              <w:rPr>
                <w:sz w:val="23"/>
                <w:szCs w:val="23"/>
              </w:rPr>
              <w:t xml:space="preserve"> от опрокидывания.</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F2BB6" w:rsidRPr="009412A6" w:rsidRDefault="004F2BB6" w:rsidP="004F2BB6">
            <w:pPr>
              <w:keepNext/>
              <w:keepLines/>
              <w:jc w:val="both"/>
              <w:rPr>
                <w:bCs/>
              </w:rPr>
            </w:pPr>
            <w:r w:rsidRPr="009412A6">
              <w:rPr>
                <w:bCs/>
                <w:sz w:val="22"/>
                <w:szCs w:val="22"/>
              </w:rPr>
              <w:t>- набор инструментов;</w:t>
            </w:r>
          </w:p>
          <w:p w:rsidR="004F2BB6" w:rsidRPr="009412A6" w:rsidRDefault="004F2BB6" w:rsidP="004F2BB6">
            <w:pPr>
              <w:keepNext/>
              <w:keepLines/>
              <w:jc w:val="both"/>
              <w:rPr>
                <w:bCs/>
              </w:rPr>
            </w:pPr>
            <w:r w:rsidRPr="009412A6">
              <w:rPr>
                <w:bCs/>
                <w:sz w:val="22"/>
                <w:szCs w:val="22"/>
              </w:rPr>
              <w:t>- инструкция для пользователя (на русском языке);</w:t>
            </w:r>
          </w:p>
          <w:p w:rsidR="004F2BB6" w:rsidRPr="009D4826" w:rsidRDefault="004F2BB6" w:rsidP="004F2BB6">
            <w:pPr>
              <w:keepNext/>
              <w:keepLines/>
              <w:jc w:val="both"/>
              <w:rPr>
                <w:bCs/>
              </w:rPr>
            </w:pPr>
            <w:r w:rsidRPr="009412A6">
              <w:rPr>
                <w:bCs/>
                <w:sz w:val="22"/>
                <w:szCs w:val="22"/>
              </w:rPr>
              <w:t xml:space="preserve">- гарантийный талон (с отметкой о </w:t>
            </w:r>
            <w:r w:rsidRPr="009412A6">
              <w:rPr>
                <w:bCs/>
                <w:sz w:val="22"/>
                <w:szCs w:val="22"/>
              </w:rPr>
              <w:lastRenderedPageBreak/>
              <w:t>произведенной проверке контроля качества).</w:t>
            </w:r>
          </w:p>
        </w:tc>
        <w:tc>
          <w:tcPr>
            <w:tcW w:w="1984" w:type="dxa"/>
            <w:shd w:val="clear" w:color="auto" w:fill="auto"/>
          </w:tcPr>
          <w:p w:rsidR="004F2BB6" w:rsidRPr="009E24D4"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поворотных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4</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приводных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57 и ≤ 62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Высота спинки</w:t>
            </w:r>
          </w:p>
          <w:p w:rsidR="004F2BB6" w:rsidRPr="00055C3D"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9E24D4">
              <w:rPr>
                <w:sz w:val="22"/>
                <w:szCs w:val="22"/>
              </w:rPr>
              <w:t xml:space="preserve">≥ </w:t>
            </w:r>
            <w:r>
              <w:rPr>
                <w:sz w:val="22"/>
                <w:szCs w:val="22"/>
              </w:rPr>
              <w:t>47,5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Регулировка глубины сиденья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3</w:t>
            </w:r>
          </w:p>
          <w:p w:rsidR="004F2BB6" w:rsidRPr="004B30F0" w:rsidRDefault="004F2BB6" w:rsidP="004F2BB6">
            <w:pPr>
              <w:keepNext/>
              <w:keepLines/>
              <w:rPr>
                <w:sz w:val="23"/>
                <w:szCs w:val="23"/>
              </w:rPr>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Диапазон регулировки глубины сиденья</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6 см</w:t>
            </w:r>
          </w:p>
          <w:p w:rsidR="004F2BB6" w:rsidRPr="009E24D4"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Длина подлокотников</w:t>
            </w:r>
          </w:p>
          <w:p w:rsidR="004F2BB6"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Возможность </w:t>
            </w:r>
            <w:proofErr w:type="spellStart"/>
            <w:r>
              <w:rPr>
                <w:sz w:val="22"/>
                <w:szCs w:val="22"/>
              </w:rPr>
              <w:t>поступенчатой</w:t>
            </w:r>
            <w:proofErr w:type="spellEnd"/>
            <w:r>
              <w:rPr>
                <w:sz w:val="22"/>
                <w:szCs w:val="22"/>
              </w:rPr>
              <w:t xml:space="preserve"> р</w:t>
            </w:r>
            <w:r w:rsidRPr="00A076E4">
              <w:rPr>
                <w:sz w:val="22"/>
                <w:szCs w:val="22"/>
              </w:rPr>
              <w:t>егулировк</w:t>
            </w:r>
            <w:r>
              <w:rPr>
                <w:sz w:val="22"/>
                <w:szCs w:val="22"/>
              </w:rPr>
              <w:t>и угла наклона спинки</w:t>
            </w:r>
          </w:p>
          <w:p w:rsidR="004F2BB6"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30 градусов</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Возможность фиксации угла наклона спинки (положений)</w:t>
            </w:r>
          </w:p>
          <w:p w:rsidR="004F2BB6"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4 положений</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D274C1" w:rsidRDefault="004F2BB6" w:rsidP="004F2BB6">
            <w:pPr>
              <w:keepNext/>
              <w:keepLines/>
              <w:tabs>
                <w:tab w:val="left" w:pos="708"/>
              </w:tabs>
            </w:pPr>
            <w:r w:rsidRPr="00D274C1">
              <w:rPr>
                <w:sz w:val="22"/>
                <w:szCs w:val="22"/>
              </w:rPr>
              <w:t>Регулировка опор подножек по высоте</w:t>
            </w:r>
          </w:p>
        </w:tc>
        <w:tc>
          <w:tcPr>
            <w:tcW w:w="4253" w:type="dxa"/>
            <w:shd w:val="clear" w:color="auto" w:fill="auto"/>
          </w:tcPr>
          <w:p w:rsidR="004F2BB6" w:rsidRPr="00D274C1" w:rsidRDefault="004F2BB6" w:rsidP="004F2BB6">
            <w:pPr>
              <w:keepNext/>
              <w:keepLines/>
              <w:jc w:val="both"/>
              <w:rPr>
                <w:bCs/>
              </w:rPr>
            </w:pPr>
          </w:p>
        </w:tc>
        <w:tc>
          <w:tcPr>
            <w:tcW w:w="1984" w:type="dxa"/>
            <w:shd w:val="clear" w:color="auto" w:fill="auto"/>
          </w:tcPr>
          <w:p w:rsidR="004F2BB6" w:rsidRPr="00D274C1" w:rsidRDefault="004F2BB6" w:rsidP="004F2BB6">
            <w:pPr>
              <w:keepNext/>
              <w:keepLines/>
            </w:pPr>
            <w:r w:rsidRPr="00D274C1">
              <w:rPr>
                <w:sz w:val="23"/>
                <w:szCs w:val="23"/>
              </w:rPr>
              <w:t>от 36 см ±1 см до 47 см ± 1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5448C5">
              <w:rPr>
                <w:sz w:val="22"/>
                <w:szCs w:val="22"/>
              </w:rPr>
              <w:t xml:space="preserve">Регулировка опор подножек по </w:t>
            </w:r>
            <w:r>
              <w:rPr>
                <w:sz w:val="22"/>
                <w:szCs w:val="22"/>
              </w:rPr>
              <w:t>углу наклона</w:t>
            </w:r>
          </w:p>
          <w:p w:rsidR="004F2BB6"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10 градусов</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5448C5" w:rsidRDefault="004F2BB6" w:rsidP="004F2BB6">
            <w:pPr>
              <w:keepNext/>
              <w:keepLines/>
              <w:tabs>
                <w:tab w:val="left" w:pos="708"/>
              </w:tabs>
            </w:pPr>
            <w:r w:rsidRPr="005448C5">
              <w:rPr>
                <w:sz w:val="22"/>
                <w:szCs w:val="22"/>
              </w:rPr>
              <w:t xml:space="preserve">Многофункциональный адаптер кресла-коляски, расположенный на приводном колесе, обеспечивает </w:t>
            </w:r>
            <w:r w:rsidRPr="005448C5">
              <w:rPr>
                <w:sz w:val="22"/>
                <w:szCs w:val="22"/>
              </w:rPr>
              <w:lastRenderedPageBreak/>
              <w:t>ин</w:t>
            </w:r>
            <w:r>
              <w:rPr>
                <w:sz w:val="22"/>
                <w:szCs w:val="22"/>
              </w:rPr>
              <w:t xml:space="preserve">дивидуальные регулировки коляски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Pr>
                <w:sz w:val="22"/>
                <w:szCs w:val="22"/>
              </w:rPr>
              <w:t>не менее чем в 16 позициях</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3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9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И</w:t>
            </w:r>
            <w:r w:rsidRPr="00133CF3">
              <w:rPr>
                <w:sz w:val="22"/>
                <w:szCs w:val="22"/>
              </w:rPr>
              <w:t>зменение угла наклона сиденья</w:t>
            </w:r>
          </w:p>
          <w:p w:rsidR="004F2BB6" w:rsidRPr="00133CF3"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И</w:t>
            </w:r>
            <w:r w:rsidRPr="00133CF3">
              <w:rPr>
                <w:sz w:val="22"/>
                <w:szCs w:val="22"/>
              </w:rPr>
              <w:t>зменение длины колесной базы</w:t>
            </w:r>
            <w:r>
              <w:rPr>
                <w:sz w:val="22"/>
                <w:szCs w:val="22"/>
              </w:rPr>
              <w:t xml:space="preserve"> (положений)</w:t>
            </w:r>
          </w:p>
          <w:p w:rsidR="004F2BB6" w:rsidRPr="00133CF3"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AD075D" w:rsidRDefault="004F2BB6" w:rsidP="004F2BB6">
            <w:pPr>
              <w:keepNext/>
              <w:keepLines/>
            </w:pPr>
            <w:r w:rsidRPr="00EE73C7">
              <w:rPr>
                <w:sz w:val="22"/>
                <w:szCs w:val="22"/>
              </w:rPr>
              <w:t>≥ 2</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p w:rsidR="004F2BB6" w:rsidRPr="00133CF3"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8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Толщина подушки на сиденье </w:t>
            </w:r>
          </w:p>
          <w:p w:rsidR="004F2BB6"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5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Максимальный вес пользователя</w:t>
            </w:r>
          </w:p>
          <w:p w:rsidR="004F2BB6" w:rsidRDefault="004F2BB6" w:rsidP="004F2BB6">
            <w:pPr>
              <w:keepNext/>
              <w:keepLines/>
              <w:tabs>
                <w:tab w:val="left" w:pos="708"/>
              </w:tabs>
            </w:pPr>
            <w:r>
              <w:rPr>
                <w:sz w:val="22"/>
                <w:szCs w:val="22"/>
              </w:rPr>
              <w:t xml:space="preserve">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125 кг</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FF2049">
              <w:rPr>
                <w:sz w:val="22"/>
                <w:szCs w:val="22"/>
              </w:rPr>
              <w:t>Вес кресла коляски без дополнительного оснащения и без подушки</w:t>
            </w:r>
          </w:p>
          <w:p w:rsidR="004F2BB6"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9E24D4">
              <w:rPr>
                <w:sz w:val="22"/>
                <w:szCs w:val="22"/>
              </w:rPr>
              <w:t xml:space="preserve">≤ </w:t>
            </w:r>
            <w:r>
              <w:rPr>
                <w:sz w:val="22"/>
                <w:szCs w:val="22"/>
              </w:rPr>
              <w:t>21 кг</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Количество типоразмеров</w:t>
            </w:r>
          </w:p>
          <w:p w:rsidR="004F2BB6" w:rsidRPr="00EE73C7"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3</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8B579B" w:rsidRDefault="004F2BB6" w:rsidP="004F2BB6">
            <w:pPr>
              <w:keepNext/>
              <w:keepLines/>
              <w:tabs>
                <w:tab w:val="left" w:pos="708"/>
              </w:tabs>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Pr="001A519E" w:rsidRDefault="004F2BB6" w:rsidP="004F2BB6">
            <w:pPr>
              <w:keepNext/>
              <w:keepLines/>
            </w:pPr>
            <w:r>
              <w:rPr>
                <w:sz w:val="23"/>
                <w:szCs w:val="23"/>
              </w:rPr>
              <w:t>40</w:t>
            </w:r>
            <w:r w:rsidRPr="004B30F0">
              <w:rPr>
                <w:sz w:val="23"/>
                <w:szCs w:val="23"/>
              </w:rPr>
              <w:t xml:space="preserve"> см ± 1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EE73C7" w:rsidRDefault="004F2BB6" w:rsidP="004F2BB6">
            <w:pPr>
              <w:keepNext/>
              <w:keepLines/>
              <w:tabs>
                <w:tab w:val="left" w:pos="708"/>
              </w:tabs>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Pr>
                <w:sz w:val="23"/>
                <w:szCs w:val="23"/>
              </w:rPr>
              <w:t>43</w:t>
            </w:r>
            <w:r w:rsidRPr="004B30F0">
              <w:rPr>
                <w:sz w:val="23"/>
                <w:szCs w:val="23"/>
              </w:rPr>
              <w:t xml:space="preserve"> см ± 1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8B579B" w:rsidRDefault="004F2BB6" w:rsidP="004F2BB6">
            <w:pPr>
              <w:keepNext/>
              <w:keepLines/>
              <w:tabs>
                <w:tab w:val="left" w:pos="708"/>
              </w:tabs>
            </w:pPr>
            <w:r w:rsidRPr="00771403">
              <w:rPr>
                <w:sz w:val="22"/>
                <w:szCs w:val="22"/>
              </w:rPr>
              <w:t xml:space="preserve">Ширина сиденья </w:t>
            </w:r>
            <w:r>
              <w:rPr>
                <w:sz w:val="22"/>
                <w:szCs w:val="22"/>
              </w:rPr>
              <w:t xml:space="preserve">– 3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Pr="001A519E" w:rsidRDefault="004F2BB6" w:rsidP="004F2BB6">
            <w:pPr>
              <w:keepNext/>
              <w:keepLines/>
            </w:pPr>
            <w:r>
              <w:rPr>
                <w:sz w:val="23"/>
                <w:szCs w:val="23"/>
              </w:rPr>
              <w:t>45</w:t>
            </w:r>
            <w:r w:rsidRPr="004B30F0">
              <w:rPr>
                <w:sz w:val="23"/>
                <w:szCs w:val="23"/>
              </w:rPr>
              <w:t xml:space="preserve"> см ± 1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shd w:val="clear" w:color="auto" w:fill="auto"/>
          </w:tcPr>
          <w:p w:rsidR="004F2BB6" w:rsidRDefault="004F2BB6" w:rsidP="004F2BB6">
            <w:pPr>
              <w:keepNext/>
              <w:keepLines/>
              <w:jc w:val="center"/>
            </w:pPr>
          </w:p>
        </w:tc>
        <w:tc>
          <w:tcPr>
            <w:tcW w:w="1275" w:type="dxa"/>
            <w:shd w:val="clear" w:color="auto" w:fill="auto"/>
          </w:tcPr>
          <w:p w:rsidR="004F2BB6" w:rsidRDefault="004F2BB6" w:rsidP="004F2BB6">
            <w:pPr>
              <w:keepNext/>
              <w:keepLines/>
              <w:jc w:val="center"/>
              <w:rPr>
                <w:bCs/>
              </w:rPr>
            </w:pPr>
          </w:p>
        </w:tc>
        <w:tc>
          <w:tcPr>
            <w:tcW w:w="2127" w:type="dxa"/>
            <w:shd w:val="clear" w:color="auto" w:fill="auto"/>
          </w:tcPr>
          <w:p w:rsidR="004F2BB6" w:rsidRPr="001C6C44" w:rsidRDefault="004F2BB6" w:rsidP="004F2BB6">
            <w:pPr>
              <w:keepNext/>
              <w:keepLines/>
              <w:jc w:val="center"/>
            </w:pPr>
          </w:p>
        </w:tc>
        <w:tc>
          <w:tcPr>
            <w:tcW w:w="1701" w:type="dxa"/>
            <w:shd w:val="clear" w:color="auto" w:fill="auto"/>
          </w:tcPr>
          <w:p w:rsidR="004F2BB6" w:rsidRPr="000E781F" w:rsidRDefault="004F2BB6" w:rsidP="004F2BB6">
            <w:pPr>
              <w:keepNext/>
              <w:keepLines/>
              <w:jc w:val="center"/>
            </w:pPr>
          </w:p>
        </w:tc>
        <w:tc>
          <w:tcPr>
            <w:tcW w:w="2409" w:type="dxa"/>
            <w:shd w:val="clear" w:color="auto" w:fill="auto"/>
          </w:tcPr>
          <w:p w:rsidR="004F2BB6" w:rsidRPr="00771403" w:rsidRDefault="004F2BB6" w:rsidP="004F2BB6">
            <w:pPr>
              <w:keepNext/>
              <w:keepLines/>
              <w:tabs>
                <w:tab w:val="left" w:pos="708"/>
              </w:tabs>
              <w:rPr>
                <w:sz w:val="22"/>
                <w:szCs w:val="22"/>
              </w:rPr>
            </w:pPr>
            <w:r w:rsidRPr="00666729">
              <w:rPr>
                <w:u w:val="single"/>
              </w:rPr>
              <w:t>Срок службы Товара, установленный изготовителем</w:t>
            </w:r>
            <w:r w:rsidRPr="001E2C68">
              <w:t xml:space="preserve"> </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Default="004F2BB6" w:rsidP="004F2BB6">
            <w:pPr>
              <w:keepNext/>
              <w:keepLines/>
              <w:rPr>
                <w:sz w:val="23"/>
                <w:szCs w:val="23"/>
              </w:rPr>
            </w:pPr>
            <w:r w:rsidRPr="001E2C68">
              <w:t xml:space="preserve">не менее </w:t>
            </w:r>
            <w:r>
              <w:t>6</w:t>
            </w:r>
            <w:r w:rsidRPr="001E2C68">
              <w:t xml:space="preserve"> (</w:t>
            </w:r>
            <w:r>
              <w:t>Шести</w:t>
            </w:r>
            <w:r w:rsidRPr="001E2C68">
              <w:t>) лет</w:t>
            </w:r>
          </w:p>
        </w:tc>
        <w:tc>
          <w:tcPr>
            <w:tcW w:w="993" w:type="dxa"/>
            <w:shd w:val="clear" w:color="auto" w:fill="auto"/>
          </w:tcPr>
          <w:p w:rsidR="004F2BB6" w:rsidRDefault="004F2BB6" w:rsidP="004F2BB6">
            <w:pPr>
              <w:keepNext/>
              <w:keepLines/>
              <w:jc w:val="center"/>
            </w:pPr>
          </w:p>
        </w:tc>
      </w:tr>
      <w:tr w:rsidR="004F2BB6" w:rsidRPr="001A519E" w:rsidTr="001459F6">
        <w:trPr>
          <w:trHeight w:val="183"/>
        </w:trPr>
        <w:tc>
          <w:tcPr>
            <w:tcW w:w="426" w:type="dxa"/>
            <w:vMerge w:val="restart"/>
            <w:shd w:val="clear" w:color="auto" w:fill="auto"/>
          </w:tcPr>
          <w:p w:rsidR="004F2BB6" w:rsidRPr="001A519E" w:rsidRDefault="004F2BB6" w:rsidP="004F2BB6">
            <w:pPr>
              <w:keepNext/>
              <w:keepLines/>
              <w:jc w:val="center"/>
            </w:pPr>
            <w:r>
              <w:rPr>
                <w:sz w:val="22"/>
                <w:szCs w:val="22"/>
              </w:rPr>
              <w:t>3</w:t>
            </w:r>
          </w:p>
          <w:p w:rsidR="004F2BB6" w:rsidRPr="001A519E" w:rsidRDefault="004F2BB6" w:rsidP="004F2BB6">
            <w:pPr>
              <w:keepNext/>
              <w:keepLines/>
              <w:jc w:val="center"/>
            </w:pPr>
          </w:p>
        </w:tc>
        <w:tc>
          <w:tcPr>
            <w:tcW w:w="1275" w:type="dxa"/>
            <w:vMerge w:val="restart"/>
            <w:shd w:val="clear" w:color="auto" w:fill="auto"/>
          </w:tcPr>
          <w:p w:rsidR="004F2BB6" w:rsidRDefault="004F2BB6" w:rsidP="004F2BB6">
            <w:pPr>
              <w:keepNext/>
              <w:keepLines/>
              <w:jc w:val="center"/>
              <w:rPr>
                <w:bCs/>
              </w:rPr>
            </w:pPr>
            <w:r>
              <w:rPr>
                <w:bCs/>
                <w:sz w:val="22"/>
                <w:szCs w:val="22"/>
              </w:rPr>
              <w:t>7-01-02</w:t>
            </w:r>
          </w:p>
          <w:p w:rsidR="004F2BB6" w:rsidRDefault="004F2BB6" w:rsidP="004F2BB6">
            <w:pPr>
              <w:keepNext/>
              <w:keepLines/>
              <w:jc w:val="center"/>
              <w:rPr>
                <w:bCs/>
              </w:rPr>
            </w:pPr>
          </w:p>
          <w:p w:rsidR="004F2BB6" w:rsidRDefault="004F2BB6" w:rsidP="004F2BB6">
            <w:pPr>
              <w:keepNext/>
              <w:keepLines/>
              <w:jc w:val="center"/>
              <w:rPr>
                <w:bCs/>
              </w:rPr>
            </w:pPr>
            <w:r w:rsidRPr="00DE1941">
              <w:rPr>
                <w:bCs/>
                <w:sz w:val="22"/>
                <w:szCs w:val="22"/>
              </w:rPr>
              <w:t xml:space="preserve">КОЗ </w:t>
            </w:r>
            <w:r w:rsidRPr="006E5E4C">
              <w:rPr>
                <w:bCs/>
                <w:sz w:val="22"/>
                <w:szCs w:val="22"/>
              </w:rPr>
              <w:t>01.28.07.01.0</w:t>
            </w:r>
            <w:r>
              <w:rPr>
                <w:bCs/>
                <w:sz w:val="22"/>
                <w:szCs w:val="22"/>
              </w:rPr>
              <w:t>2</w:t>
            </w:r>
            <w:r w:rsidRPr="006E5E4C">
              <w:rPr>
                <w:bCs/>
                <w:sz w:val="22"/>
                <w:szCs w:val="22"/>
              </w:rPr>
              <w:t>.</w:t>
            </w:r>
            <w:r>
              <w:rPr>
                <w:bCs/>
                <w:sz w:val="22"/>
                <w:szCs w:val="22"/>
              </w:rPr>
              <w:t>08</w:t>
            </w:r>
          </w:p>
          <w:p w:rsidR="004F2BB6" w:rsidRDefault="004F2BB6" w:rsidP="004F2BB6">
            <w:pPr>
              <w:keepNext/>
              <w:keepLines/>
              <w:jc w:val="center"/>
              <w:rPr>
                <w:bCs/>
              </w:rPr>
            </w:pPr>
          </w:p>
          <w:p w:rsidR="004F2BB6" w:rsidRPr="00DE1941" w:rsidRDefault="004F2BB6" w:rsidP="004F2BB6">
            <w:pPr>
              <w:keepNext/>
              <w:keepLines/>
              <w:jc w:val="center"/>
            </w:pPr>
            <w:r>
              <w:rPr>
                <w:bCs/>
                <w:sz w:val="22"/>
                <w:szCs w:val="22"/>
              </w:rPr>
              <w:t>НКМИ 207990</w:t>
            </w:r>
          </w:p>
        </w:tc>
        <w:tc>
          <w:tcPr>
            <w:tcW w:w="2127" w:type="dxa"/>
            <w:vMerge w:val="restart"/>
            <w:shd w:val="clear" w:color="auto" w:fill="auto"/>
          </w:tcPr>
          <w:p w:rsidR="004F2BB6" w:rsidRPr="001A519E" w:rsidRDefault="004F2BB6" w:rsidP="004F2BB6">
            <w:pPr>
              <w:keepNext/>
              <w:keepLines/>
              <w:jc w:val="center"/>
            </w:pPr>
            <w:r w:rsidRPr="001C6C44">
              <w:rPr>
                <w:sz w:val="22"/>
                <w:szCs w:val="22"/>
              </w:rPr>
              <w:t>30.92.20.000- Коляски инвалидные, кроме частей и принадлежностей</w:t>
            </w:r>
            <w:r>
              <w:rPr>
                <w:sz w:val="22"/>
                <w:szCs w:val="22"/>
              </w:rPr>
              <w:t xml:space="preserve"> / </w:t>
            </w:r>
          </w:p>
          <w:p w:rsidR="004F2BB6" w:rsidRDefault="004F2BB6" w:rsidP="004F2BB6">
            <w:pPr>
              <w:keepNext/>
              <w:keepLines/>
              <w:jc w:val="center"/>
            </w:pPr>
            <w:r w:rsidRPr="002F0D41">
              <w:rPr>
                <w:sz w:val="22"/>
                <w:szCs w:val="22"/>
              </w:rPr>
              <w:t>30.92.20.000-0000003</w:t>
            </w:r>
            <w:r>
              <w:rPr>
                <w:sz w:val="22"/>
                <w:szCs w:val="22"/>
              </w:rPr>
              <w:t>9</w:t>
            </w:r>
            <w:r w:rsidRPr="003A4B6C">
              <w:rPr>
                <w:sz w:val="22"/>
                <w:szCs w:val="22"/>
              </w:rPr>
              <w:t xml:space="preserve">- </w:t>
            </w:r>
          </w:p>
          <w:p w:rsidR="004F2BB6" w:rsidRPr="001A519E" w:rsidRDefault="004F2BB6" w:rsidP="004F2BB6">
            <w:pPr>
              <w:keepNext/>
              <w:keepLines/>
              <w:jc w:val="cente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4F2BB6" w:rsidRDefault="004F2BB6" w:rsidP="004F2BB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proofErr w:type="gramStart"/>
            <w:r w:rsidRPr="007A6580">
              <w:rPr>
                <w:sz w:val="22"/>
                <w:szCs w:val="22"/>
              </w:rPr>
              <w:t>комнатная</w:t>
            </w:r>
            <w:proofErr w:type="gramEnd"/>
            <w:r w:rsidRPr="007A6580">
              <w:rPr>
                <w:sz w:val="22"/>
                <w:szCs w:val="22"/>
              </w:rPr>
              <w:t xml:space="preserve"> (для инвалидов и детей-инвалидов)</w:t>
            </w:r>
          </w:p>
          <w:p w:rsidR="004F2BB6" w:rsidRDefault="004F2BB6" w:rsidP="004F2BB6">
            <w:pPr>
              <w:keepNext/>
              <w:keepLines/>
              <w:jc w:val="center"/>
            </w:pPr>
            <w:r>
              <w:rPr>
                <w:sz w:val="22"/>
                <w:szCs w:val="22"/>
              </w:rPr>
              <w:t xml:space="preserve">/ </w:t>
            </w:r>
          </w:p>
          <w:p w:rsidR="004F2BB6" w:rsidRPr="001A519E" w:rsidRDefault="004F2BB6" w:rsidP="004F2BB6">
            <w:pPr>
              <w:keepNext/>
              <w:keepLines/>
              <w:jc w:val="center"/>
            </w:pPr>
            <w:r w:rsidRPr="007A6580">
              <w:rPr>
                <w:sz w:val="22"/>
                <w:szCs w:val="22"/>
              </w:rPr>
              <w:t>Кресло-коляска с ручным приводом с дополнительно</w:t>
            </w:r>
            <w:r w:rsidRPr="007A6580">
              <w:rPr>
                <w:sz w:val="22"/>
                <w:szCs w:val="22"/>
              </w:rPr>
              <w:lastRenderedPageBreak/>
              <w:t xml:space="preserve">й фиксацией (поддержкой) головы и тела, в том числе для больных ДЦП, комнатная (для инвалидов и детей-инвалидов) </w:t>
            </w:r>
            <w:r w:rsidRPr="00F97987">
              <w:rPr>
                <w:sz w:val="22"/>
                <w:szCs w:val="22"/>
              </w:rPr>
              <w:t>(Максимальная ширина сиденья  ≥ 46  и  ≤ 55; Максимальный вес пациента ≥ 113  и  ≤ 200)</w:t>
            </w:r>
          </w:p>
        </w:tc>
        <w:tc>
          <w:tcPr>
            <w:tcW w:w="2409" w:type="dxa"/>
            <w:shd w:val="clear" w:color="auto" w:fill="auto"/>
          </w:tcPr>
          <w:p w:rsidR="004F2BB6" w:rsidRPr="00451A04" w:rsidRDefault="004F2BB6" w:rsidP="004F2BB6">
            <w:pPr>
              <w:keepNext/>
              <w:keepLines/>
              <w:tabs>
                <w:tab w:val="left" w:pos="317"/>
              </w:tabs>
            </w:pPr>
            <w:r>
              <w:rPr>
                <w:sz w:val="22"/>
                <w:szCs w:val="22"/>
              </w:rPr>
              <w:lastRenderedPageBreak/>
              <w:t>Назначение</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Комнатная</w:t>
            </w:r>
          </w:p>
        </w:tc>
        <w:tc>
          <w:tcPr>
            <w:tcW w:w="1984" w:type="dxa"/>
            <w:shd w:val="clear" w:color="auto" w:fill="auto"/>
          </w:tcPr>
          <w:p w:rsidR="004F2BB6" w:rsidRPr="00141EDE" w:rsidRDefault="004F2BB6" w:rsidP="004F2BB6">
            <w:pPr>
              <w:keepNext/>
              <w:keepLines/>
            </w:pPr>
          </w:p>
        </w:tc>
        <w:tc>
          <w:tcPr>
            <w:tcW w:w="993" w:type="dxa"/>
            <w:vMerge w:val="restart"/>
            <w:shd w:val="clear" w:color="auto" w:fill="auto"/>
          </w:tcPr>
          <w:p w:rsidR="004F2BB6" w:rsidRDefault="004F2BB6" w:rsidP="004F2BB6">
            <w:pPr>
              <w:keepNext/>
              <w:keepLines/>
              <w:jc w:val="center"/>
            </w:pPr>
          </w:p>
          <w:p w:rsidR="004F2BB6" w:rsidRPr="005875C6" w:rsidRDefault="004F2BB6" w:rsidP="004F2BB6">
            <w:pPr>
              <w:keepNext/>
              <w:keepLines/>
              <w:jc w:val="center"/>
              <w:rPr>
                <w:b/>
              </w:rPr>
            </w:pPr>
            <w:r>
              <w:rPr>
                <w:b/>
                <w:sz w:val="22"/>
                <w:szCs w:val="22"/>
              </w:rPr>
              <w:t>1</w:t>
            </w: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AF2B09">
              <w:rPr>
                <w:sz w:val="22"/>
                <w:szCs w:val="22"/>
              </w:rPr>
              <w:t>Наличие подголовника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Фиксация туловища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Регулировка угла наклона подножки</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Откидная спинка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Конструкция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С</w:t>
            </w:r>
            <w:r w:rsidRPr="009D4826">
              <w:rPr>
                <w:sz w:val="22"/>
                <w:szCs w:val="22"/>
              </w:rPr>
              <w:t>кладная</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Тип управления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sidRPr="009D4826">
              <w:rPr>
                <w:sz w:val="22"/>
                <w:szCs w:val="22"/>
              </w:rPr>
              <w:t>Сопровождающий</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9D4826" w:rsidRDefault="004F2BB6" w:rsidP="004F2BB6">
            <w:pPr>
              <w:keepNext/>
              <w:keepLines/>
              <w:tabs>
                <w:tab w:val="left" w:pos="317"/>
              </w:tabs>
            </w:pPr>
            <w:r w:rsidRPr="009D4826">
              <w:rPr>
                <w:sz w:val="22"/>
                <w:szCs w:val="22"/>
              </w:rPr>
              <w:t>Рычажный привод</w:t>
            </w:r>
          </w:p>
        </w:tc>
        <w:tc>
          <w:tcPr>
            <w:tcW w:w="4253" w:type="dxa"/>
            <w:shd w:val="clear" w:color="auto" w:fill="auto"/>
            <w:vAlign w:val="center"/>
          </w:tcPr>
          <w:p w:rsidR="004F2BB6" w:rsidRPr="009D4826"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A519E" w:rsidRDefault="004F2BB6" w:rsidP="004F2BB6">
            <w:pPr>
              <w:keepNext/>
              <w:keepLines/>
              <w:tabs>
                <w:tab w:val="left" w:pos="317"/>
              </w:tabs>
            </w:pPr>
            <w:r w:rsidRPr="00451A04">
              <w:rPr>
                <w:sz w:val="22"/>
                <w:szCs w:val="22"/>
              </w:rPr>
              <w:t>Максимальная ширина сиденья</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46</w:t>
            </w:r>
            <w:r w:rsidRPr="00141EDE">
              <w:rPr>
                <w:sz w:val="22"/>
                <w:szCs w:val="22"/>
              </w:rPr>
              <w:t xml:space="preserve"> и ≤ </w:t>
            </w:r>
            <w:r>
              <w:rPr>
                <w:sz w:val="22"/>
                <w:szCs w:val="22"/>
              </w:rPr>
              <w:t>55 см</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8B579B">
              <w:rPr>
                <w:sz w:val="22"/>
                <w:szCs w:val="22"/>
              </w:rPr>
              <w:t>Максимальный вес пациента</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113</w:t>
            </w:r>
            <w:r w:rsidRPr="00141EDE">
              <w:rPr>
                <w:sz w:val="22"/>
                <w:szCs w:val="22"/>
              </w:rPr>
              <w:t xml:space="preserve"> и ≤ </w:t>
            </w:r>
            <w:r>
              <w:rPr>
                <w:sz w:val="22"/>
                <w:szCs w:val="22"/>
              </w:rPr>
              <w:t>200 кг</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Описание кресла-</w:t>
            </w:r>
            <w:r>
              <w:rPr>
                <w:sz w:val="22"/>
                <w:szCs w:val="22"/>
              </w:rPr>
              <w:lastRenderedPageBreak/>
              <w:t>коляски</w:t>
            </w:r>
          </w:p>
        </w:tc>
        <w:tc>
          <w:tcPr>
            <w:tcW w:w="4253" w:type="dxa"/>
            <w:shd w:val="clear" w:color="auto" w:fill="auto"/>
          </w:tcPr>
          <w:p w:rsidR="004F2BB6" w:rsidRDefault="004F2BB6" w:rsidP="004F2BB6">
            <w:pPr>
              <w:keepNext/>
              <w:keepLines/>
              <w:jc w:val="both"/>
              <w:rPr>
                <w:bCs/>
              </w:rPr>
            </w:pPr>
            <w:r w:rsidRPr="00FF1886">
              <w:rPr>
                <w:bCs/>
                <w:sz w:val="22"/>
                <w:szCs w:val="22"/>
              </w:rPr>
              <w:lastRenderedPageBreak/>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w:t>
            </w:r>
            <w:r w:rsidRPr="00FF1886">
              <w:rPr>
                <w:bCs/>
                <w:sz w:val="22"/>
                <w:szCs w:val="22"/>
              </w:rPr>
              <w:lastRenderedPageBreak/>
              <w:t xml:space="preserve">с посторонней помощью в условиях помещения. </w:t>
            </w:r>
          </w:p>
          <w:p w:rsidR="004F2BB6" w:rsidRPr="00FF1886" w:rsidRDefault="004F2BB6" w:rsidP="004F2BB6">
            <w:pPr>
              <w:keepNext/>
              <w:keepLines/>
              <w:jc w:val="both"/>
              <w:rPr>
                <w:bCs/>
              </w:rPr>
            </w:pPr>
            <w:r w:rsidRPr="0043733F">
              <w:rPr>
                <w:bCs/>
                <w:sz w:val="22"/>
                <w:szCs w:val="22"/>
              </w:rPr>
              <w:t>Кресло-коляска обеспечивает длительное пребывание в сидячем положении без утомления и развития пролежней, искривлений.</w:t>
            </w:r>
          </w:p>
          <w:p w:rsidR="004F2BB6" w:rsidRDefault="004F2BB6" w:rsidP="004F2BB6">
            <w:pPr>
              <w:keepNext/>
              <w:keepLines/>
              <w:jc w:val="both"/>
              <w:rPr>
                <w:bCs/>
              </w:rPr>
            </w:pPr>
            <w:r w:rsidRPr="00FF1886">
              <w:rPr>
                <w:bCs/>
                <w:sz w:val="22"/>
                <w:szCs w:val="22"/>
              </w:rPr>
              <w:t>Кресло-коляска с приводом от обода колеса.</w:t>
            </w:r>
            <w:r>
              <w:rPr>
                <w:bCs/>
                <w:sz w:val="22"/>
                <w:szCs w:val="22"/>
              </w:rPr>
              <w:t xml:space="preserve"> </w:t>
            </w:r>
          </w:p>
          <w:p w:rsidR="004F2BB6" w:rsidRPr="008B579B" w:rsidRDefault="004F2BB6" w:rsidP="004F2BB6">
            <w:pPr>
              <w:keepNext/>
              <w:keepLines/>
              <w:jc w:val="both"/>
              <w:rPr>
                <w:bCs/>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FF1886" w:rsidRDefault="004F2BB6" w:rsidP="004F2BB6">
            <w:pPr>
              <w:keepNext/>
              <w:keepLines/>
              <w:jc w:val="both"/>
              <w:rPr>
                <w:bCs/>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F2BB6" w:rsidRPr="00170341" w:rsidRDefault="004F2BB6" w:rsidP="004F2BB6">
            <w:pPr>
              <w:keepNext/>
              <w:keepLines/>
              <w:jc w:val="both"/>
              <w:rPr>
                <w:bCs/>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Оснащение кресла-коляски</w:t>
            </w:r>
          </w:p>
        </w:tc>
        <w:tc>
          <w:tcPr>
            <w:tcW w:w="4253" w:type="dxa"/>
            <w:shd w:val="clear" w:color="auto" w:fill="auto"/>
          </w:tcPr>
          <w:p w:rsidR="004F2BB6" w:rsidRDefault="004F2BB6" w:rsidP="004F2BB6">
            <w:pPr>
              <w:keepNext/>
              <w:keepLines/>
              <w:jc w:val="both"/>
              <w:rPr>
                <w:bCs/>
              </w:rPr>
            </w:pPr>
            <w:r>
              <w:rPr>
                <w:bCs/>
                <w:sz w:val="22"/>
                <w:szCs w:val="22"/>
              </w:rPr>
              <w:t>П</w:t>
            </w:r>
            <w:r w:rsidRPr="00FF1886">
              <w:rPr>
                <w:bCs/>
                <w:sz w:val="22"/>
                <w:szCs w:val="22"/>
              </w:rPr>
              <w:t>оворотные колеса имеют литые полиуретановые покрышки.</w:t>
            </w:r>
          </w:p>
          <w:p w:rsidR="004F2BB6" w:rsidRPr="004B30F0" w:rsidRDefault="004F2BB6" w:rsidP="004F2BB6">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4F2BB6" w:rsidRPr="008B579B" w:rsidRDefault="004F2BB6" w:rsidP="004F2BB6">
            <w:pPr>
              <w:adjustRightInd w:val="0"/>
              <w:snapToGrid w:val="0"/>
              <w:jc w:val="both"/>
              <w:rPr>
                <w:bCs/>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proofErr w:type="gramStart"/>
            <w:r w:rsidRPr="004B30F0">
              <w:rPr>
                <w:sz w:val="23"/>
                <w:szCs w:val="23"/>
              </w:rPr>
              <w:t xml:space="preserve">Спинка и сиденье изготовлены из высококачественной синтетической </w:t>
            </w:r>
            <w:r w:rsidRPr="004B30F0">
              <w:rPr>
                <w:sz w:val="23"/>
                <w:szCs w:val="23"/>
              </w:rPr>
              <w:lastRenderedPageBreak/>
              <w:t>ткани (нейтральной термически и химически), армированной нейлоновыми волокнами.</w:t>
            </w:r>
            <w:proofErr w:type="gramEnd"/>
          </w:p>
          <w:p w:rsidR="004F2BB6" w:rsidRDefault="004F2BB6" w:rsidP="004F2BB6">
            <w:pPr>
              <w:adjustRightInd w:val="0"/>
              <w:snapToGrid w:val="0"/>
              <w:jc w:val="both"/>
              <w:rPr>
                <w:sz w:val="23"/>
                <w:szCs w:val="23"/>
              </w:rPr>
            </w:pPr>
            <w:r>
              <w:rPr>
                <w:sz w:val="23"/>
                <w:szCs w:val="23"/>
              </w:rPr>
              <w:t>Глубина сиденья регулируется в зависимости от длины бедра.</w:t>
            </w:r>
          </w:p>
          <w:p w:rsidR="004F2BB6" w:rsidRPr="0077311E" w:rsidRDefault="004F2BB6" w:rsidP="004F2BB6">
            <w:pPr>
              <w:keepNext/>
              <w:keepLines/>
              <w:jc w:val="both"/>
              <w:rPr>
                <w:bCs/>
              </w:rPr>
            </w:pPr>
            <w:r>
              <w:rPr>
                <w:sz w:val="23"/>
                <w:szCs w:val="23"/>
              </w:rPr>
              <w:t xml:space="preserve">Коляска имеет возможность </w:t>
            </w:r>
            <w:proofErr w:type="spellStart"/>
            <w:r>
              <w:rPr>
                <w:sz w:val="23"/>
                <w:szCs w:val="23"/>
              </w:rPr>
              <w:t>поступенчатой</w:t>
            </w:r>
            <w:proofErr w:type="spellEnd"/>
            <w:r>
              <w:rPr>
                <w:sz w:val="23"/>
                <w:szCs w:val="23"/>
              </w:rPr>
              <w:t xml:space="preserve"> регулировки угла наклона спинки.</w:t>
            </w:r>
            <w:r w:rsidRPr="004B30F0">
              <w:rPr>
                <w:sz w:val="23"/>
                <w:szCs w:val="23"/>
              </w:rPr>
              <w:t xml:space="preserve">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77311E" w:rsidRDefault="004F2BB6" w:rsidP="004F2BB6">
            <w:pPr>
              <w:keepNext/>
              <w:keepLines/>
              <w:jc w:val="both"/>
              <w:rPr>
                <w:bCs/>
              </w:rPr>
            </w:pPr>
            <w:r w:rsidRPr="004B30F0">
              <w:rPr>
                <w:sz w:val="23"/>
                <w:szCs w:val="23"/>
              </w:rPr>
              <w:t xml:space="preserve">Подлокотники кресла-коляски откидываются назад. Подлокотники регулируются по высоте. Накладки подлокотников изготовлены из вспененной резины.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4F2BB6" w:rsidRPr="0077311E" w:rsidRDefault="004F2BB6" w:rsidP="004F2BB6">
            <w:pPr>
              <w:keepNext/>
              <w:keepLines/>
              <w:jc w:val="both"/>
              <w:rPr>
                <w:bCs/>
              </w:rPr>
            </w:pPr>
            <w:r>
              <w:rPr>
                <w:sz w:val="23"/>
                <w:szCs w:val="23"/>
              </w:rPr>
              <w:t>Опоры подножек имеют плавную регулировку по высоте и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sz w:val="23"/>
                <w:szCs w:val="23"/>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w:t>
            </w:r>
          </w:p>
          <w:p w:rsidR="004F2BB6" w:rsidRPr="0077311E" w:rsidRDefault="004F2BB6" w:rsidP="004F2BB6">
            <w:pPr>
              <w:keepNext/>
              <w:keepLines/>
              <w:jc w:val="both"/>
              <w:rPr>
                <w:bCs/>
              </w:rPr>
            </w:pPr>
            <w:r w:rsidRPr="004B30F0">
              <w:rPr>
                <w:sz w:val="23"/>
                <w:szCs w:val="23"/>
              </w:rPr>
              <w:t xml:space="preserve">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123C1F" w:rsidRDefault="004F2BB6" w:rsidP="004F2BB6">
            <w:pPr>
              <w:keepNext/>
              <w:keepLines/>
              <w:jc w:val="both"/>
              <w:rPr>
                <w:bCs/>
              </w:rPr>
            </w:pPr>
            <w:r w:rsidRPr="002C4067">
              <w:rPr>
                <w:sz w:val="23"/>
                <w:szCs w:val="23"/>
              </w:rPr>
              <w:t xml:space="preserve">Кресло-коляска </w:t>
            </w:r>
            <w:proofErr w:type="gramStart"/>
            <w:r w:rsidRPr="002C4067">
              <w:rPr>
                <w:sz w:val="23"/>
                <w:szCs w:val="23"/>
              </w:rPr>
              <w:t>укомплектована</w:t>
            </w:r>
            <w:proofErr w:type="gramEnd"/>
            <w:r w:rsidRPr="002C4067">
              <w:rPr>
                <w:sz w:val="23"/>
                <w:szCs w:val="23"/>
              </w:rPr>
              <w:t xml:space="preserve"> ремнями для фиксации стоп, поясничным ремнем для фиксации туловища с пластиковой пряжкой.</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подголовником, регулируемым по высоте, Подголовник изготовлен из вспененной резины и имеет анатомическую форму.</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боковыми поддержками корпуса, регулируемыми по высоте, а также по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p>
          <w:p w:rsidR="004F2BB6" w:rsidRPr="00C04E08" w:rsidRDefault="004F2BB6" w:rsidP="004F2BB6">
            <w:pPr>
              <w:keepNext/>
              <w:keepLines/>
              <w:jc w:val="both"/>
              <w:rPr>
                <w:sz w:val="23"/>
                <w:szCs w:val="23"/>
              </w:rPr>
            </w:pP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тормозами </w:t>
            </w:r>
            <w:r w:rsidRPr="00C04E08">
              <w:rPr>
                <w:sz w:val="23"/>
                <w:szCs w:val="23"/>
              </w:rPr>
              <w:lastRenderedPageBreak/>
              <w:t>для сопровождающего лица.</w:t>
            </w:r>
          </w:p>
          <w:p w:rsidR="004F2BB6" w:rsidRPr="004B30F0" w:rsidRDefault="004F2BB6" w:rsidP="004F2BB6">
            <w:pPr>
              <w:keepNext/>
              <w:keepLines/>
              <w:jc w:val="both"/>
              <w:rPr>
                <w:sz w:val="23"/>
                <w:szCs w:val="23"/>
              </w:rPr>
            </w:pP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Pr>
                <w:sz w:val="23"/>
                <w:szCs w:val="23"/>
              </w:rPr>
              <w:t xml:space="preserve"> двумя </w:t>
            </w:r>
            <w:r w:rsidRPr="004B30F0">
              <w:rPr>
                <w:sz w:val="23"/>
                <w:szCs w:val="23"/>
              </w:rPr>
              <w:t xml:space="preserve"> страховочным</w:t>
            </w:r>
            <w:r>
              <w:rPr>
                <w:sz w:val="23"/>
                <w:szCs w:val="23"/>
              </w:rPr>
              <w:t>и</w:t>
            </w:r>
            <w:r w:rsidRPr="004B30F0">
              <w:rPr>
                <w:sz w:val="23"/>
                <w:szCs w:val="23"/>
              </w:rPr>
              <w:t xml:space="preserve"> устройств</w:t>
            </w:r>
            <w:r>
              <w:rPr>
                <w:sz w:val="23"/>
                <w:szCs w:val="23"/>
              </w:rPr>
              <w:t>ами</w:t>
            </w:r>
            <w:r w:rsidRPr="004B30F0">
              <w:rPr>
                <w:sz w:val="23"/>
                <w:szCs w:val="23"/>
              </w:rPr>
              <w:t xml:space="preserve"> от опрокидывания.</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F2BB6" w:rsidRPr="009412A6" w:rsidRDefault="004F2BB6" w:rsidP="004F2BB6">
            <w:pPr>
              <w:keepNext/>
              <w:keepLines/>
              <w:jc w:val="both"/>
              <w:rPr>
                <w:bCs/>
              </w:rPr>
            </w:pPr>
            <w:r w:rsidRPr="009412A6">
              <w:rPr>
                <w:bCs/>
                <w:sz w:val="22"/>
                <w:szCs w:val="22"/>
              </w:rPr>
              <w:t>- набор инструментов;</w:t>
            </w:r>
          </w:p>
          <w:p w:rsidR="004F2BB6" w:rsidRPr="009412A6" w:rsidRDefault="004F2BB6" w:rsidP="004F2BB6">
            <w:pPr>
              <w:keepNext/>
              <w:keepLines/>
              <w:jc w:val="both"/>
              <w:rPr>
                <w:bCs/>
              </w:rPr>
            </w:pPr>
            <w:r w:rsidRPr="009412A6">
              <w:rPr>
                <w:bCs/>
                <w:sz w:val="22"/>
                <w:szCs w:val="22"/>
              </w:rPr>
              <w:t>- инструкция для пользователя (на русском языке);</w:t>
            </w:r>
          </w:p>
          <w:p w:rsidR="004F2BB6" w:rsidRPr="009D4826" w:rsidRDefault="004F2BB6" w:rsidP="004F2BB6">
            <w:pPr>
              <w:keepNext/>
              <w:keepLines/>
              <w:jc w:val="both"/>
              <w:rPr>
                <w:bCs/>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4F2BB6" w:rsidRPr="009E24D4"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поворотных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4</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приводных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57 и ≤ 62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Высота спинки</w:t>
            </w:r>
          </w:p>
          <w:p w:rsidR="004F2BB6" w:rsidRPr="00055C3D"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9E24D4">
              <w:rPr>
                <w:sz w:val="22"/>
                <w:szCs w:val="22"/>
              </w:rPr>
              <w:t xml:space="preserve">≥ </w:t>
            </w:r>
            <w:r>
              <w:rPr>
                <w:sz w:val="22"/>
                <w:szCs w:val="22"/>
              </w:rPr>
              <w:t>47,5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Регулировка глубины сиденья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3</w:t>
            </w:r>
          </w:p>
          <w:p w:rsidR="004F2BB6" w:rsidRPr="004B30F0" w:rsidRDefault="004F2BB6" w:rsidP="004F2BB6">
            <w:pPr>
              <w:keepNext/>
              <w:keepLines/>
              <w:rPr>
                <w:sz w:val="23"/>
                <w:szCs w:val="23"/>
              </w:rPr>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Диапазон регулировки глубины сиденья</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6 см</w:t>
            </w:r>
          </w:p>
          <w:p w:rsidR="004F2BB6" w:rsidRPr="009E24D4"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Длина подлокотников</w:t>
            </w:r>
          </w:p>
          <w:p w:rsidR="004F2BB6"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Возможность </w:t>
            </w:r>
            <w:proofErr w:type="spellStart"/>
            <w:r>
              <w:rPr>
                <w:sz w:val="22"/>
                <w:szCs w:val="22"/>
              </w:rPr>
              <w:t>поступенчатой</w:t>
            </w:r>
            <w:proofErr w:type="spellEnd"/>
            <w:r>
              <w:rPr>
                <w:sz w:val="22"/>
                <w:szCs w:val="22"/>
              </w:rPr>
              <w:t xml:space="preserve"> р</w:t>
            </w:r>
            <w:r w:rsidRPr="00A076E4">
              <w:rPr>
                <w:sz w:val="22"/>
                <w:szCs w:val="22"/>
              </w:rPr>
              <w:t>егулировк</w:t>
            </w:r>
            <w:r>
              <w:rPr>
                <w:sz w:val="22"/>
                <w:szCs w:val="22"/>
              </w:rPr>
              <w:t>и угла наклона спинки</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30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Возможность фиксации угла наклона спинки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4 положений</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D274C1">
              <w:rPr>
                <w:sz w:val="22"/>
                <w:szCs w:val="22"/>
              </w:rPr>
              <w:t>Регулировка опор подножек по высоте</w:t>
            </w:r>
          </w:p>
          <w:p w:rsidR="004F2BB6" w:rsidRPr="00D274C1" w:rsidRDefault="004F2BB6" w:rsidP="004F2BB6">
            <w:pPr>
              <w:keepNext/>
              <w:keepLines/>
              <w:tabs>
                <w:tab w:val="left" w:pos="708"/>
              </w:tabs>
            </w:pPr>
          </w:p>
        </w:tc>
        <w:tc>
          <w:tcPr>
            <w:tcW w:w="4253" w:type="dxa"/>
            <w:shd w:val="clear" w:color="auto" w:fill="auto"/>
          </w:tcPr>
          <w:p w:rsidR="004F2BB6" w:rsidRPr="00D274C1" w:rsidRDefault="004F2BB6" w:rsidP="004F2BB6">
            <w:pPr>
              <w:keepNext/>
              <w:keepLines/>
              <w:jc w:val="both"/>
              <w:rPr>
                <w:bCs/>
              </w:rPr>
            </w:pPr>
          </w:p>
        </w:tc>
        <w:tc>
          <w:tcPr>
            <w:tcW w:w="1984" w:type="dxa"/>
            <w:shd w:val="clear" w:color="auto" w:fill="auto"/>
          </w:tcPr>
          <w:p w:rsidR="004F2BB6" w:rsidRPr="00D274C1" w:rsidRDefault="004F2BB6" w:rsidP="004F2BB6">
            <w:pPr>
              <w:keepNext/>
              <w:keepLines/>
            </w:pPr>
            <w:r w:rsidRPr="00D274C1">
              <w:rPr>
                <w:sz w:val="23"/>
                <w:szCs w:val="23"/>
              </w:rPr>
              <w:t>от 36 см ±1 см до 47 см ± 1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5448C5">
              <w:rPr>
                <w:sz w:val="22"/>
                <w:szCs w:val="22"/>
              </w:rPr>
              <w:t xml:space="preserve">Регулировка опор подножек по </w:t>
            </w:r>
            <w:r>
              <w:rPr>
                <w:sz w:val="22"/>
                <w:szCs w:val="22"/>
              </w:rPr>
              <w:t xml:space="preserve">углу </w:t>
            </w:r>
            <w:r>
              <w:rPr>
                <w:sz w:val="22"/>
                <w:szCs w:val="22"/>
              </w:rPr>
              <w:lastRenderedPageBreak/>
              <w:t>наклона</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10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5448C5" w:rsidRDefault="004F2BB6" w:rsidP="004F2BB6">
            <w:pPr>
              <w:keepNext/>
              <w:keepLines/>
              <w:tabs>
                <w:tab w:val="left" w:pos="708"/>
              </w:tabs>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Pr>
                <w:sz w:val="22"/>
                <w:szCs w:val="22"/>
              </w:rPr>
              <w:t>не менее чем в 16 позициях</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3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9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И</w:t>
            </w:r>
            <w:r w:rsidRPr="00133CF3">
              <w:rPr>
                <w:sz w:val="22"/>
                <w:szCs w:val="22"/>
              </w:rPr>
              <w:t>зменение угла наклона сиденья</w:t>
            </w:r>
          </w:p>
          <w:p w:rsidR="004F2BB6" w:rsidRPr="00133CF3"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И</w:t>
            </w:r>
            <w:r w:rsidRPr="00133CF3">
              <w:rPr>
                <w:sz w:val="22"/>
                <w:szCs w:val="22"/>
              </w:rPr>
              <w:t>зменение длины колесной базы</w:t>
            </w:r>
            <w:r>
              <w:rPr>
                <w:sz w:val="22"/>
                <w:szCs w:val="22"/>
              </w:rPr>
              <w:t xml:space="preserve"> (положений)</w:t>
            </w:r>
          </w:p>
          <w:p w:rsidR="004F2BB6" w:rsidRPr="00133CF3"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AD075D" w:rsidRDefault="004F2BB6" w:rsidP="004F2BB6">
            <w:pPr>
              <w:keepNext/>
              <w:keepLines/>
            </w:pPr>
            <w:r w:rsidRPr="00EE73C7">
              <w:rPr>
                <w:sz w:val="22"/>
                <w:szCs w:val="22"/>
              </w:rPr>
              <w:t>≥ 2</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8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Толщина подушки на сиденье </w:t>
            </w:r>
          </w:p>
          <w:p w:rsidR="004F2BB6"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5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Максимальный вес пользователя</w:t>
            </w:r>
          </w:p>
          <w:p w:rsidR="004F2BB6" w:rsidRDefault="004F2BB6" w:rsidP="004F2BB6">
            <w:pPr>
              <w:keepNext/>
              <w:keepLines/>
              <w:tabs>
                <w:tab w:val="left" w:pos="708"/>
              </w:tabs>
            </w:pPr>
            <w:r>
              <w:rPr>
                <w:sz w:val="22"/>
                <w:szCs w:val="22"/>
              </w:rPr>
              <w:t xml:space="preserve">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125 кг</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FF2049">
              <w:rPr>
                <w:sz w:val="22"/>
                <w:szCs w:val="22"/>
              </w:rPr>
              <w:t xml:space="preserve">Вес кресла коляски без дополнительного </w:t>
            </w:r>
            <w:r w:rsidRPr="00FF2049">
              <w:rPr>
                <w:sz w:val="22"/>
                <w:szCs w:val="22"/>
              </w:rPr>
              <w:lastRenderedPageBreak/>
              <w:t>оснащения и без подушки</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9E24D4">
              <w:rPr>
                <w:sz w:val="22"/>
                <w:szCs w:val="22"/>
              </w:rPr>
              <w:t xml:space="preserve">≤ </w:t>
            </w:r>
            <w:r>
              <w:rPr>
                <w:sz w:val="22"/>
                <w:szCs w:val="22"/>
              </w:rPr>
              <w:t>21 кг</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Pr="00EE73C7" w:rsidRDefault="004F2BB6" w:rsidP="004F2BB6">
            <w:pPr>
              <w:keepNext/>
              <w:keepLines/>
              <w:tabs>
                <w:tab w:val="left" w:pos="708"/>
              </w:tabs>
            </w:pPr>
            <w:r>
              <w:rPr>
                <w:sz w:val="22"/>
                <w:szCs w:val="22"/>
              </w:rPr>
              <w:t>Количество типоразмеров</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Pr="008B579B" w:rsidRDefault="004F2BB6" w:rsidP="004F2BB6">
            <w:pPr>
              <w:keepNext/>
              <w:keepLines/>
              <w:tabs>
                <w:tab w:val="left" w:pos="708"/>
              </w:tabs>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Pr="001A519E" w:rsidRDefault="004F2BB6" w:rsidP="004F2BB6">
            <w:pPr>
              <w:keepNext/>
              <w:keepLines/>
            </w:pPr>
            <w:r>
              <w:rPr>
                <w:sz w:val="23"/>
                <w:szCs w:val="23"/>
              </w:rPr>
              <w:t>48</w:t>
            </w:r>
            <w:r w:rsidRPr="004B30F0">
              <w:rPr>
                <w:sz w:val="23"/>
                <w:szCs w:val="23"/>
              </w:rPr>
              <w:t xml:space="preserve"> см ± 1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Pr="00771403" w:rsidRDefault="004F2BB6" w:rsidP="004F2BB6">
            <w:pPr>
              <w:keepNext/>
              <w:keepLines/>
              <w:tabs>
                <w:tab w:val="left" w:pos="708"/>
              </w:tabs>
              <w:rPr>
                <w:sz w:val="22"/>
                <w:szCs w:val="22"/>
              </w:rPr>
            </w:pPr>
            <w:r w:rsidRPr="00666729">
              <w:rPr>
                <w:u w:val="single"/>
              </w:rPr>
              <w:t>Срок службы Товара, установленный изготовителем</w:t>
            </w:r>
            <w:r w:rsidRPr="001E2C68">
              <w:t xml:space="preserve"> </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Default="004F2BB6" w:rsidP="004F2BB6">
            <w:pPr>
              <w:keepNext/>
              <w:keepLines/>
              <w:rPr>
                <w:sz w:val="23"/>
                <w:szCs w:val="23"/>
              </w:rPr>
            </w:pPr>
            <w:r w:rsidRPr="001E2C68">
              <w:t xml:space="preserve">не менее </w:t>
            </w:r>
            <w:r>
              <w:t>6</w:t>
            </w:r>
            <w:r w:rsidRPr="001E2C68">
              <w:t xml:space="preserve"> (</w:t>
            </w:r>
            <w:r>
              <w:t>Шести</w:t>
            </w:r>
            <w:r w:rsidRPr="001E2C68">
              <w:t>) лет</w:t>
            </w:r>
          </w:p>
        </w:tc>
        <w:tc>
          <w:tcPr>
            <w:tcW w:w="993" w:type="dxa"/>
            <w:shd w:val="clear" w:color="auto" w:fill="auto"/>
          </w:tcPr>
          <w:p w:rsidR="004F2BB6" w:rsidRPr="001A519E" w:rsidRDefault="004F2BB6" w:rsidP="004F2BB6">
            <w:pPr>
              <w:keepNext/>
              <w:keepLines/>
              <w:jc w:val="center"/>
            </w:pPr>
          </w:p>
        </w:tc>
      </w:tr>
      <w:tr w:rsidR="004F2BB6" w:rsidRPr="00AF2B09" w:rsidTr="001459F6">
        <w:trPr>
          <w:trHeight w:val="183"/>
        </w:trPr>
        <w:tc>
          <w:tcPr>
            <w:tcW w:w="426" w:type="dxa"/>
            <w:vMerge w:val="restart"/>
            <w:shd w:val="clear" w:color="auto" w:fill="auto"/>
          </w:tcPr>
          <w:p w:rsidR="004F2BB6" w:rsidRPr="001A519E" w:rsidRDefault="004F2BB6" w:rsidP="004F2BB6">
            <w:pPr>
              <w:keepNext/>
              <w:keepLines/>
              <w:jc w:val="center"/>
            </w:pPr>
            <w:r>
              <w:rPr>
                <w:sz w:val="22"/>
                <w:szCs w:val="22"/>
              </w:rPr>
              <w:t>4</w:t>
            </w:r>
          </w:p>
          <w:p w:rsidR="004F2BB6" w:rsidRDefault="004F2BB6" w:rsidP="004F2BB6">
            <w:pPr>
              <w:keepNext/>
              <w:keepLines/>
              <w:jc w:val="center"/>
            </w:pPr>
          </w:p>
        </w:tc>
        <w:tc>
          <w:tcPr>
            <w:tcW w:w="1275" w:type="dxa"/>
            <w:vMerge w:val="restart"/>
            <w:shd w:val="clear" w:color="auto" w:fill="auto"/>
          </w:tcPr>
          <w:p w:rsidR="004F2BB6" w:rsidRDefault="004F2BB6" w:rsidP="004F2BB6">
            <w:pPr>
              <w:keepNext/>
              <w:keepLines/>
              <w:jc w:val="center"/>
              <w:rPr>
                <w:bCs/>
              </w:rPr>
            </w:pPr>
            <w:r>
              <w:rPr>
                <w:bCs/>
                <w:sz w:val="22"/>
                <w:szCs w:val="22"/>
              </w:rPr>
              <w:t>7-02-02</w:t>
            </w:r>
          </w:p>
          <w:p w:rsidR="004F2BB6" w:rsidRDefault="004F2BB6" w:rsidP="004F2BB6">
            <w:pPr>
              <w:keepNext/>
              <w:keepLines/>
              <w:jc w:val="center"/>
              <w:rPr>
                <w:bCs/>
              </w:rPr>
            </w:pPr>
          </w:p>
          <w:p w:rsidR="004F2BB6" w:rsidRDefault="004F2BB6" w:rsidP="004F2BB6">
            <w:pPr>
              <w:keepNext/>
              <w:keepLines/>
              <w:jc w:val="center"/>
              <w:rPr>
                <w:bCs/>
              </w:rPr>
            </w:pPr>
            <w:r w:rsidRPr="00DE1941">
              <w:rPr>
                <w:bCs/>
                <w:sz w:val="22"/>
                <w:szCs w:val="22"/>
              </w:rPr>
              <w:t xml:space="preserve">КОЗ </w:t>
            </w:r>
            <w:r>
              <w:t xml:space="preserve"> </w:t>
            </w:r>
            <w:r w:rsidRPr="00C15727">
              <w:rPr>
                <w:bCs/>
                <w:sz w:val="22"/>
                <w:szCs w:val="22"/>
              </w:rPr>
              <w:t>01.28.07.0</w:t>
            </w:r>
            <w:r>
              <w:rPr>
                <w:bCs/>
                <w:sz w:val="22"/>
                <w:szCs w:val="22"/>
              </w:rPr>
              <w:t>2</w:t>
            </w:r>
            <w:r w:rsidRPr="00C15727">
              <w:rPr>
                <w:bCs/>
                <w:sz w:val="22"/>
                <w:szCs w:val="22"/>
              </w:rPr>
              <w:t>.02.12</w:t>
            </w:r>
          </w:p>
          <w:p w:rsidR="004F2BB6" w:rsidRDefault="004F2BB6" w:rsidP="004F2BB6">
            <w:pPr>
              <w:keepNext/>
              <w:keepLines/>
              <w:jc w:val="center"/>
              <w:rPr>
                <w:bCs/>
              </w:rPr>
            </w:pPr>
          </w:p>
          <w:p w:rsidR="004F2BB6" w:rsidRDefault="004F2BB6" w:rsidP="004F2BB6">
            <w:pPr>
              <w:keepNext/>
              <w:keepLines/>
              <w:jc w:val="center"/>
              <w:rPr>
                <w:bCs/>
              </w:rPr>
            </w:pPr>
            <w:r>
              <w:rPr>
                <w:bCs/>
                <w:sz w:val="22"/>
                <w:szCs w:val="22"/>
              </w:rPr>
              <w:t>НКМИ 207990</w:t>
            </w:r>
          </w:p>
        </w:tc>
        <w:tc>
          <w:tcPr>
            <w:tcW w:w="2127" w:type="dxa"/>
            <w:vMerge w:val="restart"/>
            <w:shd w:val="clear" w:color="auto" w:fill="auto"/>
          </w:tcPr>
          <w:p w:rsidR="004F2BB6" w:rsidRPr="001A519E" w:rsidRDefault="004F2BB6" w:rsidP="004F2BB6">
            <w:pPr>
              <w:keepNext/>
              <w:keepLines/>
              <w:jc w:val="center"/>
            </w:pPr>
            <w:r w:rsidRPr="001C6C44">
              <w:rPr>
                <w:sz w:val="22"/>
                <w:szCs w:val="22"/>
              </w:rPr>
              <w:t>30.92.20.000- Коляски инвалидные, кроме частей и принадлежностей</w:t>
            </w:r>
            <w:r>
              <w:rPr>
                <w:sz w:val="22"/>
                <w:szCs w:val="22"/>
              </w:rPr>
              <w:t xml:space="preserve"> / </w:t>
            </w:r>
          </w:p>
          <w:p w:rsidR="004F2BB6" w:rsidRDefault="004F2BB6" w:rsidP="004F2BB6">
            <w:pPr>
              <w:keepNext/>
              <w:keepLines/>
              <w:jc w:val="center"/>
            </w:pPr>
            <w:r w:rsidRPr="006E5E4C">
              <w:rPr>
                <w:sz w:val="22"/>
                <w:szCs w:val="22"/>
              </w:rPr>
              <w:t>30.92.20.000-000000</w:t>
            </w:r>
            <w:r>
              <w:rPr>
                <w:sz w:val="22"/>
                <w:szCs w:val="22"/>
              </w:rPr>
              <w:t xml:space="preserve">43 </w:t>
            </w:r>
            <w:r w:rsidRPr="003A4B6C">
              <w:rPr>
                <w:sz w:val="22"/>
                <w:szCs w:val="22"/>
              </w:rPr>
              <w:t xml:space="preserve">- </w:t>
            </w:r>
          </w:p>
          <w:p w:rsidR="004F2BB6" w:rsidRPr="001C6C44" w:rsidRDefault="004F2BB6" w:rsidP="004F2BB6">
            <w:pPr>
              <w:keepNext/>
              <w:keepLines/>
              <w:jc w:val="cente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4F2BB6" w:rsidRDefault="004F2BB6" w:rsidP="004F2BB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proofErr w:type="gramStart"/>
            <w:r>
              <w:rPr>
                <w:sz w:val="22"/>
                <w:szCs w:val="22"/>
              </w:rPr>
              <w:t>прогулочная</w:t>
            </w:r>
            <w:proofErr w:type="gramEnd"/>
            <w:r w:rsidRPr="007A6580">
              <w:rPr>
                <w:sz w:val="22"/>
                <w:szCs w:val="22"/>
              </w:rPr>
              <w:t xml:space="preserve"> (для инвалидов и детей-инвалидов)</w:t>
            </w:r>
          </w:p>
          <w:p w:rsidR="004F2BB6" w:rsidRDefault="004F2BB6" w:rsidP="004F2BB6">
            <w:pPr>
              <w:keepNext/>
              <w:keepLines/>
              <w:jc w:val="center"/>
            </w:pPr>
            <w:r>
              <w:rPr>
                <w:sz w:val="22"/>
                <w:szCs w:val="22"/>
              </w:rPr>
              <w:t xml:space="preserve">/ </w:t>
            </w:r>
          </w:p>
          <w:p w:rsidR="004F2BB6" w:rsidRPr="000E781F" w:rsidRDefault="004F2BB6" w:rsidP="004F2BB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r>
              <w:rPr>
                <w:sz w:val="22"/>
                <w:szCs w:val="22"/>
              </w:rPr>
              <w:t>прогулочная</w:t>
            </w:r>
            <w:r w:rsidRPr="007A6580">
              <w:rPr>
                <w:sz w:val="22"/>
                <w:szCs w:val="22"/>
              </w:rPr>
              <w:t xml:space="preserve"> (для инвалидов и детей-инвалидов) </w:t>
            </w:r>
            <w:r w:rsidRPr="007A6580">
              <w:rPr>
                <w:sz w:val="22"/>
                <w:szCs w:val="22"/>
              </w:rPr>
              <w:lastRenderedPageBreak/>
              <w:t>(Максимальная ширина сиденья ≥ 33  и  ≤ 38.5; Максимальный вес пациента ≥ 100  и  ≤ 150)</w:t>
            </w:r>
          </w:p>
        </w:tc>
        <w:tc>
          <w:tcPr>
            <w:tcW w:w="2409" w:type="dxa"/>
            <w:shd w:val="clear" w:color="auto" w:fill="auto"/>
          </w:tcPr>
          <w:p w:rsidR="004F2BB6" w:rsidRPr="00451A04" w:rsidRDefault="004F2BB6" w:rsidP="004F2BB6">
            <w:pPr>
              <w:keepNext/>
              <w:keepLines/>
              <w:tabs>
                <w:tab w:val="left" w:pos="317"/>
              </w:tabs>
            </w:pPr>
            <w:r>
              <w:rPr>
                <w:sz w:val="22"/>
                <w:szCs w:val="22"/>
              </w:rPr>
              <w:lastRenderedPageBreak/>
              <w:t>Назначение</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Прогулочная</w:t>
            </w:r>
          </w:p>
        </w:tc>
        <w:tc>
          <w:tcPr>
            <w:tcW w:w="1984" w:type="dxa"/>
            <w:shd w:val="clear" w:color="auto" w:fill="auto"/>
          </w:tcPr>
          <w:p w:rsidR="004F2BB6" w:rsidRPr="00141EDE" w:rsidRDefault="004F2BB6" w:rsidP="004F2BB6">
            <w:pPr>
              <w:keepNext/>
              <w:keepLines/>
            </w:pPr>
          </w:p>
        </w:tc>
        <w:tc>
          <w:tcPr>
            <w:tcW w:w="993" w:type="dxa"/>
            <w:vMerge w:val="restart"/>
            <w:shd w:val="clear" w:color="auto" w:fill="auto"/>
          </w:tcPr>
          <w:p w:rsidR="004F2BB6" w:rsidRPr="0018591B" w:rsidRDefault="004F2BB6" w:rsidP="004F2BB6">
            <w:pPr>
              <w:keepNext/>
              <w:keepLines/>
            </w:pPr>
          </w:p>
          <w:p w:rsidR="004F2BB6" w:rsidRPr="001A519E" w:rsidRDefault="004F2BB6" w:rsidP="004F2BB6">
            <w:pPr>
              <w:keepNext/>
              <w:keepLines/>
              <w:jc w:val="center"/>
              <w:rPr>
                <w:b/>
              </w:rPr>
            </w:pPr>
            <w:r>
              <w:rPr>
                <w:b/>
                <w:sz w:val="22"/>
                <w:szCs w:val="22"/>
              </w:rPr>
              <w:t>2</w:t>
            </w:r>
          </w:p>
          <w:p w:rsidR="004F2BB6" w:rsidRPr="0018591B" w:rsidRDefault="004F2BB6" w:rsidP="004F2BB6">
            <w:pPr>
              <w:keepNext/>
              <w:keepLines/>
              <w:jc w:val="center"/>
            </w:pPr>
          </w:p>
        </w:tc>
      </w:tr>
      <w:tr w:rsidR="004F2BB6" w:rsidRPr="00AF2B09"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AF2B09">
              <w:rPr>
                <w:sz w:val="22"/>
                <w:szCs w:val="22"/>
              </w:rPr>
              <w:t>Наличие подголовника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8591B" w:rsidRDefault="004F2BB6" w:rsidP="004F2BB6">
            <w:pPr>
              <w:keepNext/>
              <w:keepLines/>
              <w:jc w:val="center"/>
            </w:pPr>
          </w:p>
        </w:tc>
      </w:tr>
      <w:tr w:rsidR="004F2BB6" w:rsidRPr="00AF2B09"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Фиксация туловища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8591B" w:rsidRDefault="004F2BB6" w:rsidP="004F2BB6">
            <w:pPr>
              <w:keepNext/>
              <w:keepLines/>
              <w:jc w:val="center"/>
            </w:pPr>
          </w:p>
        </w:tc>
      </w:tr>
      <w:tr w:rsidR="004F2BB6" w:rsidRPr="00AF2B09"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Регулировка угла наклона подножки</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8591B" w:rsidRDefault="004F2BB6" w:rsidP="004F2BB6">
            <w:pPr>
              <w:keepNext/>
              <w:keepLines/>
              <w:jc w:val="center"/>
            </w:pPr>
          </w:p>
        </w:tc>
      </w:tr>
      <w:tr w:rsidR="004F2BB6" w:rsidRPr="00AF2B09"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Откидная спинка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8591B" w:rsidRDefault="004F2BB6" w:rsidP="004F2BB6">
            <w:pPr>
              <w:keepNext/>
              <w:keepLines/>
              <w:jc w:val="center"/>
            </w:pPr>
          </w:p>
        </w:tc>
      </w:tr>
      <w:tr w:rsidR="004F2BB6" w:rsidRPr="00AF2B09"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Конструкция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С</w:t>
            </w:r>
            <w:r w:rsidRPr="009D4826">
              <w:rPr>
                <w:sz w:val="22"/>
                <w:szCs w:val="22"/>
              </w:rPr>
              <w:t>кладная</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8591B" w:rsidRDefault="004F2BB6" w:rsidP="004F2BB6">
            <w:pPr>
              <w:keepNext/>
              <w:keepLines/>
              <w:jc w:val="center"/>
            </w:pPr>
          </w:p>
        </w:tc>
      </w:tr>
      <w:tr w:rsidR="004F2BB6" w:rsidRPr="00AF2B09"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Тип управления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sidRPr="009D4826">
              <w:rPr>
                <w:sz w:val="22"/>
                <w:szCs w:val="22"/>
              </w:rPr>
              <w:t>Сопровождающий</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8591B" w:rsidRDefault="004F2BB6" w:rsidP="004F2BB6">
            <w:pPr>
              <w:keepNext/>
              <w:keepLines/>
              <w:jc w:val="center"/>
            </w:pPr>
          </w:p>
        </w:tc>
      </w:tr>
      <w:tr w:rsidR="004F2BB6" w:rsidRPr="00AF2B09"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9D4826" w:rsidRDefault="004F2BB6" w:rsidP="004F2BB6">
            <w:pPr>
              <w:keepNext/>
              <w:keepLines/>
              <w:tabs>
                <w:tab w:val="left" w:pos="317"/>
              </w:tabs>
            </w:pPr>
            <w:r w:rsidRPr="009D4826">
              <w:rPr>
                <w:sz w:val="22"/>
                <w:szCs w:val="22"/>
              </w:rPr>
              <w:t>Рычажный привод</w:t>
            </w:r>
          </w:p>
        </w:tc>
        <w:tc>
          <w:tcPr>
            <w:tcW w:w="4253" w:type="dxa"/>
            <w:shd w:val="clear" w:color="auto" w:fill="auto"/>
            <w:vAlign w:val="center"/>
          </w:tcPr>
          <w:p w:rsidR="004F2BB6" w:rsidRPr="009D4826"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8591B"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DE1941"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317"/>
              </w:tabs>
            </w:pPr>
            <w:r w:rsidRPr="00451A04">
              <w:rPr>
                <w:sz w:val="22"/>
                <w:szCs w:val="22"/>
              </w:rPr>
              <w:t>Максимальная ширина сиденья</w:t>
            </w:r>
          </w:p>
          <w:p w:rsidR="004F2BB6" w:rsidRPr="001A519E" w:rsidRDefault="004F2BB6" w:rsidP="004F2BB6">
            <w:pPr>
              <w:keepNext/>
              <w:keepLines/>
              <w:tabs>
                <w:tab w:val="left" w:pos="317"/>
              </w:tabs>
            </w:pP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33</w:t>
            </w:r>
            <w:r w:rsidRPr="00141EDE">
              <w:rPr>
                <w:sz w:val="22"/>
                <w:szCs w:val="22"/>
              </w:rPr>
              <w:t xml:space="preserve"> и ≤ </w:t>
            </w:r>
            <w:r>
              <w:rPr>
                <w:sz w:val="22"/>
                <w:szCs w:val="22"/>
              </w:rPr>
              <w:t>38,5 см</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rPr>
                <w:lang w:val="en-US"/>
              </w:rP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8B579B">
              <w:rPr>
                <w:sz w:val="22"/>
                <w:szCs w:val="22"/>
              </w:rPr>
              <w:t>Максимальный вес пациента</w:t>
            </w:r>
          </w:p>
          <w:p w:rsidR="004F2BB6" w:rsidRDefault="004F2BB6" w:rsidP="004F2BB6">
            <w:pPr>
              <w:keepNext/>
              <w:keepLines/>
              <w:tabs>
                <w:tab w:val="left" w:pos="708"/>
              </w:tabs>
            </w:pP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100</w:t>
            </w:r>
            <w:r w:rsidRPr="00141EDE">
              <w:rPr>
                <w:sz w:val="22"/>
                <w:szCs w:val="22"/>
              </w:rPr>
              <w:t xml:space="preserve"> и ≤ </w:t>
            </w:r>
            <w:r>
              <w:rPr>
                <w:sz w:val="22"/>
                <w:szCs w:val="22"/>
              </w:rPr>
              <w:t>150 кг</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Описание кресла-коляски</w:t>
            </w:r>
          </w:p>
        </w:tc>
        <w:tc>
          <w:tcPr>
            <w:tcW w:w="4253" w:type="dxa"/>
            <w:shd w:val="clear" w:color="auto" w:fill="auto"/>
          </w:tcPr>
          <w:p w:rsidR="004F2BB6" w:rsidRDefault="004F2BB6" w:rsidP="004F2BB6">
            <w:pPr>
              <w:keepNext/>
              <w:keepLines/>
              <w:jc w:val="both"/>
              <w:rPr>
                <w:bCs/>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4F2BB6" w:rsidRPr="00FF1886" w:rsidRDefault="004F2BB6" w:rsidP="004F2BB6">
            <w:pPr>
              <w:keepNext/>
              <w:keepLines/>
              <w:jc w:val="both"/>
              <w:rPr>
                <w:bCs/>
              </w:rPr>
            </w:pPr>
            <w:r w:rsidRPr="0043733F">
              <w:rPr>
                <w:bCs/>
                <w:sz w:val="22"/>
                <w:szCs w:val="22"/>
              </w:rPr>
              <w:t>Кресло-коляска обеспечивает длительное пребывание в сидячем положении без утомления и развития пролежней, искривлений.</w:t>
            </w:r>
          </w:p>
          <w:p w:rsidR="004F2BB6" w:rsidRDefault="004F2BB6" w:rsidP="004F2BB6">
            <w:pPr>
              <w:keepNext/>
              <w:keepLines/>
              <w:jc w:val="both"/>
              <w:rPr>
                <w:bCs/>
              </w:rPr>
            </w:pPr>
            <w:r w:rsidRPr="00FF1886">
              <w:rPr>
                <w:bCs/>
                <w:sz w:val="22"/>
                <w:szCs w:val="22"/>
              </w:rPr>
              <w:t xml:space="preserve">Кресло-коляска с приводом от обода </w:t>
            </w:r>
            <w:r w:rsidRPr="00FF1886">
              <w:rPr>
                <w:bCs/>
                <w:sz w:val="22"/>
                <w:szCs w:val="22"/>
              </w:rPr>
              <w:lastRenderedPageBreak/>
              <w:t>колеса.</w:t>
            </w:r>
            <w:r>
              <w:rPr>
                <w:bCs/>
                <w:sz w:val="22"/>
                <w:szCs w:val="22"/>
              </w:rPr>
              <w:t xml:space="preserve"> </w:t>
            </w:r>
          </w:p>
          <w:p w:rsidR="004F2BB6" w:rsidRPr="008B579B" w:rsidRDefault="004F2BB6" w:rsidP="004F2BB6">
            <w:pPr>
              <w:keepNext/>
              <w:keepLines/>
              <w:jc w:val="both"/>
              <w:rPr>
                <w:bCs/>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FF1886" w:rsidRDefault="004F2BB6" w:rsidP="004F2BB6">
            <w:pPr>
              <w:keepNext/>
              <w:keepLines/>
              <w:jc w:val="both"/>
              <w:rPr>
                <w:bCs/>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F2BB6" w:rsidRPr="00FF1886" w:rsidRDefault="004F2BB6" w:rsidP="004F2BB6">
            <w:pPr>
              <w:keepNext/>
              <w:keepLines/>
              <w:jc w:val="both"/>
              <w:rPr>
                <w:bCs/>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Оснащение кресла-коляски</w:t>
            </w:r>
          </w:p>
        </w:tc>
        <w:tc>
          <w:tcPr>
            <w:tcW w:w="4253" w:type="dxa"/>
            <w:shd w:val="clear" w:color="auto" w:fill="auto"/>
          </w:tcPr>
          <w:p w:rsidR="004F2BB6" w:rsidRDefault="004F2BB6" w:rsidP="004F2BB6">
            <w:pPr>
              <w:keepNext/>
              <w:keepLines/>
              <w:jc w:val="both"/>
              <w:rPr>
                <w:bCs/>
              </w:rPr>
            </w:pPr>
            <w:r>
              <w:rPr>
                <w:bCs/>
                <w:sz w:val="22"/>
                <w:szCs w:val="22"/>
              </w:rPr>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4F2BB6" w:rsidRPr="004B30F0" w:rsidRDefault="004F2BB6" w:rsidP="004F2BB6">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4F2BB6" w:rsidRPr="008B579B" w:rsidRDefault="004F2BB6" w:rsidP="004F2BB6">
            <w:pPr>
              <w:adjustRightInd w:val="0"/>
              <w:snapToGrid w:val="0"/>
              <w:jc w:val="both"/>
              <w:rPr>
                <w:bCs/>
              </w:rPr>
            </w:pPr>
            <w:r w:rsidRPr="004B30F0">
              <w:rPr>
                <w:sz w:val="23"/>
                <w:szCs w:val="23"/>
              </w:rPr>
              <w:t xml:space="preserve">Приводные колеса имеют </w:t>
            </w:r>
            <w:r>
              <w:rPr>
                <w:sz w:val="23"/>
                <w:szCs w:val="23"/>
              </w:rPr>
              <w:t xml:space="preserve">надувные </w:t>
            </w:r>
            <w:r w:rsidRPr="004B30F0">
              <w:rPr>
                <w:sz w:val="23"/>
                <w:szCs w:val="23"/>
              </w:rPr>
              <w:t xml:space="preserve">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4F2BB6" w:rsidRDefault="004F2BB6" w:rsidP="004F2BB6">
            <w:pPr>
              <w:adjustRightInd w:val="0"/>
              <w:snapToGrid w:val="0"/>
              <w:jc w:val="both"/>
              <w:rPr>
                <w:sz w:val="23"/>
                <w:szCs w:val="23"/>
              </w:rPr>
            </w:pPr>
            <w:r>
              <w:rPr>
                <w:sz w:val="23"/>
                <w:szCs w:val="23"/>
              </w:rPr>
              <w:t>Глубина сиденья регулируется в зависимости от длины бедра.</w:t>
            </w:r>
          </w:p>
          <w:p w:rsidR="004F2BB6" w:rsidRDefault="004F2BB6" w:rsidP="004F2BB6">
            <w:pPr>
              <w:adjustRightInd w:val="0"/>
              <w:snapToGrid w:val="0"/>
              <w:jc w:val="both"/>
              <w:rPr>
                <w:bCs/>
              </w:rPr>
            </w:pPr>
            <w:r>
              <w:rPr>
                <w:sz w:val="23"/>
                <w:szCs w:val="23"/>
              </w:rPr>
              <w:t xml:space="preserve">Коляска имеет возможность </w:t>
            </w:r>
            <w:proofErr w:type="spellStart"/>
            <w:r>
              <w:rPr>
                <w:sz w:val="23"/>
                <w:szCs w:val="23"/>
              </w:rPr>
              <w:lastRenderedPageBreak/>
              <w:t>поступенчатой</w:t>
            </w:r>
            <w:proofErr w:type="spellEnd"/>
            <w:r>
              <w:rPr>
                <w:sz w:val="23"/>
                <w:szCs w:val="23"/>
              </w:rPr>
              <w:t xml:space="preserve"> регулировки угла наклона спинки.</w:t>
            </w:r>
            <w:r w:rsidRPr="004B30F0">
              <w:rPr>
                <w:sz w:val="23"/>
                <w:szCs w:val="23"/>
              </w:rPr>
              <w:t xml:space="preserve">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bCs/>
              </w:rPr>
            </w:pPr>
            <w:r w:rsidRPr="004B30F0">
              <w:rPr>
                <w:sz w:val="23"/>
                <w:szCs w:val="23"/>
              </w:rPr>
              <w:t xml:space="preserve">Подлокотники кресла-коляски откидываются назад. Подлокотники регулируются по высоте. Накладки подлокотников изготовлены из вспененной резины.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4F2BB6" w:rsidRDefault="004F2BB6" w:rsidP="004F2BB6">
            <w:pPr>
              <w:adjustRightInd w:val="0"/>
              <w:snapToGrid w:val="0"/>
              <w:jc w:val="both"/>
              <w:rPr>
                <w:bCs/>
              </w:rPr>
            </w:pPr>
            <w:r>
              <w:rPr>
                <w:sz w:val="23"/>
                <w:szCs w:val="23"/>
              </w:rPr>
              <w:t>Опоры подножек имеют плавную регулировку по высоте и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bCs/>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keepNext/>
              <w:keepLines/>
              <w:jc w:val="both"/>
              <w:rPr>
                <w:sz w:val="23"/>
                <w:szCs w:val="23"/>
              </w:rPr>
            </w:pPr>
            <w:r w:rsidRPr="002C4067">
              <w:rPr>
                <w:sz w:val="23"/>
                <w:szCs w:val="23"/>
              </w:rPr>
              <w:t xml:space="preserve">Кресло-коляска </w:t>
            </w:r>
            <w:proofErr w:type="gramStart"/>
            <w:r w:rsidRPr="002C4067">
              <w:rPr>
                <w:sz w:val="23"/>
                <w:szCs w:val="23"/>
              </w:rPr>
              <w:t>укомплектована</w:t>
            </w:r>
            <w:proofErr w:type="gramEnd"/>
            <w:r w:rsidRPr="002C4067">
              <w:rPr>
                <w:sz w:val="23"/>
                <w:szCs w:val="23"/>
              </w:rPr>
              <w:t xml:space="preserve"> ремнями для фиксации стоп, поясничным ремнем для фиксации туловища с пластиковой пряжкой.</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2C4067"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подголовником, регулируемым по высоте, Подголовник изготовлен из вспененной резины и имеет анатомическую форму.</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боковыми поддержками корпуса, регулируемыми по высоте, а также по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тормозами для сопровождающего лица.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Pr>
                <w:sz w:val="23"/>
                <w:szCs w:val="23"/>
              </w:rPr>
              <w:t xml:space="preserve"> двумя </w:t>
            </w:r>
            <w:r w:rsidRPr="004B30F0">
              <w:rPr>
                <w:sz w:val="23"/>
                <w:szCs w:val="23"/>
              </w:rPr>
              <w:t xml:space="preserve"> страховочным</w:t>
            </w:r>
            <w:r>
              <w:rPr>
                <w:sz w:val="23"/>
                <w:szCs w:val="23"/>
              </w:rPr>
              <w:t>и</w:t>
            </w:r>
            <w:r w:rsidRPr="004B30F0">
              <w:rPr>
                <w:sz w:val="23"/>
                <w:szCs w:val="23"/>
              </w:rPr>
              <w:t xml:space="preserve"> устройств</w:t>
            </w:r>
            <w:r>
              <w:rPr>
                <w:sz w:val="23"/>
                <w:szCs w:val="23"/>
              </w:rPr>
              <w:t>ами</w:t>
            </w:r>
            <w:r w:rsidRPr="004B30F0">
              <w:rPr>
                <w:sz w:val="23"/>
                <w:szCs w:val="23"/>
              </w:rPr>
              <w:t xml:space="preserve"> от опрокидывания.</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F2BB6" w:rsidRPr="009412A6" w:rsidRDefault="004F2BB6" w:rsidP="004F2BB6">
            <w:pPr>
              <w:keepNext/>
              <w:keepLines/>
              <w:jc w:val="both"/>
              <w:rPr>
                <w:bCs/>
              </w:rPr>
            </w:pPr>
            <w:r w:rsidRPr="009412A6">
              <w:rPr>
                <w:bCs/>
                <w:sz w:val="22"/>
                <w:szCs w:val="22"/>
              </w:rPr>
              <w:t>- набор инструментов;</w:t>
            </w:r>
          </w:p>
          <w:p w:rsidR="004F2BB6" w:rsidRDefault="004F2BB6" w:rsidP="004F2BB6">
            <w:pPr>
              <w:keepNext/>
              <w:keepLines/>
              <w:jc w:val="both"/>
              <w:rPr>
                <w:bCs/>
              </w:rPr>
            </w:pPr>
            <w:r w:rsidRPr="009412A6">
              <w:rPr>
                <w:bCs/>
                <w:sz w:val="22"/>
                <w:szCs w:val="22"/>
              </w:rPr>
              <w:t>- инструкция для пользователя (на русском языке);</w:t>
            </w:r>
          </w:p>
          <w:p w:rsidR="004F2BB6" w:rsidRDefault="004F2BB6" w:rsidP="004F2BB6">
            <w:pPr>
              <w:jc w:val="both"/>
            </w:pPr>
            <w:r>
              <w:t>- насос;</w:t>
            </w:r>
          </w:p>
          <w:p w:rsidR="004F2BB6" w:rsidRPr="009D4826" w:rsidRDefault="004F2BB6" w:rsidP="004F2BB6">
            <w:pPr>
              <w:keepNext/>
              <w:keepLines/>
              <w:jc w:val="both"/>
              <w:rPr>
                <w:bCs/>
              </w:rPr>
            </w:pPr>
            <w:r w:rsidRPr="009412A6">
              <w:rPr>
                <w:bCs/>
                <w:sz w:val="22"/>
                <w:szCs w:val="22"/>
              </w:rPr>
              <w:lastRenderedPageBreak/>
              <w:t>- гарантийный талон (с отметкой о произведенной проверке контроля качества).</w:t>
            </w:r>
          </w:p>
        </w:tc>
        <w:tc>
          <w:tcPr>
            <w:tcW w:w="1984" w:type="dxa"/>
            <w:shd w:val="clear" w:color="auto" w:fill="auto"/>
          </w:tcPr>
          <w:p w:rsidR="004F2BB6" w:rsidRPr="009E24D4"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055C3D">
              <w:rPr>
                <w:sz w:val="22"/>
                <w:szCs w:val="22"/>
              </w:rPr>
              <w:t>Диаметр поворотных колес</w:t>
            </w:r>
          </w:p>
          <w:p w:rsidR="004F2BB6" w:rsidRPr="00055C3D"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4</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приводных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57 и ≤ 62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Высота спинки</w:t>
            </w:r>
          </w:p>
          <w:p w:rsidR="004F2BB6" w:rsidRPr="00055C3D"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9E24D4">
              <w:rPr>
                <w:sz w:val="22"/>
                <w:szCs w:val="22"/>
              </w:rPr>
              <w:t xml:space="preserve">≥ </w:t>
            </w:r>
            <w:r>
              <w:rPr>
                <w:sz w:val="22"/>
                <w:szCs w:val="22"/>
              </w:rPr>
              <w:t>47,5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Регулировка глубины сиденья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3</w:t>
            </w:r>
          </w:p>
          <w:p w:rsidR="004F2BB6" w:rsidRPr="004B30F0" w:rsidRDefault="004F2BB6" w:rsidP="004F2BB6">
            <w:pPr>
              <w:keepNext/>
              <w:keepLines/>
              <w:rPr>
                <w:sz w:val="23"/>
                <w:szCs w:val="23"/>
              </w:rPr>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Диапазон регулировки глубины сиденья</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6 см</w:t>
            </w:r>
          </w:p>
          <w:p w:rsidR="004F2BB6" w:rsidRPr="009E24D4"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Длина подлокотников</w:t>
            </w:r>
          </w:p>
          <w:p w:rsidR="004F2BB6"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Возможность </w:t>
            </w:r>
            <w:proofErr w:type="spellStart"/>
            <w:r>
              <w:rPr>
                <w:sz w:val="22"/>
                <w:szCs w:val="22"/>
              </w:rPr>
              <w:t>поступенчатой</w:t>
            </w:r>
            <w:proofErr w:type="spellEnd"/>
            <w:r>
              <w:rPr>
                <w:sz w:val="22"/>
                <w:szCs w:val="22"/>
              </w:rPr>
              <w:t xml:space="preserve"> р</w:t>
            </w:r>
            <w:r w:rsidRPr="00A076E4">
              <w:rPr>
                <w:sz w:val="22"/>
                <w:szCs w:val="22"/>
              </w:rPr>
              <w:t>егулировк</w:t>
            </w:r>
            <w:r>
              <w:rPr>
                <w:sz w:val="22"/>
                <w:szCs w:val="22"/>
              </w:rPr>
              <w:t>и угла наклона спинки</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30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Возможность фиксации угла наклона спинки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4 положений</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D274C1" w:rsidRDefault="004F2BB6" w:rsidP="004F2BB6">
            <w:pPr>
              <w:keepNext/>
              <w:keepLines/>
              <w:tabs>
                <w:tab w:val="left" w:pos="708"/>
              </w:tabs>
            </w:pPr>
            <w:r w:rsidRPr="00D274C1">
              <w:rPr>
                <w:sz w:val="22"/>
                <w:szCs w:val="22"/>
              </w:rPr>
              <w:t>Регулировка опор подножек по высоте</w:t>
            </w:r>
          </w:p>
        </w:tc>
        <w:tc>
          <w:tcPr>
            <w:tcW w:w="4253" w:type="dxa"/>
            <w:shd w:val="clear" w:color="auto" w:fill="auto"/>
          </w:tcPr>
          <w:p w:rsidR="004F2BB6" w:rsidRPr="00D274C1" w:rsidRDefault="004F2BB6" w:rsidP="004F2BB6">
            <w:pPr>
              <w:keepNext/>
              <w:keepLines/>
              <w:jc w:val="both"/>
              <w:rPr>
                <w:bCs/>
              </w:rPr>
            </w:pPr>
          </w:p>
        </w:tc>
        <w:tc>
          <w:tcPr>
            <w:tcW w:w="1984" w:type="dxa"/>
            <w:shd w:val="clear" w:color="auto" w:fill="auto"/>
          </w:tcPr>
          <w:p w:rsidR="004F2BB6" w:rsidRPr="00D274C1" w:rsidRDefault="004F2BB6" w:rsidP="004F2BB6">
            <w:pPr>
              <w:keepNext/>
              <w:keepLines/>
            </w:pPr>
            <w:r w:rsidRPr="00D274C1">
              <w:rPr>
                <w:sz w:val="23"/>
                <w:szCs w:val="23"/>
              </w:rPr>
              <w:t>от 36 см ±1 см до 47 см ± 1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10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5448C5" w:rsidRDefault="004F2BB6" w:rsidP="004F2BB6">
            <w:pPr>
              <w:keepNext/>
              <w:keepLines/>
              <w:tabs>
                <w:tab w:val="left" w:pos="708"/>
              </w:tabs>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w:t>
            </w:r>
            <w:r>
              <w:rPr>
                <w:sz w:val="22"/>
                <w:szCs w:val="22"/>
              </w:rPr>
              <w:lastRenderedPageBreak/>
              <w:t xml:space="preserve">регулировки коляски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Pr>
                <w:sz w:val="22"/>
                <w:szCs w:val="22"/>
              </w:rPr>
              <w:t>не менее чем в 16 позициях</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3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9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зменение угла наклона сиденья</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AD075D" w:rsidRDefault="004F2BB6" w:rsidP="004F2BB6">
            <w:pPr>
              <w:keepNext/>
              <w:keepLines/>
            </w:pPr>
            <w:r w:rsidRPr="00EE73C7">
              <w:rPr>
                <w:sz w:val="22"/>
                <w:szCs w:val="22"/>
              </w:rPr>
              <w:t>≥ 2</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8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Толщина подушки на сиденье</w:t>
            </w:r>
          </w:p>
          <w:p w:rsidR="004F2BB6" w:rsidRDefault="004F2BB6" w:rsidP="004F2BB6">
            <w:pPr>
              <w:keepNext/>
              <w:keepLines/>
              <w:tabs>
                <w:tab w:val="left" w:pos="708"/>
              </w:tabs>
            </w:pPr>
            <w:r>
              <w:rPr>
                <w:sz w:val="22"/>
                <w:szCs w:val="22"/>
              </w:rPr>
              <w:t xml:space="preserve">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5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Максимальный вес пользователя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125 кг</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FF2049">
              <w:rPr>
                <w:sz w:val="22"/>
                <w:szCs w:val="22"/>
              </w:rPr>
              <w:t>Вес кресла коляски без дополнительного оснащения и без подушки</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9E24D4">
              <w:rPr>
                <w:sz w:val="22"/>
                <w:szCs w:val="22"/>
              </w:rPr>
              <w:t xml:space="preserve">≤ </w:t>
            </w:r>
            <w:r>
              <w:rPr>
                <w:sz w:val="22"/>
                <w:szCs w:val="22"/>
              </w:rPr>
              <w:t>21 кг</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EE73C7" w:rsidRDefault="004F2BB6" w:rsidP="004F2BB6">
            <w:pPr>
              <w:keepNext/>
              <w:keepLines/>
              <w:tabs>
                <w:tab w:val="left" w:pos="708"/>
              </w:tabs>
            </w:pPr>
            <w:r>
              <w:rPr>
                <w:sz w:val="22"/>
                <w:szCs w:val="22"/>
              </w:rPr>
              <w:t>Количество типоразмеров</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8B579B" w:rsidRDefault="004F2BB6" w:rsidP="004F2BB6">
            <w:pPr>
              <w:keepNext/>
              <w:keepLines/>
              <w:tabs>
                <w:tab w:val="left" w:pos="708"/>
              </w:tabs>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Pr="001A519E" w:rsidRDefault="004F2BB6" w:rsidP="004F2BB6">
            <w:pPr>
              <w:keepNext/>
              <w:keepLines/>
            </w:pPr>
            <w:r w:rsidRPr="004B30F0">
              <w:rPr>
                <w:sz w:val="23"/>
                <w:szCs w:val="23"/>
              </w:rPr>
              <w:t>38 см ± 1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Pr="00771403" w:rsidRDefault="004F2BB6" w:rsidP="004F2BB6">
            <w:pPr>
              <w:keepNext/>
              <w:keepLines/>
              <w:tabs>
                <w:tab w:val="left" w:pos="708"/>
              </w:tabs>
              <w:rPr>
                <w:sz w:val="22"/>
                <w:szCs w:val="22"/>
              </w:rPr>
            </w:pPr>
            <w:r w:rsidRPr="00F21D2B">
              <w:rPr>
                <w:sz w:val="22"/>
                <w:szCs w:val="22"/>
              </w:rPr>
              <w:t xml:space="preserve">Срок службы Товара, </w:t>
            </w:r>
            <w:r w:rsidRPr="00F21D2B">
              <w:rPr>
                <w:sz w:val="22"/>
                <w:szCs w:val="22"/>
              </w:rPr>
              <w:lastRenderedPageBreak/>
              <w:t>установленный изготовителем</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rPr>
                <w:sz w:val="23"/>
                <w:szCs w:val="23"/>
              </w:rPr>
            </w:pPr>
            <w:r w:rsidRPr="001E2C68">
              <w:t xml:space="preserve">не менее </w:t>
            </w:r>
            <w:r>
              <w:t>4</w:t>
            </w:r>
            <w:r w:rsidRPr="001E2C68">
              <w:t xml:space="preserve"> </w:t>
            </w:r>
            <w:r w:rsidRPr="001E2C68">
              <w:lastRenderedPageBreak/>
              <w:t>(</w:t>
            </w:r>
            <w:r>
              <w:t>Четырех</w:t>
            </w:r>
            <w:r w:rsidRPr="001E2C68">
              <w:t>) лет</w:t>
            </w:r>
          </w:p>
        </w:tc>
        <w:tc>
          <w:tcPr>
            <w:tcW w:w="993" w:type="dxa"/>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val="restart"/>
            <w:shd w:val="clear" w:color="auto" w:fill="auto"/>
          </w:tcPr>
          <w:p w:rsidR="004F2BB6" w:rsidRPr="001A519E" w:rsidRDefault="004F2BB6" w:rsidP="004F2BB6">
            <w:pPr>
              <w:keepNext/>
              <w:keepLines/>
              <w:jc w:val="center"/>
            </w:pPr>
            <w:r>
              <w:rPr>
                <w:sz w:val="22"/>
                <w:szCs w:val="22"/>
              </w:rPr>
              <w:lastRenderedPageBreak/>
              <w:t>5</w:t>
            </w:r>
          </w:p>
          <w:p w:rsidR="004F2BB6" w:rsidRPr="001A519E" w:rsidRDefault="004F2BB6" w:rsidP="004F2BB6">
            <w:pPr>
              <w:keepNext/>
              <w:keepLines/>
              <w:jc w:val="center"/>
            </w:pPr>
          </w:p>
        </w:tc>
        <w:tc>
          <w:tcPr>
            <w:tcW w:w="1275" w:type="dxa"/>
            <w:vMerge w:val="restart"/>
            <w:shd w:val="clear" w:color="auto" w:fill="auto"/>
          </w:tcPr>
          <w:p w:rsidR="004F2BB6" w:rsidRDefault="004F2BB6" w:rsidP="004F2BB6">
            <w:pPr>
              <w:keepNext/>
              <w:keepLines/>
              <w:jc w:val="center"/>
              <w:rPr>
                <w:bCs/>
              </w:rPr>
            </w:pPr>
            <w:r>
              <w:rPr>
                <w:bCs/>
                <w:sz w:val="22"/>
                <w:szCs w:val="22"/>
              </w:rPr>
              <w:t>7-02-02</w:t>
            </w:r>
          </w:p>
          <w:p w:rsidR="004F2BB6" w:rsidRDefault="004F2BB6" w:rsidP="004F2BB6">
            <w:pPr>
              <w:keepNext/>
              <w:keepLines/>
              <w:jc w:val="center"/>
              <w:rPr>
                <w:bCs/>
              </w:rPr>
            </w:pPr>
          </w:p>
          <w:p w:rsidR="004F2BB6" w:rsidRDefault="004F2BB6" w:rsidP="004F2BB6">
            <w:pPr>
              <w:keepNext/>
              <w:keepLines/>
              <w:jc w:val="center"/>
              <w:rPr>
                <w:bCs/>
              </w:rPr>
            </w:pPr>
            <w:r w:rsidRPr="00DE1941">
              <w:rPr>
                <w:bCs/>
                <w:sz w:val="22"/>
                <w:szCs w:val="22"/>
              </w:rPr>
              <w:t xml:space="preserve">КОЗ </w:t>
            </w:r>
            <w:r w:rsidRPr="002F0D41">
              <w:rPr>
                <w:bCs/>
                <w:sz w:val="22"/>
                <w:szCs w:val="22"/>
              </w:rPr>
              <w:t>01.28.07.0</w:t>
            </w:r>
            <w:r>
              <w:rPr>
                <w:bCs/>
                <w:sz w:val="22"/>
                <w:szCs w:val="22"/>
              </w:rPr>
              <w:t>2</w:t>
            </w:r>
            <w:r w:rsidRPr="002F0D41">
              <w:rPr>
                <w:bCs/>
                <w:sz w:val="22"/>
                <w:szCs w:val="22"/>
              </w:rPr>
              <w:t>.0</w:t>
            </w:r>
            <w:r>
              <w:rPr>
                <w:bCs/>
                <w:sz w:val="22"/>
                <w:szCs w:val="22"/>
              </w:rPr>
              <w:t>2</w:t>
            </w:r>
            <w:r w:rsidRPr="002F0D41">
              <w:rPr>
                <w:bCs/>
                <w:sz w:val="22"/>
                <w:szCs w:val="22"/>
              </w:rPr>
              <w:t>.</w:t>
            </w:r>
            <w:r>
              <w:rPr>
                <w:bCs/>
                <w:sz w:val="22"/>
                <w:szCs w:val="22"/>
              </w:rPr>
              <w:t>10</w:t>
            </w:r>
          </w:p>
          <w:p w:rsidR="004F2BB6" w:rsidRDefault="004F2BB6" w:rsidP="004F2BB6">
            <w:pPr>
              <w:keepNext/>
              <w:keepLines/>
              <w:jc w:val="center"/>
              <w:rPr>
                <w:bCs/>
              </w:rPr>
            </w:pPr>
          </w:p>
          <w:p w:rsidR="004F2BB6" w:rsidRPr="00DE1941" w:rsidRDefault="004F2BB6" w:rsidP="004F2BB6">
            <w:pPr>
              <w:keepNext/>
              <w:keepLines/>
              <w:jc w:val="center"/>
            </w:pPr>
            <w:r>
              <w:rPr>
                <w:bCs/>
                <w:sz w:val="22"/>
                <w:szCs w:val="22"/>
              </w:rPr>
              <w:t>НКМИ 207990</w:t>
            </w:r>
          </w:p>
        </w:tc>
        <w:tc>
          <w:tcPr>
            <w:tcW w:w="2127" w:type="dxa"/>
            <w:vMerge w:val="restart"/>
            <w:shd w:val="clear" w:color="auto" w:fill="auto"/>
          </w:tcPr>
          <w:p w:rsidR="004F2BB6" w:rsidRPr="001A519E" w:rsidRDefault="004F2BB6" w:rsidP="004F2BB6">
            <w:pPr>
              <w:keepNext/>
              <w:keepLines/>
              <w:jc w:val="center"/>
            </w:pPr>
            <w:r w:rsidRPr="001C6C44">
              <w:rPr>
                <w:sz w:val="22"/>
                <w:szCs w:val="22"/>
              </w:rPr>
              <w:t>30.92.20.000- Коляски инвалидные, кроме частей и принадлежностей</w:t>
            </w:r>
            <w:r>
              <w:rPr>
                <w:sz w:val="22"/>
                <w:szCs w:val="22"/>
              </w:rPr>
              <w:t xml:space="preserve"> / </w:t>
            </w:r>
          </w:p>
          <w:p w:rsidR="004F2BB6" w:rsidRDefault="004F2BB6" w:rsidP="004F2BB6">
            <w:pPr>
              <w:keepNext/>
              <w:keepLines/>
              <w:jc w:val="center"/>
            </w:pPr>
            <w:r w:rsidRPr="002F0D41">
              <w:rPr>
                <w:sz w:val="22"/>
                <w:szCs w:val="22"/>
              </w:rPr>
              <w:t>30.92.20.000-000000</w:t>
            </w:r>
            <w:r>
              <w:rPr>
                <w:sz w:val="22"/>
                <w:szCs w:val="22"/>
              </w:rPr>
              <w:t>41</w:t>
            </w:r>
            <w:r w:rsidRPr="003A4B6C">
              <w:rPr>
                <w:sz w:val="22"/>
                <w:szCs w:val="22"/>
              </w:rPr>
              <w:t xml:space="preserve">- </w:t>
            </w:r>
          </w:p>
          <w:p w:rsidR="004F2BB6" w:rsidRPr="001A519E" w:rsidRDefault="004F2BB6" w:rsidP="004F2BB6">
            <w:pPr>
              <w:keepNext/>
              <w:keepLines/>
              <w:jc w:val="cente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4F2BB6" w:rsidRDefault="004F2BB6" w:rsidP="004F2BB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proofErr w:type="gramStart"/>
            <w:r>
              <w:rPr>
                <w:sz w:val="22"/>
                <w:szCs w:val="22"/>
              </w:rPr>
              <w:t>прогулочная</w:t>
            </w:r>
            <w:proofErr w:type="gramEnd"/>
            <w:r w:rsidRPr="007A6580">
              <w:rPr>
                <w:sz w:val="22"/>
                <w:szCs w:val="22"/>
              </w:rPr>
              <w:t xml:space="preserve"> (для инвалидов и детей-инвалидов)</w:t>
            </w:r>
          </w:p>
          <w:p w:rsidR="004F2BB6" w:rsidRDefault="004F2BB6" w:rsidP="004F2BB6">
            <w:pPr>
              <w:keepNext/>
              <w:keepLines/>
              <w:jc w:val="center"/>
            </w:pPr>
            <w:r>
              <w:rPr>
                <w:sz w:val="22"/>
                <w:szCs w:val="22"/>
              </w:rPr>
              <w:t xml:space="preserve">/ </w:t>
            </w:r>
          </w:p>
          <w:p w:rsidR="004F2BB6" w:rsidRPr="001A519E" w:rsidRDefault="004F2BB6" w:rsidP="004F2BB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r>
              <w:rPr>
                <w:sz w:val="22"/>
                <w:szCs w:val="22"/>
              </w:rPr>
              <w:t xml:space="preserve"> прогулочная</w:t>
            </w:r>
            <w:r w:rsidRPr="007A6580">
              <w:rPr>
                <w:sz w:val="22"/>
                <w:szCs w:val="22"/>
              </w:rPr>
              <w:t xml:space="preserve"> (для инвалидов и детей-инвалидов) </w:t>
            </w:r>
            <w:r w:rsidRPr="00F97987">
              <w:rPr>
                <w:sz w:val="22"/>
                <w:szCs w:val="22"/>
              </w:rPr>
              <w:t>(Максимальная ширина сиденья  ≥ 39  и  ≤ 45.5; Максимальный вес пациента ≥ 100  и  ≤ 135)</w:t>
            </w:r>
          </w:p>
        </w:tc>
        <w:tc>
          <w:tcPr>
            <w:tcW w:w="2409" w:type="dxa"/>
            <w:shd w:val="clear" w:color="auto" w:fill="auto"/>
          </w:tcPr>
          <w:p w:rsidR="004F2BB6" w:rsidRPr="00451A04" w:rsidRDefault="004F2BB6" w:rsidP="004F2BB6">
            <w:pPr>
              <w:keepNext/>
              <w:keepLines/>
              <w:tabs>
                <w:tab w:val="left" w:pos="317"/>
              </w:tabs>
            </w:pPr>
            <w:r>
              <w:rPr>
                <w:sz w:val="22"/>
                <w:szCs w:val="22"/>
              </w:rPr>
              <w:t>Назначение</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Прогулочная</w:t>
            </w:r>
          </w:p>
        </w:tc>
        <w:tc>
          <w:tcPr>
            <w:tcW w:w="1984" w:type="dxa"/>
            <w:shd w:val="clear" w:color="auto" w:fill="auto"/>
          </w:tcPr>
          <w:p w:rsidR="004F2BB6" w:rsidRPr="00141EDE" w:rsidRDefault="004F2BB6" w:rsidP="004F2BB6">
            <w:pPr>
              <w:keepNext/>
              <w:keepLines/>
            </w:pPr>
          </w:p>
        </w:tc>
        <w:tc>
          <w:tcPr>
            <w:tcW w:w="993" w:type="dxa"/>
            <w:vMerge w:val="restart"/>
            <w:shd w:val="clear" w:color="auto" w:fill="auto"/>
          </w:tcPr>
          <w:p w:rsidR="004F2BB6" w:rsidRDefault="004F2BB6" w:rsidP="004F2BB6">
            <w:pPr>
              <w:keepNext/>
              <w:keepLines/>
              <w:jc w:val="center"/>
            </w:pPr>
          </w:p>
          <w:p w:rsidR="004F2BB6" w:rsidRDefault="004F2BB6" w:rsidP="004F2BB6">
            <w:pPr>
              <w:keepNext/>
              <w:keepLines/>
              <w:jc w:val="center"/>
              <w:rPr>
                <w:b/>
              </w:rPr>
            </w:pPr>
            <w:r>
              <w:rPr>
                <w:b/>
                <w:sz w:val="22"/>
                <w:szCs w:val="22"/>
              </w:rPr>
              <w:t>3</w:t>
            </w:r>
          </w:p>
          <w:p w:rsidR="004F2BB6" w:rsidRPr="00A313BF" w:rsidRDefault="004F2BB6" w:rsidP="004F2BB6">
            <w:pPr>
              <w:keepNext/>
              <w:keepLines/>
              <w:jc w:val="center"/>
              <w:rPr>
                <w:b/>
              </w:rP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AF2B09">
              <w:rPr>
                <w:sz w:val="22"/>
                <w:szCs w:val="22"/>
              </w:rPr>
              <w:t>Наличие подголовника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Фиксация туловища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Регулировка угла наклона подножки</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Откидная спинка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Конструкция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С</w:t>
            </w:r>
            <w:r w:rsidRPr="009D4826">
              <w:rPr>
                <w:sz w:val="22"/>
                <w:szCs w:val="22"/>
              </w:rPr>
              <w:t>кладная</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Тип управления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sidRPr="009D4826">
              <w:rPr>
                <w:sz w:val="22"/>
                <w:szCs w:val="22"/>
              </w:rPr>
              <w:t>Сопровождающий</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9D4826" w:rsidRDefault="004F2BB6" w:rsidP="004F2BB6">
            <w:pPr>
              <w:keepNext/>
              <w:keepLines/>
              <w:tabs>
                <w:tab w:val="left" w:pos="317"/>
              </w:tabs>
            </w:pPr>
            <w:r w:rsidRPr="009D4826">
              <w:rPr>
                <w:sz w:val="22"/>
                <w:szCs w:val="22"/>
              </w:rPr>
              <w:t>Рычажный привод</w:t>
            </w:r>
          </w:p>
        </w:tc>
        <w:tc>
          <w:tcPr>
            <w:tcW w:w="4253" w:type="dxa"/>
            <w:shd w:val="clear" w:color="auto" w:fill="auto"/>
            <w:vAlign w:val="center"/>
          </w:tcPr>
          <w:p w:rsidR="004F2BB6" w:rsidRPr="009D4826"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A519E" w:rsidRDefault="004F2BB6" w:rsidP="004F2BB6">
            <w:pPr>
              <w:keepNext/>
              <w:keepLines/>
              <w:tabs>
                <w:tab w:val="left" w:pos="317"/>
              </w:tabs>
            </w:pPr>
            <w:r w:rsidRPr="00451A04">
              <w:rPr>
                <w:sz w:val="22"/>
                <w:szCs w:val="22"/>
              </w:rPr>
              <w:t>Максимальная ширина сиденья</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39</w:t>
            </w:r>
            <w:r w:rsidRPr="00141EDE">
              <w:rPr>
                <w:sz w:val="22"/>
                <w:szCs w:val="22"/>
              </w:rPr>
              <w:t xml:space="preserve"> и ≤ </w:t>
            </w:r>
            <w:r>
              <w:rPr>
                <w:sz w:val="22"/>
                <w:szCs w:val="22"/>
              </w:rPr>
              <w:t>45,5 см</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8B579B">
              <w:rPr>
                <w:sz w:val="22"/>
                <w:szCs w:val="22"/>
              </w:rPr>
              <w:t>Максимальный вес пациента</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100</w:t>
            </w:r>
            <w:r w:rsidRPr="00141EDE">
              <w:rPr>
                <w:sz w:val="22"/>
                <w:szCs w:val="22"/>
              </w:rPr>
              <w:t xml:space="preserve"> и ≤ </w:t>
            </w:r>
            <w:r>
              <w:rPr>
                <w:sz w:val="22"/>
                <w:szCs w:val="22"/>
              </w:rPr>
              <w:t>135 кг</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Описание кресла-коляски</w:t>
            </w:r>
          </w:p>
        </w:tc>
        <w:tc>
          <w:tcPr>
            <w:tcW w:w="4253" w:type="dxa"/>
            <w:shd w:val="clear" w:color="auto" w:fill="auto"/>
          </w:tcPr>
          <w:p w:rsidR="004F2BB6" w:rsidRDefault="004F2BB6" w:rsidP="004F2BB6">
            <w:pPr>
              <w:keepNext/>
              <w:keepLines/>
              <w:jc w:val="both"/>
              <w:rPr>
                <w:bCs/>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4F2BB6" w:rsidRPr="00FF1886" w:rsidRDefault="004F2BB6" w:rsidP="004F2BB6">
            <w:pPr>
              <w:keepNext/>
              <w:keepLines/>
              <w:jc w:val="both"/>
              <w:rPr>
                <w:bCs/>
              </w:rPr>
            </w:pPr>
            <w:r w:rsidRPr="0043733F">
              <w:rPr>
                <w:bCs/>
                <w:sz w:val="22"/>
                <w:szCs w:val="22"/>
              </w:rPr>
              <w:t>Кресло-коляска обеспечивает длительное пребывание в сидячем положении без утомления и развития пролежней, искривлений.</w:t>
            </w:r>
          </w:p>
          <w:p w:rsidR="004F2BB6" w:rsidRDefault="004F2BB6" w:rsidP="004F2BB6">
            <w:pPr>
              <w:keepNext/>
              <w:keepLines/>
              <w:jc w:val="both"/>
              <w:rPr>
                <w:bCs/>
              </w:rPr>
            </w:pPr>
            <w:r w:rsidRPr="00FF1886">
              <w:rPr>
                <w:bCs/>
                <w:sz w:val="22"/>
                <w:szCs w:val="22"/>
              </w:rPr>
              <w:t>Кресло-коляска с приводом от обода колеса.</w:t>
            </w:r>
            <w:r>
              <w:rPr>
                <w:bCs/>
                <w:sz w:val="22"/>
                <w:szCs w:val="22"/>
              </w:rPr>
              <w:t xml:space="preserve"> </w:t>
            </w:r>
          </w:p>
          <w:p w:rsidR="004F2BB6" w:rsidRPr="008B579B" w:rsidRDefault="004F2BB6" w:rsidP="004F2BB6">
            <w:pPr>
              <w:keepNext/>
              <w:keepLines/>
              <w:jc w:val="both"/>
              <w:rPr>
                <w:bCs/>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FF1886" w:rsidRDefault="004F2BB6" w:rsidP="004F2BB6">
            <w:pPr>
              <w:keepNext/>
              <w:keepLines/>
              <w:jc w:val="both"/>
              <w:rPr>
                <w:bCs/>
              </w:rPr>
            </w:pPr>
            <w:r w:rsidRPr="00FF1886">
              <w:rPr>
                <w:bCs/>
                <w:sz w:val="22"/>
                <w:szCs w:val="22"/>
              </w:rPr>
              <w:t xml:space="preserve">Поверхности металлических элементов кресла-коляски обеспечивают антикоррозийную защиту и устойчивы к </w:t>
            </w:r>
            <w:r w:rsidRPr="00FF1886">
              <w:rPr>
                <w:bCs/>
                <w:sz w:val="22"/>
                <w:szCs w:val="22"/>
              </w:rPr>
              <w:lastRenderedPageBreak/>
              <w:t>дезинфекции, а также покрыты высококачественной порошковой краской на основе полиэфира.</w:t>
            </w:r>
          </w:p>
          <w:p w:rsidR="004F2BB6" w:rsidRPr="00FF1886" w:rsidRDefault="004F2BB6" w:rsidP="004F2BB6">
            <w:pPr>
              <w:keepNext/>
              <w:keepLines/>
              <w:jc w:val="both"/>
              <w:rPr>
                <w:bCs/>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Оснащение кресла-коляски</w:t>
            </w:r>
          </w:p>
        </w:tc>
        <w:tc>
          <w:tcPr>
            <w:tcW w:w="4253" w:type="dxa"/>
            <w:shd w:val="clear" w:color="auto" w:fill="auto"/>
          </w:tcPr>
          <w:p w:rsidR="004F2BB6" w:rsidRDefault="004F2BB6" w:rsidP="004F2BB6">
            <w:pPr>
              <w:keepNext/>
              <w:keepLines/>
              <w:jc w:val="both"/>
              <w:rPr>
                <w:bCs/>
              </w:rPr>
            </w:pPr>
            <w:r>
              <w:rPr>
                <w:bCs/>
                <w:sz w:val="22"/>
                <w:szCs w:val="22"/>
              </w:rPr>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4F2BB6" w:rsidRPr="004B30F0" w:rsidRDefault="004F2BB6" w:rsidP="004F2BB6">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4F2BB6" w:rsidRPr="008B579B" w:rsidRDefault="004F2BB6" w:rsidP="004F2BB6">
            <w:pPr>
              <w:adjustRightInd w:val="0"/>
              <w:snapToGrid w:val="0"/>
              <w:jc w:val="both"/>
              <w:rPr>
                <w:bCs/>
              </w:rPr>
            </w:pPr>
            <w:r w:rsidRPr="004B30F0">
              <w:rPr>
                <w:sz w:val="23"/>
                <w:szCs w:val="23"/>
              </w:rPr>
              <w:t xml:space="preserve">Приводные колеса имеют </w:t>
            </w:r>
            <w:r>
              <w:rPr>
                <w:sz w:val="23"/>
                <w:szCs w:val="23"/>
              </w:rPr>
              <w:t>надувные</w:t>
            </w:r>
            <w:r w:rsidRPr="004B30F0">
              <w:rPr>
                <w:sz w:val="23"/>
                <w:szCs w:val="23"/>
              </w:rPr>
              <w:t xml:space="preserve">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4F2BB6" w:rsidRDefault="004F2BB6" w:rsidP="004F2BB6">
            <w:pPr>
              <w:adjustRightInd w:val="0"/>
              <w:snapToGrid w:val="0"/>
              <w:jc w:val="both"/>
              <w:rPr>
                <w:sz w:val="23"/>
                <w:szCs w:val="23"/>
              </w:rPr>
            </w:pPr>
            <w:r>
              <w:rPr>
                <w:sz w:val="23"/>
                <w:szCs w:val="23"/>
              </w:rPr>
              <w:t>Глубина сиденья регулируется в зависимости от длины бедра.</w:t>
            </w:r>
          </w:p>
          <w:p w:rsidR="004F2BB6" w:rsidRDefault="004F2BB6" w:rsidP="004F2BB6">
            <w:pPr>
              <w:adjustRightInd w:val="0"/>
              <w:snapToGrid w:val="0"/>
              <w:jc w:val="both"/>
              <w:rPr>
                <w:bCs/>
              </w:rPr>
            </w:pPr>
            <w:r>
              <w:rPr>
                <w:sz w:val="23"/>
                <w:szCs w:val="23"/>
              </w:rPr>
              <w:t xml:space="preserve">Коляска имеет возможность </w:t>
            </w:r>
            <w:proofErr w:type="spellStart"/>
            <w:r>
              <w:rPr>
                <w:sz w:val="23"/>
                <w:szCs w:val="23"/>
              </w:rPr>
              <w:t>поступенчатой</w:t>
            </w:r>
            <w:proofErr w:type="spellEnd"/>
            <w:r>
              <w:rPr>
                <w:sz w:val="23"/>
                <w:szCs w:val="23"/>
              </w:rPr>
              <w:t xml:space="preserve"> регулировки угла наклона спинки.</w:t>
            </w:r>
            <w:r w:rsidRPr="004B30F0">
              <w:rPr>
                <w:sz w:val="23"/>
                <w:szCs w:val="23"/>
              </w:rPr>
              <w:t xml:space="preserve">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bCs/>
              </w:rPr>
            </w:pPr>
            <w:r w:rsidRPr="004B30F0">
              <w:rPr>
                <w:sz w:val="23"/>
                <w:szCs w:val="23"/>
              </w:rPr>
              <w:t xml:space="preserve">Подлокотники кресла-коляски откидываются назад. Подлокотники регулируются по высоте. Накладки подлокотников изготовлены из вспененной резины.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4F2BB6" w:rsidRPr="009D4826" w:rsidRDefault="004F2BB6" w:rsidP="004F2BB6">
            <w:pPr>
              <w:keepNext/>
              <w:keepLines/>
              <w:jc w:val="both"/>
              <w:rPr>
                <w:bCs/>
              </w:rPr>
            </w:pPr>
            <w:r>
              <w:rPr>
                <w:sz w:val="23"/>
                <w:szCs w:val="23"/>
              </w:rPr>
              <w:t>Опоры подножек имеют плавную регулировку по высоте и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bCs/>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w:t>
            </w:r>
            <w:r w:rsidRPr="004B30F0">
              <w:rPr>
                <w:sz w:val="23"/>
                <w:szCs w:val="23"/>
              </w:rPr>
              <w:lastRenderedPageBreak/>
              <w:t xml:space="preserve">многофункциональным адаптером, расположенным на приводном колесе.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bCs/>
              </w:rPr>
            </w:pPr>
            <w:r w:rsidRPr="002C4067">
              <w:rPr>
                <w:sz w:val="23"/>
                <w:szCs w:val="23"/>
              </w:rPr>
              <w:t xml:space="preserve">Кресло-коляска </w:t>
            </w:r>
            <w:proofErr w:type="gramStart"/>
            <w:r w:rsidRPr="002C4067">
              <w:rPr>
                <w:sz w:val="23"/>
                <w:szCs w:val="23"/>
              </w:rPr>
              <w:t>укомплектована</w:t>
            </w:r>
            <w:proofErr w:type="gramEnd"/>
            <w:r w:rsidRPr="002C4067">
              <w:rPr>
                <w:sz w:val="23"/>
                <w:szCs w:val="23"/>
              </w:rPr>
              <w:t xml:space="preserve"> ремнями для фиксации стоп, поясничным ремнем для фиксации туловища с пластиковой пряжкой.</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подголовником, регулируемым по высоте, Подголовник изготовлен из вспененной резины и имеет анатомическую форму.</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боковыми поддержками корпуса, регулируемыми по высоте, а также по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тормозами для сопровождающего лица.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Pr>
                <w:sz w:val="23"/>
                <w:szCs w:val="23"/>
              </w:rPr>
              <w:t xml:space="preserve"> двумя </w:t>
            </w:r>
            <w:r w:rsidRPr="004B30F0">
              <w:rPr>
                <w:sz w:val="23"/>
                <w:szCs w:val="23"/>
              </w:rPr>
              <w:t xml:space="preserve"> страховочным</w:t>
            </w:r>
            <w:r>
              <w:rPr>
                <w:sz w:val="23"/>
                <w:szCs w:val="23"/>
              </w:rPr>
              <w:t>и</w:t>
            </w:r>
            <w:r w:rsidRPr="004B30F0">
              <w:rPr>
                <w:sz w:val="23"/>
                <w:szCs w:val="23"/>
              </w:rPr>
              <w:t xml:space="preserve"> устройств</w:t>
            </w:r>
            <w:r>
              <w:rPr>
                <w:sz w:val="23"/>
                <w:szCs w:val="23"/>
              </w:rPr>
              <w:t>ами</w:t>
            </w:r>
            <w:r w:rsidRPr="004B30F0">
              <w:rPr>
                <w:sz w:val="23"/>
                <w:szCs w:val="23"/>
              </w:rPr>
              <w:t xml:space="preserve"> от опрокидывания.</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F2BB6" w:rsidRPr="009412A6" w:rsidRDefault="004F2BB6" w:rsidP="004F2BB6">
            <w:pPr>
              <w:keepNext/>
              <w:keepLines/>
              <w:jc w:val="both"/>
              <w:rPr>
                <w:bCs/>
              </w:rPr>
            </w:pPr>
            <w:r w:rsidRPr="009412A6">
              <w:rPr>
                <w:bCs/>
                <w:sz w:val="22"/>
                <w:szCs w:val="22"/>
              </w:rPr>
              <w:t>- набор инструментов;</w:t>
            </w:r>
          </w:p>
          <w:p w:rsidR="004F2BB6" w:rsidRDefault="004F2BB6" w:rsidP="004F2BB6">
            <w:pPr>
              <w:keepNext/>
              <w:keepLines/>
              <w:jc w:val="both"/>
              <w:rPr>
                <w:bCs/>
              </w:rPr>
            </w:pPr>
            <w:r w:rsidRPr="009412A6">
              <w:rPr>
                <w:bCs/>
                <w:sz w:val="22"/>
                <w:szCs w:val="22"/>
              </w:rPr>
              <w:t>- инструкция для пользователя (на русском языке);</w:t>
            </w:r>
          </w:p>
          <w:p w:rsidR="004F2BB6" w:rsidRPr="009412A6" w:rsidRDefault="004F2BB6" w:rsidP="004F2BB6">
            <w:pPr>
              <w:keepNext/>
              <w:keepLines/>
              <w:jc w:val="both"/>
              <w:rPr>
                <w:bCs/>
              </w:rPr>
            </w:pPr>
            <w:r>
              <w:rPr>
                <w:bCs/>
                <w:sz w:val="22"/>
                <w:szCs w:val="22"/>
              </w:rPr>
              <w:t>- насос;</w:t>
            </w:r>
          </w:p>
          <w:p w:rsidR="004F2BB6" w:rsidRPr="009D4826" w:rsidRDefault="004F2BB6" w:rsidP="004F2BB6">
            <w:pPr>
              <w:keepNext/>
              <w:keepLines/>
              <w:jc w:val="both"/>
              <w:rPr>
                <w:bCs/>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4F2BB6" w:rsidRPr="009E24D4"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поворотных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4</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приводных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57 и ≤ 62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Высота спинки</w:t>
            </w:r>
          </w:p>
          <w:p w:rsidR="004F2BB6" w:rsidRPr="00055C3D"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9E24D4">
              <w:rPr>
                <w:sz w:val="22"/>
                <w:szCs w:val="22"/>
              </w:rPr>
              <w:t xml:space="preserve">≥ </w:t>
            </w:r>
            <w:r>
              <w:rPr>
                <w:sz w:val="22"/>
                <w:szCs w:val="22"/>
              </w:rPr>
              <w:t>47,5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Регулировка глубины </w:t>
            </w:r>
            <w:r>
              <w:rPr>
                <w:sz w:val="22"/>
                <w:szCs w:val="22"/>
              </w:rPr>
              <w:lastRenderedPageBreak/>
              <w:t>сиденья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3</w:t>
            </w:r>
          </w:p>
          <w:p w:rsidR="004F2BB6" w:rsidRPr="004B30F0" w:rsidRDefault="004F2BB6" w:rsidP="004F2BB6">
            <w:pPr>
              <w:keepNext/>
              <w:keepLines/>
              <w:rPr>
                <w:sz w:val="23"/>
                <w:szCs w:val="23"/>
              </w:rPr>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Диапазон регулировки глубины сиденья</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6 см</w:t>
            </w:r>
          </w:p>
          <w:p w:rsidR="004F2BB6" w:rsidRPr="009E24D4" w:rsidRDefault="004F2BB6" w:rsidP="004F2BB6">
            <w:pPr>
              <w:keepNext/>
              <w:keepLines/>
            </w:pP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Длина подлокотников</w:t>
            </w:r>
          </w:p>
          <w:p w:rsidR="004F2BB6"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Возможность </w:t>
            </w:r>
            <w:proofErr w:type="spellStart"/>
            <w:r>
              <w:rPr>
                <w:sz w:val="22"/>
                <w:szCs w:val="22"/>
              </w:rPr>
              <w:t>поступенчатой</w:t>
            </w:r>
            <w:proofErr w:type="spellEnd"/>
            <w:r>
              <w:rPr>
                <w:sz w:val="22"/>
                <w:szCs w:val="22"/>
              </w:rPr>
              <w:t xml:space="preserve"> р</w:t>
            </w:r>
            <w:r w:rsidRPr="00A076E4">
              <w:rPr>
                <w:sz w:val="22"/>
                <w:szCs w:val="22"/>
              </w:rPr>
              <w:t>егулировк</w:t>
            </w:r>
            <w:r>
              <w:rPr>
                <w:sz w:val="22"/>
                <w:szCs w:val="22"/>
              </w:rPr>
              <w:t>и угла наклона спинки</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30 градусов</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Возможность фиксации угла наклона спинки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4 положений</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D274C1" w:rsidRDefault="004F2BB6" w:rsidP="004F2BB6">
            <w:pPr>
              <w:keepNext/>
              <w:keepLines/>
              <w:tabs>
                <w:tab w:val="left" w:pos="708"/>
              </w:tabs>
            </w:pPr>
            <w:r w:rsidRPr="00D274C1">
              <w:rPr>
                <w:sz w:val="22"/>
                <w:szCs w:val="22"/>
              </w:rPr>
              <w:t>Регулировка опор подножек по высоте</w:t>
            </w:r>
          </w:p>
        </w:tc>
        <w:tc>
          <w:tcPr>
            <w:tcW w:w="4253" w:type="dxa"/>
            <w:shd w:val="clear" w:color="auto" w:fill="auto"/>
          </w:tcPr>
          <w:p w:rsidR="004F2BB6" w:rsidRPr="00D274C1" w:rsidRDefault="004F2BB6" w:rsidP="004F2BB6">
            <w:pPr>
              <w:keepNext/>
              <w:keepLines/>
              <w:jc w:val="both"/>
              <w:rPr>
                <w:bCs/>
              </w:rPr>
            </w:pPr>
          </w:p>
        </w:tc>
        <w:tc>
          <w:tcPr>
            <w:tcW w:w="1984" w:type="dxa"/>
            <w:shd w:val="clear" w:color="auto" w:fill="auto"/>
          </w:tcPr>
          <w:p w:rsidR="004F2BB6" w:rsidRPr="00D274C1" w:rsidRDefault="004F2BB6" w:rsidP="004F2BB6">
            <w:pPr>
              <w:keepNext/>
              <w:keepLines/>
            </w:pPr>
            <w:r w:rsidRPr="00D274C1">
              <w:rPr>
                <w:sz w:val="23"/>
                <w:szCs w:val="23"/>
              </w:rPr>
              <w:t>от 36 см ±1 см до 47 см ± 1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10 градусов</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5448C5" w:rsidRDefault="004F2BB6" w:rsidP="004F2BB6">
            <w:pPr>
              <w:keepNext/>
              <w:keepLines/>
              <w:tabs>
                <w:tab w:val="left" w:pos="708"/>
              </w:tabs>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Pr>
                <w:sz w:val="22"/>
                <w:szCs w:val="22"/>
              </w:rPr>
              <w:t>не менее чем в 16 позициях</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3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9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зменение угла наклона сиденья</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AD075D" w:rsidRDefault="004F2BB6" w:rsidP="004F2BB6">
            <w:pPr>
              <w:keepNext/>
              <w:keepLines/>
            </w:pPr>
            <w:r w:rsidRPr="00EE73C7">
              <w:rPr>
                <w:sz w:val="22"/>
                <w:szCs w:val="22"/>
              </w:rPr>
              <w:t>≥ 2</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Д</w:t>
            </w:r>
            <w:r w:rsidRPr="00133CF3">
              <w:rPr>
                <w:sz w:val="22"/>
                <w:szCs w:val="22"/>
              </w:rPr>
              <w:t>иапазон изменения длины колесной базы</w:t>
            </w:r>
            <w:r>
              <w:rPr>
                <w:sz w:val="22"/>
                <w:szCs w:val="22"/>
              </w:rPr>
              <w:t xml:space="preserve"> </w:t>
            </w:r>
            <w:r>
              <w:rPr>
                <w:sz w:val="22"/>
                <w:szCs w:val="22"/>
              </w:rPr>
              <w:lastRenderedPageBreak/>
              <w:t>посредством регулировки расстояния между приводными и поворотными колесами</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8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Толщина подушки на сиденье</w:t>
            </w:r>
          </w:p>
          <w:p w:rsidR="004F2BB6" w:rsidRDefault="004F2BB6" w:rsidP="004F2BB6">
            <w:pPr>
              <w:keepNext/>
              <w:keepLines/>
              <w:tabs>
                <w:tab w:val="left" w:pos="708"/>
              </w:tabs>
            </w:pPr>
            <w:r>
              <w:rPr>
                <w:sz w:val="22"/>
                <w:szCs w:val="22"/>
              </w:rPr>
              <w:t xml:space="preserve">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5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Максимальный вес пользователя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125 кг</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FF2049">
              <w:rPr>
                <w:sz w:val="22"/>
                <w:szCs w:val="22"/>
              </w:rPr>
              <w:t>Вес кресла коляски без дополнительного оснащения и без подушки</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9E24D4">
              <w:rPr>
                <w:sz w:val="22"/>
                <w:szCs w:val="22"/>
              </w:rPr>
              <w:t xml:space="preserve">≤ </w:t>
            </w:r>
            <w:r>
              <w:rPr>
                <w:sz w:val="22"/>
                <w:szCs w:val="22"/>
              </w:rPr>
              <w:t>21 кг</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Количество типоразмеров</w:t>
            </w:r>
          </w:p>
          <w:p w:rsidR="004F2BB6" w:rsidRPr="00EE73C7"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2</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8B579B" w:rsidRDefault="004F2BB6" w:rsidP="004F2BB6">
            <w:pPr>
              <w:keepNext/>
              <w:keepLines/>
              <w:tabs>
                <w:tab w:val="left" w:pos="708"/>
              </w:tabs>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Pr="001A519E" w:rsidRDefault="004F2BB6" w:rsidP="004F2BB6">
            <w:pPr>
              <w:keepNext/>
              <w:keepLines/>
            </w:pPr>
            <w:r>
              <w:rPr>
                <w:sz w:val="23"/>
                <w:szCs w:val="23"/>
              </w:rPr>
              <w:t>40</w:t>
            </w:r>
            <w:r w:rsidRPr="004B30F0">
              <w:rPr>
                <w:sz w:val="23"/>
                <w:szCs w:val="23"/>
              </w:rPr>
              <w:t xml:space="preserve"> см ± 1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Default="004F2BB6" w:rsidP="004F2BB6">
            <w:pPr>
              <w:keepNext/>
              <w:keepLines/>
              <w:jc w:val="center"/>
            </w:pPr>
          </w:p>
        </w:tc>
        <w:tc>
          <w:tcPr>
            <w:tcW w:w="1275" w:type="dxa"/>
            <w:vMerge/>
            <w:shd w:val="clear" w:color="auto" w:fill="auto"/>
          </w:tcPr>
          <w:p w:rsidR="004F2BB6" w:rsidRDefault="004F2BB6" w:rsidP="004F2BB6">
            <w:pPr>
              <w:keepNext/>
              <w:keepLines/>
              <w:jc w:val="center"/>
              <w:rPr>
                <w:bCs/>
              </w:rPr>
            </w:pPr>
          </w:p>
        </w:tc>
        <w:tc>
          <w:tcPr>
            <w:tcW w:w="2127" w:type="dxa"/>
            <w:vMerge/>
            <w:shd w:val="clear" w:color="auto" w:fill="auto"/>
          </w:tcPr>
          <w:p w:rsidR="004F2BB6" w:rsidRPr="001C6C44" w:rsidRDefault="004F2BB6" w:rsidP="004F2BB6">
            <w:pPr>
              <w:keepNext/>
              <w:keepLines/>
              <w:jc w:val="center"/>
            </w:pPr>
          </w:p>
        </w:tc>
        <w:tc>
          <w:tcPr>
            <w:tcW w:w="1701" w:type="dxa"/>
            <w:vMerge/>
            <w:shd w:val="clear" w:color="auto" w:fill="auto"/>
          </w:tcPr>
          <w:p w:rsidR="004F2BB6" w:rsidRPr="000E781F" w:rsidRDefault="004F2BB6" w:rsidP="004F2BB6">
            <w:pPr>
              <w:keepNext/>
              <w:keepLines/>
              <w:jc w:val="center"/>
            </w:pPr>
          </w:p>
        </w:tc>
        <w:tc>
          <w:tcPr>
            <w:tcW w:w="2409" w:type="dxa"/>
            <w:shd w:val="clear" w:color="auto" w:fill="auto"/>
          </w:tcPr>
          <w:p w:rsidR="004F2BB6" w:rsidRPr="00EE73C7" w:rsidRDefault="004F2BB6" w:rsidP="004F2BB6">
            <w:pPr>
              <w:keepNext/>
              <w:keepLines/>
              <w:tabs>
                <w:tab w:val="left" w:pos="708"/>
              </w:tabs>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Pr>
                <w:sz w:val="23"/>
                <w:szCs w:val="23"/>
              </w:rPr>
              <w:t>43</w:t>
            </w:r>
            <w:r w:rsidRPr="004B30F0">
              <w:rPr>
                <w:sz w:val="23"/>
                <w:szCs w:val="23"/>
              </w:rPr>
              <w:t xml:space="preserve"> см ± 1 см</w:t>
            </w:r>
          </w:p>
        </w:tc>
        <w:tc>
          <w:tcPr>
            <w:tcW w:w="993" w:type="dxa"/>
            <w:vMerge/>
            <w:shd w:val="clear" w:color="auto" w:fill="auto"/>
          </w:tcPr>
          <w:p w:rsidR="004F2BB6" w:rsidRDefault="004F2BB6" w:rsidP="004F2BB6">
            <w:pPr>
              <w:keepNext/>
              <w:keepLines/>
              <w:jc w:val="center"/>
            </w:pPr>
          </w:p>
        </w:tc>
      </w:tr>
      <w:tr w:rsidR="004F2BB6" w:rsidRPr="001A519E" w:rsidTr="001459F6">
        <w:trPr>
          <w:trHeight w:val="183"/>
        </w:trPr>
        <w:tc>
          <w:tcPr>
            <w:tcW w:w="426" w:type="dxa"/>
            <w:shd w:val="clear" w:color="auto" w:fill="auto"/>
          </w:tcPr>
          <w:p w:rsidR="004F2BB6" w:rsidRDefault="004F2BB6" w:rsidP="004F2BB6">
            <w:pPr>
              <w:keepNext/>
              <w:keepLines/>
              <w:jc w:val="center"/>
            </w:pPr>
          </w:p>
        </w:tc>
        <w:tc>
          <w:tcPr>
            <w:tcW w:w="1275" w:type="dxa"/>
            <w:shd w:val="clear" w:color="auto" w:fill="auto"/>
          </w:tcPr>
          <w:p w:rsidR="004F2BB6" w:rsidRDefault="004F2BB6" w:rsidP="004F2BB6">
            <w:pPr>
              <w:keepNext/>
              <w:keepLines/>
              <w:jc w:val="center"/>
              <w:rPr>
                <w:bCs/>
              </w:rPr>
            </w:pPr>
          </w:p>
        </w:tc>
        <w:tc>
          <w:tcPr>
            <w:tcW w:w="2127" w:type="dxa"/>
            <w:shd w:val="clear" w:color="auto" w:fill="auto"/>
          </w:tcPr>
          <w:p w:rsidR="004F2BB6" w:rsidRPr="001C6C44" w:rsidRDefault="004F2BB6" w:rsidP="004F2BB6">
            <w:pPr>
              <w:keepNext/>
              <w:keepLines/>
              <w:jc w:val="center"/>
            </w:pPr>
          </w:p>
        </w:tc>
        <w:tc>
          <w:tcPr>
            <w:tcW w:w="1701" w:type="dxa"/>
            <w:shd w:val="clear" w:color="auto" w:fill="auto"/>
          </w:tcPr>
          <w:p w:rsidR="004F2BB6" w:rsidRPr="000E781F" w:rsidRDefault="004F2BB6" w:rsidP="004F2BB6">
            <w:pPr>
              <w:keepNext/>
              <w:keepLines/>
              <w:jc w:val="center"/>
            </w:pPr>
          </w:p>
        </w:tc>
        <w:tc>
          <w:tcPr>
            <w:tcW w:w="2409" w:type="dxa"/>
            <w:shd w:val="clear" w:color="auto" w:fill="auto"/>
          </w:tcPr>
          <w:p w:rsidR="004F2BB6" w:rsidRPr="00771403" w:rsidRDefault="004F2BB6" w:rsidP="004F2BB6">
            <w:pPr>
              <w:keepNext/>
              <w:keepLines/>
              <w:tabs>
                <w:tab w:val="left" w:pos="708"/>
              </w:tabs>
              <w:rPr>
                <w:sz w:val="22"/>
                <w:szCs w:val="22"/>
              </w:rPr>
            </w:pPr>
            <w:r w:rsidRPr="00F21D2B">
              <w:rPr>
                <w:sz w:val="22"/>
                <w:szCs w:val="22"/>
              </w:rPr>
              <w:t>Срок службы Товара, установленный изготовителем</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rPr>
                <w:sz w:val="23"/>
                <w:szCs w:val="23"/>
              </w:rPr>
            </w:pPr>
            <w:r w:rsidRPr="001E2C68">
              <w:t xml:space="preserve">не менее </w:t>
            </w:r>
            <w:r>
              <w:t>4</w:t>
            </w:r>
            <w:r w:rsidRPr="001E2C68">
              <w:t xml:space="preserve"> (</w:t>
            </w:r>
            <w:r>
              <w:t>Четырех</w:t>
            </w:r>
            <w:r w:rsidRPr="001E2C68">
              <w:t>) лет</w:t>
            </w:r>
          </w:p>
        </w:tc>
        <w:tc>
          <w:tcPr>
            <w:tcW w:w="993" w:type="dxa"/>
            <w:shd w:val="clear" w:color="auto" w:fill="auto"/>
          </w:tcPr>
          <w:p w:rsidR="004F2BB6" w:rsidRDefault="004F2BB6" w:rsidP="004F2BB6">
            <w:pPr>
              <w:keepNext/>
              <w:keepLines/>
              <w:jc w:val="center"/>
            </w:pPr>
          </w:p>
        </w:tc>
      </w:tr>
      <w:tr w:rsidR="004F2BB6" w:rsidRPr="001A519E" w:rsidTr="001459F6">
        <w:trPr>
          <w:trHeight w:val="183"/>
        </w:trPr>
        <w:tc>
          <w:tcPr>
            <w:tcW w:w="426" w:type="dxa"/>
            <w:vMerge w:val="restart"/>
            <w:shd w:val="clear" w:color="auto" w:fill="auto"/>
          </w:tcPr>
          <w:p w:rsidR="004F2BB6" w:rsidRPr="001A519E" w:rsidRDefault="004F2BB6" w:rsidP="004F2BB6">
            <w:pPr>
              <w:keepNext/>
              <w:keepLines/>
              <w:jc w:val="center"/>
            </w:pPr>
            <w:r>
              <w:rPr>
                <w:sz w:val="22"/>
                <w:szCs w:val="22"/>
              </w:rPr>
              <w:t>6</w:t>
            </w:r>
          </w:p>
          <w:p w:rsidR="004F2BB6" w:rsidRPr="001A519E" w:rsidRDefault="004F2BB6" w:rsidP="004F2BB6">
            <w:pPr>
              <w:keepNext/>
              <w:keepLines/>
              <w:jc w:val="center"/>
            </w:pPr>
          </w:p>
        </w:tc>
        <w:tc>
          <w:tcPr>
            <w:tcW w:w="1275" w:type="dxa"/>
            <w:vMerge w:val="restart"/>
            <w:shd w:val="clear" w:color="auto" w:fill="auto"/>
          </w:tcPr>
          <w:p w:rsidR="004F2BB6" w:rsidRDefault="004F2BB6" w:rsidP="004F2BB6">
            <w:pPr>
              <w:keepNext/>
              <w:keepLines/>
              <w:jc w:val="center"/>
              <w:rPr>
                <w:bCs/>
              </w:rPr>
            </w:pPr>
            <w:r>
              <w:rPr>
                <w:bCs/>
                <w:sz w:val="22"/>
                <w:szCs w:val="22"/>
              </w:rPr>
              <w:t>7-02-02</w:t>
            </w:r>
          </w:p>
          <w:p w:rsidR="004F2BB6" w:rsidRDefault="004F2BB6" w:rsidP="004F2BB6">
            <w:pPr>
              <w:keepNext/>
              <w:keepLines/>
              <w:jc w:val="center"/>
              <w:rPr>
                <w:bCs/>
              </w:rPr>
            </w:pPr>
          </w:p>
          <w:p w:rsidR="004F2BB6" w:rsidRDefault="004F2BB6" w:rsidP="004F2BB6">
            <w:pPr>
              <w:keepNext/>
              <w:keepLines/>
              <w:jc w:val="center"/>
              <w:rPr>
                <w:bCs/>
              </w:rPr>
            </w:pPr>
            <w:r w:rsidRPr="00DE1941">
              <w:rPr>
                <w:bCs/>
                <w:sz w:val="22"/>
                <w:szCs w:val="22"/>
              </w:rPr>
              <w:t xml:space="preserve">КОЗ </w:t>
            </w:r>
            <w:r w:rsidRPr="006E5E4C">
              <w:rPr>
                <w:bCs/>
                <w:sz w:val="22"/>
                <w:szCs w:val="22"/>
              </w:rPr>
              <w:t>01.28.07.0</w:t>
            </w:r>
            <w:r>
              <w:rPr>
                <w:bCs/>
                <w:sz w:val="22"/>
                <w:szCs w:val="22"/>
              </w:rPr>
              <w:t>2</w:t>
            </w:r>
            <w:r w:rsidRPr="006E5E4C">
              <w:rPr>
                <w:bCs/>
                <w:sz w:val="22"/>
                <w:szCs w:val="22"/>
              </w:rPr>
              <w:t>.0</w:t>
            </w:r>
            <w:r>
              <w:rPr>
                <w:bCs/>
                <w:sz w:val="22"/>
                <w:szCs w:val="22"/>
              </w:rPr>
              <w:t>2</w:t>
            </w:r>
            <w:r w:rsidRPr="006E5E4C">
              <w:rPr>
                <w:bCs/>
                <w:sz w:val="22"/>
                <w:szCs w:val="22"/>
              </w:rPr>
              <w:t>.</w:t>
            </w:r>
            <w:r>
              <w:rPr>
                <w:bCs/>
                <w:sz w:val="22"/>
                <w:szCs w:val="22"/>
              </w:rPr>
              <w:t>08</w:t>
            </w:r>
          </w:p>
          <w:p w:rsidR="004F2BB6" w:rsidRDefault="004F2BB6" w:rsidP="004F2BB6">
            <w:pPr>
              <w:keepNext/>
              <w:keepLines/>
              <w:jc w:val="center"/>
              <w:rPr>
                <w:bCs/>
              </w:rPr>
            </w:pPr>
          </w:p>
          <w:p w:rsidR="004F2BB6" w:rsidRPr="00DE1941" w:rsidRDefault="004F2BB6" w:rsidP="004F2BB6">
            <w:pPr>
              <w:keepNext/>
              <w:keepLines/>
              <w:jc w:val="center"/>
            </w:pPr>
            <w:r>
              <w:rPr>
                <w:bCs/>
                <w:sz w:val="22"/>
                <w:szCs w:val="22"/>
              </w:rPr>
              <w:lastRenderedPageBreak/>
              <w:t>НКМИ 207990</w:t>
            </w:r>
          </w:p>
        </w:tc>
        <w:tc>
          <w:tcPr>
            <w:tcW w:w="2127" w:type="dxa"/>
            <w:vMerge w:val="restart"/>
            <w:shd w:val="clear" w:color="auto" w:fill="auto"/>
          </w:tcPr>
          <w:p w:rsidR="004F2BB6" w:rsidRPr="001A519E" w:rsidRDefault="004F2BB6" w:rsidP="004F2BB6">
            <w:pPr>
              <w:keepNext/>
              <w:keepLines/>
              <w:jc w:val="center"/>
            </w:pPr>
            <w:r w:rsidRPr="001C6C44">
              <w:rPr>
                <w:sz w:val="22"/>
                <w:szCs w:val="22"/>
              </w:rPr>
              <w:lastRenderedPageBreak/>
              <w:t>30.92.20.000- Коляски инвалидные, кроме частей и принадлежностей</w:t>
            </w:r>
            <w:r>
              <w:rPr>
                <w:sz w:val="22"/>
                <w:szCs w:val="22"/>
              </w:rPr>
              <w:t xml:space="preserve"> / </w:t>
            </w:r>
          </w:p>
          <w:p w:rsidR="004F2BB6" w:rsidRDefault="004F2BB6" w:rsidP="004F2BB6">
            <w:pPr>
              <w:keepNext/>
              <w:keepLines/>
              <w:jc w:val="center"/>
            </w:pPr>
            <w:r w:rsidRPr="002F0D41">
              <w:rPr>
                <w:sz w:val="22"/>
                <w:szCs w:val="22"/>
              </w:rPr>
              <w:t>30.92.20.000-</w:t>
            </w:r>
            <w:r w:rsidRPr="002F0D41">
              <w:rPr>
                <w:sz w:val="22"/>
                <w:szCs w:val="22"/>
              </w:rPr>
              <w:lastRenderedPageBreak/>
              <w:t>0000003</w:t>
            </w:r>
            <w:r>
              <w:rPr>
                <w:sz w:val="22"/>
                <w:szCs w:val="22"/>
              </w:rPr>
              <w:t>9</w:t>
            </w:r>
            <w:r w:rsidRPr="003A4B6C">
              <w:rPr>
                <w:sz w:val="22"/>
                <w:szCs w:val="22"/>
              </w:rPr>
              <w:t xml:space="preserve">- </w:t>
            </w:r>
          </w:p>
          <w:p w:rsidR="004F2BB6" w:rsidRPr="001A519E" w:rsidRDefault="004F2BB6" w:rsidP="004F2BB6">
            <w:pPr>
              <w:keepNext/>
              <w:keepLines/>
              <w:jc w:val="cente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4F2BB6" w:rsidRDefault="004F2BB6" w:rsidP="004F2BB6">
            <w:pPr>
              <w:keepNext/>
              <w:keepLines/>
              <w:jc w:val="center"/>
            </w:pPr>
            <w:r w:rsidRPr="007A6580">
              <w:rPr>
                <w:sz w:val="22"/>
                <w:szCs w:val="22"/>
              </w:rPr>
              <w:lastRenderedPageBreak/>
              <w:t xml:space="preserve">Кресло-коляска с ручным приводом с дополнительной фиксацией (поддержкой) </w:t>
            </w:r>
            <w:r w:rsidRPr="007A6580">
              <w:rPr>
                <w:sz w:val="22"/>
                <w:szCs w:val="22"/>
              </w:rPr>
              <w:lastRenderedPageBreak/>
              <w:t xml:space="preserve">головы и тела, в том числе для больных ДЦП, </w:t>
            </w:r>
            <w:proofErr w:type="gramStart"/>
            <w:r>
              <w:rPr>
                <w:sz w:val="22"/>
                <w:szCs w:val="22"/>
              </w:rPr>
              <w:t>прогулочная</w:t>
            </w:r>
            <w:proofErr w:type="gramEnd"/>
            <w:r w:rsidRPr="007A6580">
              <w:rPr>
                <w:sz w:val="22"/>
                <w:szCs w:val="22"/>
              </w:rPr>
              <w:t xml:space="preserve"> (для инвалидов и детей-инвалидов)</w:t>
            </w:r>
          </w:p>
          <w:p w:rsidR="004F2BB6" w:rsidRDefault="004F2BB6" w:rsidP="004F2BB6">
            <w:pPr>
              <w:keepNext/>
              <w:keepLines/>
              <w:jc w:val="center"/>
            </w:pPr>
            <w:r>
              <w:rPr>
                <w:sz w:val="22"/>
                <w:szCs w:val="22"/>
              </w:rPr>
              <w:t xml:space="preserve">/ </w:t>
            </w:r>
          </w:p>
          <w:p w:rsidR="004F2BB6" w:rsidRPr="001A519E" w:rsidRDefault="004F2BB6" w:rsidP="004F2BB6">
            <w:pPr>
              <w:keepNext/>
              <w:keepLines/>
              <w:jc w:val="center"/>
            </w:pPr>
            <w:r w:rsidRPr="007A6580">
              <w:rPr>
                <w:sz w:val="22"/>
                <w:szCs w:val="22"/>
              </w:rPr>
              <w:t xml:space="preserve">Кресло-коляска с ручным приводом с дополнительной фиксацией (поддержкой) головы и тела, в том числе для больных ДЦП, </w:t>
            </w:r>
            <w:r>
              <w:rPr>
                <w:sz w:val="22"/>
                <w:szCs w:val="22"/>
              </w:rPr>
              <w:t xml:space="preserve"> прогулочная</w:t>
            </w:r>
            <w:r w:rsidRPr="007A6580">
              <w:rPr>
                <w:sz w:val="22"/>
                <w:szCs w:val="22"/>
              </w:rPr>
              <w:t xml:space="preserve"> (для инвалидов и детей-инвалидов) </w:t>
            </w:r>
            <w:r w:rsidRPr="00F97987">
              <w:rPr>
                <w:sz w:val="22"/>
                <w:szCs w:val="22"/>
              </w:rPr>
              <w:t>(Максимальная ширина сиденья  ≥ 46  и  ≤ 55; Максимальный вес пациента ≥ 113  и  ≤ 200)</w:t>
            </w:r>
          </w:p>
        </w:tc>
        <w:tc>
          <w:tcPr>
            <w:tcW w:w="2409" w:type="dxa"/>
            <w:shd w:val="clear" w:color="auto" w:fill="auto"/>
          </w:tcPr>
          <w:p w:rsidR="004F2BB6" w:rsidRPr="00451A04" w:rsidRDefault="004F2BB6" w:rsidP="004F2BB6">
            <w:pPr>
              <w:keepNext/>
              <w:keepLines/>
              <w:tabs>
                <w:tab w:val="left" w:pos="317"/>
              </w:tabs>
            </w:pPr>
            <w:r>
              <w:rPr>
                <w:sz w:val="22"/>
                <w:szCs w:val="22"/>
              </w:rPr>
              <w:lastRenderedPageBreak/>
              <w:t>Назначение</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Прогулочная</w:t>
            </w:r>
          </w:p>
        </w:tc>
        <w:tc>
          <w:tcPr>
            <w:tcW w:w="1984" w:type="dxa"/>
            <w:shd w:val="clear" w:color="auto" w:fill="auto"/>
          </w:tcPr>
          <w:p w:rsidR="004F2BB6" w:rsidRPr="00141EDE" w:rsidRDefault="004F2BB6" w:rsidP="004F2BB6">
            <w:pPr>
              <w:keepNext/>
              <w:keepLines/>
            </w:pPr>
          </w:p>
        </w:tc>
        <w:tc>
          <w:tcPr>
            <w:tcW w:w="993" w:type="dxa"/>
            <w:vMerge w:val="restart"/>
            <w:shd w:val="clear" w:color="auto" w:fill="auto"/>
          </w:tcPr>
          <w:p w:rsidR="004F2BB6" w:rsidRDefault="004F2BB6" w:rsidP="004F2BB6">
            <w:pPr>
              <w:keepNext/>
              <w:keepLines/>
              <w:jc w:val="center"/>
            </w:pPr>
          </w:p>
          <w:p w:rsidR="004F2BB6" w:rsidRPr="005875C6" w:rsidRDefault="004F2BB6" w:rsidP="004F2BB6">
            <w:pPr>
              <w:keepNext/>
              <w:keepLines/>
              <w:jc w:val="center"/>
              <w:rPr>
                <w:b/>
              </w:rPr>
            </w:pPr>
            <w:r>
              <w:rPr>
                <w:b/>
                <w:sz w:val="22"/>
                <w:szCs w:val="22"/>
              </w:rPr>
              <w:t>1</w:t>
            </w: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AF2B09">
              <w:rPr>
                <w:sz w:val="22"/>
                <w:szCs w:val="22"/>
              </w:rPr>
              <w:t>Наличие подголовника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Фиксация туловища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Регулировка угла наклона подножки</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Да</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B77953">
              <w:rPr>
                <w:sz w:val="22"/>
                <w:szCs w:val="22"/>
              </w:rPr>
              <w:t>Откидная спинка</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Конструкция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Pr>
                <w:sz w:val="22"/>
                <w:szCs w:val="22"/>
              </w:rPr>
              <w:t>С</w:t>
            </w:r>
            <w:r w:rsidRPr="009D4826">
              <w:rPr>
                <w:sz w:val="22"/>
                <w:szCs w:val="22"/>
              </w:rPr>
              <w:t>кладная</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451A04" w:rsidRDefault="004F2BB6" w:rsidP="004F2BB6">
            <w:pPr>
              <w:keepNext/>
              <w:keepLines/>
              <w:tabs>
                <w:tab w:val="left" w:pos="317"/>
              </w:tabs>
            </w:pPr>
            <w:r w:rsidRPr="009D4826">
              <w:rPr>
                <w:sz w:val="22"/>
                <w:szCs w:val="22"/>
              </w:rPr>
              <w:t>Тип управления</w:t>
            </w:r>
          </w:p>
        </w:tc>
        <w:tc>
          <w:tcPr>
            <w:tcW w:w="4253" w:type="dxa"/>
            <w:shd w:val="clear" w:color="auto" w:fill="auto"/>
            <w:vAlign w:val="center"/>
          </w:tcPr>
          <w:p w:rsidR="004F2BB6" w:rsidRPr="001A519E" w:rsidRDefault="004F2BB6" w:rsidP="004F2BB6">
            <w:pPr>
              <w:pStyle w:val="parametervalue"/>
              <w:spacing w:before="0" w:beforeAutospacing="0" w:after="0" w:afterAutospacing="0"/>
              <w:jc w:val="both"/>
            </w:pPr>
            <w:r w:rsidRPr="009D4826">
              <w:rPr>
                <w:sz w:val="22"/>
                <w:szCs w:val="22"/>
              </w:rPr>
              <w:t>Сопровождающий</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9D4826" w:rsidRDefault="004F2BB6" w:rsidP="004F2BB6">
            <w:pPr>
              <w:keepNext/>
              <w:keepLines/>
              <w:tabs>
                <w:tab w:val="left" w:pos="317"/>
              </w:tabs>
            </w:pPr>
            <w:r w:rsidRPr="009D4826">
              <w:rPr>
                <w:sz w:val="22"/>
                <w:szCs w:val="22"/>
              </w:rPr>
              <w:t>Рычажный привод</w:t>
            </w:r>
          </w:p>
        </w:tc>
        <w:tc>
          <w:tcPr>
            <w:tcW w:w="4253" w:type="dxa"/>
            <w:shd w:val="clear" w:color="auto" w:fill="auto"/>
            <w:vAlign w:val="center"/>
          </w:tcPr>
          <w:p w:rsidR="004F2BB6" w:rsidRPr="009D4826" w:rsidRDefault="004F2BB6" w:rsidP="004F2BB6">
            <w:pPr>
              <w:pStyle w:val="parametervalue"/>
              <w:spacing w:before="0" w:beforeAutospacing="0" w:after="0" w:afterAutospacing="0"/>
              <w:jc w:val="both"/>
            </w:pPr>
            <w:r>
              <w:rPr>
                <w:sz w:val="22"/>
                <w:szCs w:val="22"/>
              </w:rPr>
              <w:t>Нет</w:t>
            </w:r>
          </w:p>
        </w:tc>
        <w:tc>
          <w:tcPr>
            <w:tcW w:w="1984" w:type="dxa"/>
            <w:shd w:val="clear" w:color="auto" w:fill="auto"/>
          </w:tcPr>
          <w:p w:rsidR="004F2BB6" w:rsidRPr="00141ED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A519E" w:rsidRDefault="004F2BB6" w:rsidP="004F2BB6">
            <w:pPr>
              <w:keepNext/>
              <w:keepLines/>
              <w:tabs>
                <w:tab w:val="left" w:pos="317"/>
              </w:tabs>
            </w:pPr>
            <w:r w:rsidRPr="00451A04">
              <w:rPr>
                <w:sz w:val="22"/>
                <w:szCs w:val="22"/>
              </w:rPr>
              <w:t>Максимальная ширина сиденья</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46</w:t>
            </w:r>
            <w:r w:rsidRPr="00141EDE">
              <w:rPr>
                <w:sz w:val="22"/>
                <w:szCs w:val="22"/>
              </w:rPr>
              <w:t xml:space="preserve"> и ≤ </w:t>
            </w:r>
            <w:r>
              <w:rPr>
                <w:sz w:val="22"/>
                <w:szCs w:val="22"/>
              </w:rPr>
              <w:t>55 см</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8B579B">
              <w:rPr>
                <w:sz w:val="22"/>
                <w:szCs w:val="22"/>
              </w:rPr>
              <w:t>Максимальный вес пациента</w:t>
            </w:r>
          </w:p>
        </w:tc>
        <w:tc>
          <w:tcPr>
            <w:tcW w:w="4253" w:type="dxa"/>
            <w:shd w:val="clear" w:color="auto" w:fill="auto"/>
          </w:tcPr>
          <w:p w:rsidR="004F2BB6" w:rsidRPr="001A519E" w:rsidRDefault="004F2BB6" w:rsidP="004F2BB6">
            <w:pPr>
              <w:keepNext/>
              <w:keepLines/>
            </w:pPr>
            <w:r w:rsidRPr="00141EDE">
              <w:rPr>
                <w:sz w:val="22"/>
                <w:szCs w:val="22"/>
              </w:rPr>
              <w:t xml:space="preserve">≥ </w:t>
            </w:r>
            <w:r>
              <w:rPr>
                <w:sz w:val="22"/>
                <w:szCs w:val="22"/>
              </w:rPr>
              <w:t>113</w:t>
            </w:r>
            <w:r w:rsidRPr="00141EDE">
              <w:rPr>
                <w:sz w:val="22"/>
                <w:szCs w:val="22"/>
              </w:rPr>
              <w:t xml:space="preserve"> и ≤ </w:t>
            </w:r>
            <w:r>
              <w:rPr>
                <w:sz w:val="22"/>
                <w:szCs w:val="22"/>
              </w:rPr>
              <w:t>200 кг</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Описание кресла-коляски</w:t>
            </w:r>
          </w:p>
        </w:tc>
        <w:tc>
          <w:tcPr>
            <w:tcW w:w="4253" w:type="dxa"/>
            <w:shd w:val="clear" w:color="auto" w:fill="auto"/>
          </w:tcPr>
          <w:p w:rsidR="004F2BB6" w:rsidRDefault="004F2BB6" w:rsidP="004F2BB6">
            <w:pPr>
              <w:keepNext/>
              <w:keepLines/>
              <w:jc w:val="both"/>
              <w:rPr>
                <w:bCs/>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4F2BB6" w:rsidRPr="00FF1886" w:rsidRDefault="004F2BB6" w:rsidP="004F2BB6">
            <w:pPr>
              <w:keepNext/>
              <w:keepLines/>
              <w:jc w:val="both"/>
              <w:rPr>
                <w:bCs/>
              </w:rPr>
            </w:pPr>
            <w:r w:rsidRPr="0043733F">
              <w:rPr>
                <w:bCs/>
                <w:sz w:val="22"/>
                <w:szCs w:val="22"/>
              </w:rPr>
              <w:t>Кресло-коляска обеспечивает длительное пребывание в сидячем положении без утомления и развития пролежней, искривлений.</w:t>
            </w:r>
          </w:p>
          <w:p w:rsidR="004F2BB6" w:rsidRDefault="004F2BB6" w:rsidP="004F2BB6">
            <w:pPr>
              <w:keepNext/>
              <w:keepLines/>
              <w:jc w:val="both"/>
              <w:rPr>
                <w:bCs/>
              </w:rPr>
            </w:pPr>
            <w:r w:rsidRPr="00FF1886">
              <w:rPr>
                <w:bCs/>
                <w:sz w:val="22"/>
                <w:szCs w:val="22"/>
              </w:rPr>
              <w:t>Кресло-коляска с приводом от обода колеса.</w:t>
            </w:r>
            <w:r>
              <w:rPr>
                <w:bCs/>
                <w:sz w:val="22"/>
                <w:szCs w:val="22"/>
              </w:rPr>
              <w:t xml:space="preserve"> </w:t>
            </w:r>
          </w:p>
          <w:p w:rsidR="004F2BB6" w:rsidRPr="008B579B" w:rsidRDefault="004F2BB6" w:rsidP="004F2BB6">
            <w:pPr>
              <w:keepNext/>
              <w:keepLines/>
              <w:jc w:val="both"/>
              <w:rPr>
                <w:bCs/>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FF1886" w:rsidRDefault="004F2BB6" w:rsidP="004F2BB6">
            <w:pPr>
              <w:keepNext/>
              <w:keepLines/>
              <w:jc w:val="both"/>
              <w:rPr>
                <w:bCs/>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F2BB6" w:rsidRPr="00170341" w:rsidRDefault="004F2BB6" w:rsidP="004F2BB6">
            <w:pPr>
              <w:keepNext/>
              <w:keepLines/>
              <w:jc w:val="both"/>
              <w:rPr>
                <w:bCs/>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val="restart"/>
            <w:shd w:val="clear" w:color="auto" w:fill="auto"/>
          </w:tcPr>
          <w:p w:rsidR="004F2BB6" w:rsidRDefault="004F2BB6" w:rsidP="004F2BB6">
            <w:pPr>
              <w:keepNext/>
              <w:keepLines/>
              <w:tabs>
                <w:tab w:val="left" w:pos="708"/>
              </w:tabs>
            </w:pPr>
          </w:p>
          <w:p w:rsidR="004F2BB6" w:rsidRPr="008B579B" w:rsidRDefault="004F2BB6" w:rsidP="004F2BB6">
            <w:pPr>
              <w:keepNext/>
              <w:keepLines/>
              <w:tabs>
                <w:tab w:val="left" w:pos="708"/>
              </w:tabs>
            </w:pPr>
            <w:r>
              <w:rPr>
                <w:sz w:val="22"/>
                <w:szCs w:val="22"/>
              </w:rPr>
              <w:t>Оснащение кресла-</w:t>
            </w:r>
            <w:r>
              <w:rPr>
                <w:sz w:val="22"/>
                <w:szCs w:val="22"/>
              </w:rPr>
              <w:lastRenderedPageBreak/>
              <w:t>коляски</w:t>
            </w:r>
          </w:p>
        </w:tc>
        <w:tc>
          <w:tcPr>
            <w:tcW w:w="4253" w:type="dxa"/>
            <w:shd w:val="clear" w:color="auto" w:fill="auto"/>
          </w:tcPr>
          <w:p w:rsidR="004F2BB6" w:rsidRDefault="004F2BB6" w:rsidP="004F2BB6">
            <w:pPr>
              <w:keepNext/>
              <w:keepLines/>
              <w:jc w:val="both"/>
              <w:rPr>
                <w:bCs/>
              </w:rPr>
            </w:pPr>
            <w:r>
              <w:rPr>
                <w:bCs/>
                <w:sz w:val="22"/>
                <w:szCs w:val="22"/>
              </w:rPr>
              <w:lastRenderedPageBreak/>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4F2BB6" w:rsidRPr="004B30F0" w:rsidRDefault="004F2BB6" w:rsidP="004F2BB6">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w:t>
            </w:r>
            <w:r w:rsidRPr="004B30F0">
              <w:rPr>
                <w:sz w:val="23"/>
                <w:szCs w:val="23"/>
              </w:rPr>
              <w:lastRenderedPageBreak/>
              <w:t xml:space="preserve">в задних колесах применены шариковые подшипники, работающие в паре со стальной втулкой. </w:t>
            </w:r>
          </w:p>
          <w:p w:rsidR="004F2BB6" w:rsidRPr="008B579B" w:rsidRDefault="004F2BB6" w:rsidP="004F2BB6">
            <w:pPr>
              <w:adjustRightInd w:val="0"/>
              <w:snapToGrid w:val="0"/>
              <w:jc w:val="both"/>
              <w:rPr>
                <w:bCs/>
              </w:rPr>
            </w:pPr>
            <w:r w:rsidRPr="004B30F0">
              <w:rPr>
                <w:sz w:val="23"/>
                <w:szCs w:val="23"/>
              </w:rPr>
              <w:t xml:space="preserve">Приводные колеса имеют </w:t>
            </w:r>
            <w:r>
              <w:rPr>
                <w:sz w:val="23"/>
                <w:szCs w:val="23"/>
              </w:rPr>
              <w:t>надувные</w:t>
            </w:r>
            <w:r w:rsidRPr="004B30F0">
              <w:rPr>
                <w:sz w:val="23"/>
                <w:szCs w:val="23"/>
              </w:rPr>
              <w:t xml:space="preserve">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4F2BB6" w:rsidRDefault="004F2BB6" w:rsidP="004F2BB6">
            <w:pPr>
              <w:adjustRightInd w:val="0"/>
              <w:snapToGrid w:val="0"/>
              <w:jc w:val="both"/>
              <w:rPr>
                <w:sz w:val="23"/>
                <w:szCs w:val="23"/>
              </w:rPr>
            </w:pPr>
            <w:r>
              <w:rPr>
                <w:sz w:val="23"/>
                <w:szCs w:val="23"/>
              </w:rPr>
              <w:t>Глубина сиденья регулируется в зависимости от длины бедра.</w:t>
            </w:r>
          </w:p>
          <w:p w:rsidR="004F2BB6" w:rsidRPr="0077311E" w:rsidRDefault="004F2BB6" w:rsidP="004F2BB6">
            <w:pPr>
              <w:keepNext/>
              <w:keepLines/>
              <w:jc w:val="both"/>
              <w:rPr>
                <w:bCs/>
              </w:rPr>
            </w:pPr>
            <w:r>
              <w:rPr>
                <w:sz w:val="23"/>
                <w:szCs w:val="23"/>
              </w:rPr>
              <w:t xml:space="preserve">Коляска имеет возможность </w:t>
            </w:r>
            <w:proofErr w:type="spellStart"/>
            <w:r>
              <w:rPr>
                <w:sz w:val="23"/>
                <w:szCs w:val="23"/>
              </w:rPr>
              <w:t>поступенчатой</w:t>
            </w:r>
            <w:proofErr w:type="spellEnd"/>
            <w:r>
              <w:rPr>
                <w:sz w:val="23"/>
                <w:szCs w:val="23"/>
              </w:rPr>
              <w:t xml:space="preserve"> регулировки угла наклона спинки.</w:t>
            </w:r>
            <w:r w:rsidRPr="004B30F0">
              <w:rPr>
                <w:sz w:val="23"/>
                <w:szCs w:val="23"/>
              </w:rPr>
              <w:t xml:space="preserve">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77311E" w:rsidRDefault="004F2BB6" w:rsidP="004F2BB6">
            <w:pPr>
              <w:keepNext/>
              <w:keepLines/>
              <w:jc w:val="both"/>
              <w:rPr>
                <w:bCs/>
              </w:rPr>
            </w:pPr>
            <w:r w:rsidRPr="004B30F0">
              <w:rPr>
                <w:sz w:val="23"/>
                <w:szCs w:val="23"/>
              </w:rPr>
              <w:t xml:space="preserve">Подлокотники кресла-коляски откидываются назад. Подлокотники регулируются по высоте. Накладки подлокотников изготовлены из вспененной резины.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4F2BB6" w:rsidRPr="0077311E" w:rsidRDefault="004F2BB6" w:rsidP="004F2BB6">
            <w:pPr>
              <w:keepNext/>
              <w:keepLines/>
              <w:jc w:val="both"/>
              <w:rPr>
                <w:bCs/>
              </w:rPr>
            </w:pPr>
            <w:r>
              <w:rPr>
                <w:sz w:val="23"/>
                <w:szCs w:val="23"/>
              </w:rPr>
              <w:t>Опоры подножек имеют плавную регулировку по высоте и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sz w:val="23"/>
                <w:szCs w:val="23"/>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w:t>
            </w:r>
          </w:p>
          <w:p w:rsidR="004F2BB6" w:rsidRPr="0077311E" w:rsidRDefault="004F2BB6" w:rsidP="004F2BB6">
            <w:pPr>
              <w:keepNext/>
              <w:keepLines/>
              <w:jc w:val="both"/>
              <w:rPr>
                <w:bCs/>
              </w:rPr>
            </w:pPr>
            <w:r w:rsidRPr="004B30F0">
              <w:rPr>
                <w:sz w:val="23"/>
                <w:szCs w:val="23"/>
              </w:rPr>
              <w:t xml:space="preserve"> </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123C1F" w:rsidRDefault="004F2BB6" w:rsidP="004F2BB6">
            <w:pPr>
              <w:keepNext/>
              <w:keepLines/>
              <w:jc w:val="both"/>
              <w:rPr>
                <w:bCs/>
              </w:rPr>
            </w:pPr>
            <w:r w:rsidRPr="002C4067">
              <w:rPr>
                <w:sz w:val="23"/>
                <w:szCs w:val="23"/>
              </w:rPr>
              <w:t xml:space="preserve">Кресло-коляска </w:t>
            </w:r>
            <w:proofErr w:type="gramStart"/>
            <w:r w:rsidRPr="002C4067">
              <w:rPr>
                <w:sz w:val="23"/>
                <w:szCs w:val="23"/>
              </w:rPr>
              <w:t>укомплектована</w:t>
            </w:r>
            <w:proofErr w:type="gramEnd"/>
            <w:r w:rsidRPr="002C4067">
              <w:rPr>
                <w:sz w:val="23"/>
                <w:szCs w:val="23"/>
              </w:rPr>
              <w:t xml:space="preserve"> ремнями для фиксации стоп, поясничным ремнем для фиксации туловища с пластиковой пряжкой.</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4B30F0" w:rsidRDefault="004F2BB6" w:rsidP="004F2BB6">
            <w:pPr>
              <w:adjustRightInd w:val="0"/>
              <w:snapToGrid w:val="0"/>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w:t>
            </w:r>
            <w:r w:rsidRPr="00C04E08">
              <w:rPr>
                <w:sz w:val="23"/>
                <w:szCs w:val="23"/>
              </w:rPr>
              <w:lastRenderedPageBreak/>
              <w:t>подголовником, регулируемым по высоте, Подголовник изготовлен из вспененной резины и имеет анатомическую форму.</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Pr="00C04E08"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боковыми поддержками корпуса, регулируемыми по высоте, а также по углу наклона.</w:t>
            </w: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p>
          <w:p w:rsidR="004F2BB6" w:rsidRPr="00C04E08" w:rsidRDefault="004F2BB6" w:rsidP="004F2BB6">
            <w:pPr>
              <w:keepNext/>
              <w:keepLines/>
              <w:jc w:val="both"/>
              <w:rPr>
                <w:sz w:val="23"/>
                <w:szCs w:val="23"/>
              </w:rPr>
            </w:pP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keepNext/>
              <w:keepLines/>
              <w:jc w:val="both"/>
              <w:rPr>
                <w:sz w:val="23"/>
                <w:szCs w:val="23"/>
              </w:rPr>
            </w:pPr>
            <w:r w:rsidRPr="00C04E08">
              <w:rPr>
                <w:sz w:val="23"/>
                <w:szCs w:val="23"/>
              </w:rPr>
              <w:t xml:space="preserve">Кресло-коляска </w:t>
            </w:r>
            <w:proofErr w:type="gramStart"/>
            <w:r w:rsidRPr="00C04E08">
              <w:rPr>
                <w:sz w:val="23"/>
                <w:szCs w:val="23"/>
              </w:rPr>
              <w:t>оснащена</w:t>
            </w:r>
            <w:proofErr w:type="gramEnd"/>
            <w:r w:rsidRPr="00C04E08">
              <w:rPr>
                <w:sz w:val="23"/>
                <w:szCs w:val="23"/>
              </w:rPr>
              <w:t xml:space="preserve"> тормозами для сопровождающего лица.</w:t>
            </w:r>
          </w:p>
          <w:p w:rsidR="004F2BB6" w:rsidRPr="004B30F0" w:rsidRDefault="004F2BB6" w:rsidP="004F2BB6">
            <w:pPr>
              <w:keepNext/>
              <w:keepLines/>
              <w:jc w:val="both"/>
              <w:rPr>
                <w:sz w:val="23"/>
                <w:szCs w:val="23"/>
              </w:rPr>
            </w:pP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vMerge/>
            <w:shd w:val="clear" w:color="auto" w:fill="auto"/>
          </w:tcPr>
          <w:p w:rsidR="004F2BB6" w:rsidRDefault="004F2BB6" w:rsidP="004F2BB6">
            <w:pPr>
              <w:keepNext/>
              <w:keepLines/>
              <w:tabs>
                <w:tab w:val="left" w:pos="708"/>
              </w:tabs>
            </w:pPr>
          </w:p>
        </w:tc>
        <w:tc>
          <w:tcPr>
            <w:tcW w:w="4253" w:type="dxa"/>
            <w:shd w:val="clear" w:color="auto" w:fill="auto"/>
          </w:tcPr>
          <w:p w:rsidR="004F2BB6" w:rsidRDefault="004F2BB6" w:rsidP="004F2BB6">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Pr>
                <w:sz w:val="23"/>
                <w:szCs w:val="23"/>
              </w:rPr>
              <w:t xml:space="preserve"> двумя </w:t>
            </w:r>
            <w:r w:rsidRPr="004B30F0">
              <w:rPr>
                <w:sz w:val="23"/>
                <w:szCs w:val="23"/>
              </w:rPr>
              <w:t xml:space="preserve"> страховочным</w:t>
            </w:r>
            <w:r>
              <w:rPr>
                <w:sz w:val="23"/>
                <w:szCs w:val="23"/>
              </w:rPr>
              <w:t>и</w:t>
            </w:r>
            <w:r w:rsidRPr="004B30F0">
              <w:rPr>
                <w:sz w:val="23"/>
                <w:szCs w:val="23"/>
              </w:rPr>
              <w:t xml:space="preserve"> устройств</w:t>
            </w:r>
            <w:r>
              <w:rPr>
                <w:sz w:val="23"/>
                <w:szCs w:val="23"/>
              </w:rPr>
              <w:t>ами</w:t>
            </w:r>
            <w:r w:rsidRPr="004B30F0">
              <w:rPr>
                <w:sz w:val="23"/>
                <w:szCs w:val="23"/>
              </w:rPr>
              <w:t xml:space="preserve"> от опрокидывания.</w:t>
            </w:r>
          </w:p>
          <w:p w:rsidR="004F2BB6" w:rsidRPr="004B30F0" w:rsidRDefault="004F2BB6" w:rsidP="004F2BB6">
            <w:pPr>
              <w:adjustRightInd w:val="0"/>
              <w:snapToGrid w:val="0"/>
              <w:jc w:val="both"/>
              <w:rPr>
                <w:sz w:val="23"/>
                <w:szCs w:val="23"/>
              </w:rPr>
            </w:pPr>
          </w:p>
        </w:tc>
        <w:tc>
          <w:tcPr>
            <w:tcW w:w="1984" w:type="dxa"/>
            <w:shd w:val="clear" w:color="auto" w:fill="auto"/>
          </w:tcPr>
          <w:p w:rsidR="004F2BB6" w:rsidRPr="001A519E"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p>
          <w:p w:rsidR="004F2BB6" w:rsidRDefault="004F2BB6" w:rsidP="004F2BB6">
            <w:pPr>
              <w:keepNext/>
              <w:keepLines/>
              <w:tabs>
                <w:tab w:val="left" w:pos="708"/>
              </w:tabs>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F2BB6" w:rsidRPr="009412A6" w:rsidRDefault="004F2BB6" w:rsidP="004F2BB6">
            <w:pPr>
              <w:keepNext/>
              <w:keepLines/>
              <w:jc w:val="both"/>
              <w:rPr>
                <w:bCs/>
              </w:rPr>
            </w:pPr>
            <w:r w:rsidRPr="009412A6">
              <w:rPr>
                <w:bCs/>
                <w:sz w:val="22"/>
                <w:szCs w:val="22"/>
              </w:rPr>
              <w:t>- набор инструментов;</w:t>
            </w:r>
          </w:p>
          <w:p w:rsidR="004F2BB6" w:rsidRDefault="004F2BB6" w:rsidP="004F2BB6">
            <w:pPr>
              <w:keepNext/>
              <w:keepLines/>
              <w:jc w:val="both"/>
              <w:rPr>
                <w:bCs/>
              </w:rPr>
            </w:pPr>
            <w:r w:rsidRPr="009412A6">
              <w:rPr>
                <w:bCs/>
                <w:sz w:val="22"/>
                <w:szCs w:val="22"/>
              </w:rPr>
              <w:t>- инструкция для пользователя (на русском языке);</w:t>
            </w:r>
          </w:p>
          <w:p w:rsidR="004F2BB6" w:rsidRPr="009412A6" w:rsidRDefault="004F2BB6" w:rsidP="004F2BB6">
            <w:pPr>
              <w:keepNext/>
              <w:keepLines/>
              <w:jc w:val="both"/>
              <w:rPr>
                <w:bCs/>
              </w:rPr>
            </w:pPr>
            <w:r>
              <w:rPr>
                <w:bCs/>
                <w:sz w:val="22"/>
                <w:szCs w:val="22"/>
              </w:rPr>
              <w:t>- насос;</w:t>
            </w:r>
          </w:p>
          <w:p w:rsidR="004F2BB6" w:rsidRPr="009D4826" w:rsidRDefault="004F2BB6" w:rsidP="004F2BB6">
            <w:pPr>
              <w:keepNext/>
              <w:keepLines/>
              <w:jc w:val="both"/>
              <w:rPr>
                <w:bCs/>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4F2BB6" w:rsidRPr="009E24D4"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поворотных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4</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055C3D" w:rsidRDefault="004F2BB6" w:rsidP="004F2BB6">
            <w:pPr>
              <w:keepNext/>
              <w:keepLines/>
              <w:tabs>
                <w:tab w:val="left" w:pos="708"/>
              </w:tabs>
            </w:pPr>
            <w:r w:rsidRPr="00055C3D">
              <w:rPr>
                <w:sz w:val="22"/>
                <w:szCs w:val="22"/>
              </w:rPr>
              <w:t>Диаметр приводных колес</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055C3D">
              <w:rPr>
                <w:sz w:val="22"/>
                <w:szCs w:val="22"/>
              </w:rPr>
              <w:t>≥ 57 и ≤ 62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Высота спинки</w:t>
            </w:r>
          </w:p>
          <w:p w:rsidR="004F2BB6" w:rsidRPr="00055C3D"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055C3D" w:rsidRDefault="004F2BB6" w:rsidP="004F2BB6">
            <w:pPr>
              <w:keepNext/>
              <w:keepLines/>
            </w:pPr>
            <w:r w:rsidRPr="009E24D4">
              <w:rPr>
                <w:sz w:val="22"/>
                <w:szCs w:val="22"/>
              </w:rPr>
              <w:t xml:space="preserve">≥ </w:t>
            </w:r>
            <w:r>
              <w:rPr>
                <w:sz w:val="22"/>
                <w:szCs w:val="22"/>
              </w:rPr>
              <w:t>47,5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Регулировка глубины сиденья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3</w:t>
            </w:r>
          </w:p>
          <w:p w:rsidR="004F2BB6" w:rsidRPr="004B30F0" w:rsidRDefault="004F2BB6" w:rsidP="004F2BB6">
            <w:pPr>
              <w:keepNext/>
              <w:keepLines/>
              <w:rPr>
                <w:sz w:val="23"/>
                <w:szCs w:val="23"/>
              </w:rPr>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Диапазон регулировки глубины сиденья</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Default="004F2BB6" w:rsidP="004F2BB6">
            <w:pPr>
              <w:keepNext/>
              <w:keepLines/>
            </w:pPr>
            <w:r w:rsidRPr="009E24D4">
              <w:rPr>
                <w:sz w:val="22"/>
                <w:szCs w:val="22"/>
              </w:rPr>
              <w:t xml:space="preserve">≥ </w:t>
            </w:r>
            <w:r>
              <w:rPr>
                <w:sz w:val="22"/>
                <w:szCs w:val="22"/>
              </w:rPr>
              <w:t>6 см</w:t>
            </w:r>
          </w:p>
          <w:p w:rsidR="004F2BB6" w:rsidRPr="009E24D4" w:rsidRDefault="004F2BB6" w:rsidP="004F2BB6">
            <w:pPr>
              <w:keepNext/>
              <w:keepLines/>
            </w:pP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Длина подлокотников</w:t>
            </w:r>
          </w:p>
          <w:p w:rsidR="004F2BB6" w:rsidRDefault="004F2BB6" w:rsidP="004F2BB6">
            <w:pPr>
              <w:keepNext/>
              <w:keepLines/>
              <w:tabs>
                <w:tab w:val="left" w:pos="708"/>
              </w:tabs>
            </w:pP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Возможность </w:t>
            </w:r>
            <w:proofErr w:type="spellStart"/>
            <w:r>
              <w:rPr>
                <w:sz w:val="22"/>
                <w:szCs w:val="22"/>
              </w:rPr>
              <w:t>поступенчатой</w:t>
            </w:r>
            <w:proofErr w:type="spellEnd"/>
            <w:r>
              <w:rPr>
                <w:sz w:val="22"/>
                <w:szCs w:val="22"/>
              </w:rPr>
              <w:t xml:space="preserve"> р</w:t>
            </w:r>
            <w:r w:rsidRPr="00A076E4">
              <w:rPr>
                <w:sz w:val="22"/>
                <w:szCs w:val="22"/>
              </w:rPr>
              <w:t>егулировк</w:t>
            </w:r>
            <w:r>
              <w:rPr>
                <w:sz w:val="22"/>
                <w:szCs w:val="22"/>
              </w:rPr>
              <w:t>и угла наклона спинки</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30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Возможность фиксации угла наклона спинки (положений)</w:t>
            </w:r>
          </w:p>
        </w:tc>
        <w:tc>
          <w:tcPr>
            <w:tcW w:w="4253" w:type="dxa"/>
            <w:shd w:val="clear" w:color="auto" w:fill="auto"/>
          </w:tcPr>
          <w:p w:rsidR="004F2BB6" w:rsidRPr="00055C3D" w:rsidRDefault="004F2BB6" w:rsidP="004F2BB6">
            <w:pPr>
              <w:keepNext/>
              <w:keepLines/>
              <w:jc w:val="both"/>
              <w:rPr>
                <w:bCs/>
              </w:rPr>
            </w:pPr>
          </w:p>
        </w:tc>
        <w:tc>
          <w:tcPr>
            <w:tcW w:w="1984" w:type="dxa"/>
            <w:shd w:val="clear" w:color="auto" w:fill="auto"/>
          </w:tcPr>
          <w:p w:rsidR="004F2BB6" w:rsidRPr="009E24D4" w:rsidRDefault="004F2BB6" w:rsidP="004F2BB6">
            <w:pPr>
              <w:keepNext/>
              <w:keepLines/>
            </w:pPr>
            <w:r w:rsidRPr="009E24D4">
              <w:rPr>
                <w:sz w:val="22"/>
                <w:szCs w:val="22"/>
              </w:rPr>
              <w:t xml:space="preserve">≥ </w:t>
            </w:r>
            <w:r>
              <w:rPr>
                <w:sz w:val="22"/>
                <w:szCs w:val="22"/>
              </w:rPr>
              <w:t>4 положений</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D274C1" w:rsidRDefault="004F2BB6" w:rsidP="004F2BB6">
            <w:pPr>
              <w:keepNext/>
              <w:keepLines/>
              <w:tabs>
                <w:tab w:val="left" w:pos="708"/>
              </w:tabs>
            </w:pPr>
            <w:r w:rsidRPr="00D274C1">
              <w:rPr>
                <w:sz w:val="22"/>
                <w:szCs w:val="22"/>
              </w:rPr>
              <w:t>Регулировка опор подножек по высоте</w:t>
            </w:r>
          </w:p>
        </w:tc>
        <w:tc>
          <w:tcPr>
            <w:tcW w:w="4253" w:type="dxa"/>
            <w:shd w:val="clear" w:color="auto" w:fill="auto"/>
          </w:tcPr>
          <w:p w:rsidR="004F2BB6" w:rsidRPr="00D274C1" w:rsidRDefault="004F2BB6" w:rsidP="004F2BB6">
            <w:pPr>
              <w:keepNext/>
              <w:keepLines/>
              <w:jc w:val="both"/>
              <w:rPr>
                <w:bCs/>
              </w:rPr>
            </w:pPr>
          </w:p>
        </w:tc>
        <w:tc>
          <w:tcPr>
            <w:tcW w:w="1984" w:type="dxa"/>
            <w:shd w:val="clear" w:color="auto" w:fill="auto"/>
          </w:tcPr>
          <w:p w:rsidR="004F2BB6" w:rsidRPr="00D274C1" w:rsidRDefault="004F2BB6" w:rsidP="004F2BB6">
            <w:pPr>
              <w:keepNext/>
              <w:keepLines/>
            </w:pPr>
            <w:r w:rsidRPr="00D274C1">
              <w:rPr>
                <w:sz w:val="23"/>
                <w:szCs w:val="23"/>
              </w:rPr>
              <w:t>от 36 см ±1 см до 47 см ± 1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10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5448C5" w:rsidRDefault="004F2BB6" w:rsidP="004F2BB6">
            <w:pPr>
              <w:keepNext/>
              <w:keepLines/>
              <w:tabs>
                <w:tab w:val="left" w:pos="708"/>
              </w:tabs>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Pr>
                <w:sz w:val="22"/>
                <w:szCs w:val="22"/>
              </w:rPr>
              <w:t>не менее чем в 16 позициях</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3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Default="004F2BB6" w:rsidP="004F2BB6">
            <w:pPr>
              <w:keepNext/>
              <w:keepLines/>
            </w:pPr>
            <w:r w:rsidRPr="00EE73C7">
              <w:rPr>
                <w:sz w:val="22"/>
                <w:szCs w:val="22"/>
              </w:rPr>
              <w:t xml:space="preserve">≥ </w:t>
            </w:r>
            <w:r>
              <w:rPr>
                <w:sz w:val="22"/>
                <w:szCs w:val="22"/>
              </w:rPr>
              <w:t>9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И</w:t>
            </w:r>
            <w:r w:rsidRPr="00133CF3">
              <w:rPr>
                <w:sz w:val="22"/>
                <w:szCs w:val="22"/>
              </w:rPr>
              <w:t>зменение угла наклона сиденья</w:t>
            </w:r>
          </w:p>
          <w:p w:rsidR="004F2BB6" w:rsidRPr="00133CF3"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AD075D" w:rsidRDefault="004F2BB6" w:rsidP="004F2BB6">
            <w:pPr>
              <w:keepNext/>
              <w:keepLines/>
            </w:pPr>
            <w:r w:rsidRPr="00EE73C7">
              <w:rPr>
                <w:sz w:val="22"/>
                <w:szCs w:val="22"/>
              </w:rPr>
              <w:t>≥ 2</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Pr="00133CF3" w:rsidRDefault="004F2BB6" w:rsidP="004F2BB6">
            <w:pPr>
              <w:keepNext/>
              <w:keepLines/>
              <w:tabs>
                <w:tab w:val="left" w:pos="708"/>
              </w:tabs>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w:t>
            </w:r>
            <w:r>
              <w:rPr>
                <w:sz w:val="22"/>
                <w:szCs w:val="22"/>
              </w:rPr>
              <w:lastRenderedPageBreak/>
              <w:t>приводными и поворотными колесами</w:t>
            </w: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8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Толщина подушки на сиденье </w:t>
            </w:r>
          </w:p>
          <w:p w:rsidR="004F2BB6"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5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vMerge/>
            <w:shd w:val="clear" w:color="auto" w:fill="auto"/>
          </w:tcPr>
          <w:p w:rsidR="004F2BB6" w:rsidRPr="001A519E" w:rsidRDefault="004F2BB6" w:rsidP="004F2BB6">
            <w:pPr>
              <w:keepNext/>
              <w:keepLines/>
              <w:jc w:val="center"/>
            </w:pPr>
          </w:p>
        </w:tc>
        <w:tc>
          <w:tcPr>
            <w:tcW w:w="1275" w:type="dxa"/>
            <w:vMerge/>
            <w:shd w:val="clear" w:color="auto" w:fill="auto"/>
          </w:tcPr>
          <w:p w:rsidR="004F2BB6" w:rsidRPr="001A519E" w:rsidRDefault="004F2BB6" w:rsidP="004F2BB6">
            <w:pPr>
              <w:keepNext/>
              <w:keepLines/>
              <w:jc w:val="center"/>
            </w:pPr>
          </w:p>
        </w:tc>
        <w:tc>
          <w:tcPr>
            <w:tcW w:w="2127" w:type="dxa"/>
            <w:vMerge/>
            <w:shd w:val="clear" w:color="auto" w:fill="auto"/>
          </w:tcPr>
          <w:p w:rsidR="004F2BB6" w:rsidRPr="001A519E" w:rsidRDefault="004F2BB6" w:rsidP="004F2BB6">
            <w:pPr>
              <w:keepNext/>
              <w:keepLines/>
              <w:jc w:val="center"/>
            </w:pPr>
          </w:p>
        </w:tc>
        <w:tc>
          <w:tcPr>
            <w:tcW w:w="1701" w:type="dxa"/>
            <w:vMerge/>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 xml:space="preserve">Максимальный вес пользователя </w:t>
            </w:r>
          </w:p>
          <w:p w:rsidR="004F2BB6"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125 кг</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FF2049">
              <w:rPr>
                <w:sz w:val="22"/>
                <w:szCs w:val="22"/>
              </w:rPr>
              <w:t>Вес кресла коляски без дополнительного оснащения и без подушки</w:t>
            </w:r>
          </w:p>
          <w:p w:rsidR="004F2BB6"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9E24D4">
              <w:rPr>
                <w:sz w:val="22"/>
                <w:szCs w:val="22"/>
              </w:rPr>
              <w:t xml:space="preserve">≤ </w:t>
            </w:r>
            <w:r>
              <w:rPr>
                <w:sz w:val="22"/>
                <w:szCs w:val="22"/>
              </w:rPr>
              <w:t>21 кг</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Pr>
                <w:sz w:val="22"/>
                <w:szCs w:val="22"/>
              </w:rPr>
              <w:t>Количество типоразмеров</w:t>
            </w:r>
          </w:p>
          <w:p w:rsidR="004F2BB6" w:rsidRPr="00EE73C7" w:rsidRDefault="004F2BB6" w:rsidP="004F2BB6">
            <w:pPr>
              <w:keepNext/>
              <w:keepLines/>
              <w:tabs>
                <w:tab w:val="left" w:pos="708"/>
              </w:tabs>
            </w:pPr>
          </w:p>
        </w:tc>
        <w:tc>
          <w:tcPr>
            <w:tcW w:w="4253" w:type="dxa"/>
            <w:shd w:val="clear" w:color="auto" w:fill="auto"/>
          </w:tcPr>
          <w:p w:rsidR="004F2BB6" w:rsidRPr="009D4826" w:rsidRDefault="004F2BB6" w:rsidP="004F2BB6">
            <w:pPr>
              <w:keepNext/>
              <w:keepLines/>
              <w:jc w:val="both"/>
              <w:rPr>
                <w:bCs/>
              </w:rPr>
            </w:pPr>
          </w:p>
        </w:tc>
        <w:tc>
          <w:tcPr>
            <w:tcW w:w="1984" w:type="dxa"/>
            <w:shd w:val="clear" w:color="auto" w:fill="auto"/>
          </w:tcPr>
          <w:p w:rsidR="004F2BB6" w:rsidRPr="00EE73C7" w:rsidRDefault="004F2BB6" w:rsidP="004F2BB6">
            <w:pPr>
              <w:keepNext/>
              <w:keepLines/>
            </w:pPr>
            <w:r w:rsidRPr="00EE73C7">
              <w:rPr>
                <w:sz w:val="22"/>
                <w:szCs w:val="22"/>
              </w:rPr>
              <w:t xml:space="preserve">≥ </w:t>
            </w:r>
            <w:r>
              <w:rPr>
                <w:sz w:val="22"/>
                <w:szCs w:val="22"/>
              </w:rPr>
              <w:t>1</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Default="004F2BB6" w:rsidP="004F2BB6">
            <w:pPr>
              <w:keepNext/>
              <w:keepLines/>
              <w:tabs>
                <w:tab w:val="left" w:pos="708"/>
              </w:tabs>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p w:rsidR="004F2BB6" w:rsidRPr="008B579B" w:rsidRDefault="004F2BB6" w:rsidP="004F2BB6">
            <w:pPr>
              <w:keepNext/>
              <w:keepLines/>
              <w:tabs>
                <w:tab w:val="left" w:pos="708"/>
              </w:tabs>
            </w:pP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Pr="001A519E" w:rsidRDefault="004F2BB6" w:rsidP="004F2BB6">
            <w:pPr>
              <w:keepNext/>
              <w:keepLines/>
            </w:pPr>
            <w:r>
              <w:rPr>
                <w:sz w:val="23"/>
                <w:szCs w:val="23"/>
              </w:rPr>
              <w:t>48</w:t>
            </w:r>
            <w:r w:rsidRPr="004B30F0">
              <w:rPr>
                <w:sz w:val="23"/>
                <w:szCs w:val="23"/>
              </w:rPr>
              <w:t xml:space="preserve"> см ± 1 см</w:t>
            </w:r>
          </w:p>
        </w:tc>
        <w:tc>
          <w:tcPr>
            <w:tcW w:w="993" w:type="dxa"/>
            <w:vMerge/>
            <w:shd w:val="clear" w:color="auto" w:fill="auto"/>
          </w:tcPr>
          <w:p w:rsidR="004F2BB6" w:rsidRPr="001A519E" w:rsidRDefault="004F2BB6" w:rsidP="004F2BB6">
            <w:pPr>
              <w:keepNext/>
              <w:keepLines/>
              <w:jc w:val="center"/>
            </w:pPr>
          </w:p>
        </w:tc>
      </w:tr>
      <w:tr w:rsidR="004F2BB6" w:rsidRPr="001A519E" w:rsidTr="001459F6">
        <w:trPr>
          <w:trHeight w:val="183"/>
        </w:trPr>
        <w:tc>
          <w:tcPr>
            <w:tcW w:w="426" w:type="dxa"/>
            <w:shd w:val="clear" w:color="auto" w:fill="auto"/>
          </w:tcPr>
          <w:p w:rsidR="004F2BB6" w:rsidRPr="001A519E" w:rsidRDefault="004F2BB6" w:rsidP="004F2BB6">
            <w:pPr>
              <w:keepNext/>
              <w:keepLines/>
              <w:jc w:val="center"/>
            </w:pPr>
          </w:p>
        </w:tc>
        <w:tc>
          <w:tcPr>
            <w:tcW w:w="1275" w:type="dxa"/>
            <w:shd w:val="clear" w:color="auto" w:fill="auto"/>
          </w:tcPr>
          <w:p w:rsidR="004F2BB6" w:rsidRPr="001A519E" w:rsidRDefault="004F2BB6" w:rsidP="004F2BB6">
            <w:pPr>
              <w:keepNext/>
              <w:keepLines/>
              <w:jc w:val="center"/>
            </w:pPr>
          </w:p>
        </w:tc>
        <w:tc>
          <w:tcPr>
            <w:tcW w:w="2127" w:type="dxa"/>
            <w:shd w:val="clear" w:color="auto" w:fill="auto"/>
          </w:tcPr>
          <w:p w:rsidR="004F2BB6" w:rsidRPr="001A519E" w:rsidRDefault="004F2BB6" w:rsidP="004F2BB6">
            <w:pPr>
              <w:keepNext/>
              <w:keepLines/>
              <w:jc w:val="center"/>
            </w:pPr>
          </w:p>
        </w:tc>
        <w:tc>
          <w:tcPr>
            <w:tcW w:w="1701" w:type="dxa"/>
            <w:shd w:val="clear" w:color="auto" w:fill="auto"/>
          </w:tcPr>
          <w:p w:rsidR="004F2BB6" w:rsidRPr="001A519E" w:rsidRDefault="004F2BB6" w:rsidP="004F2BB6">
            <w:pPr>
              <w:keepNext/>
              <w:keepLines/>
              <w:jc w:val="center"/>
            </w:pPr>
          </w:p>
        </w:tc>
        <w:tc>
          <w:tcPr>
            <w:tcW w:w="2409" w:type="dxa"/>
            <w:shd w:val="clear" w:color="auto" w:fill="auto"/>
          </w:tcPr>
          <w:p w:rsidR="004F2BB6" w:rsidRPr="00F21D2B" w:rsidRDefault="004F2BB6" w:rsidP="004F2BB6">
            <w:pPr>
              <w:keepNext/>
              <w:keepLines/>
              <w:tabs>
                <w:tab w:val="left" w:pos="708"/>
              </w:tabs>
            </w:pPr>
            <w:r w:rsidRPr="00F21D2B">
              <w:rPr>
                <w:sz w:val="22"/>
                <w:szCs w:val="22"/>
              </w:rPr>
              <w:t>Срок службы Товара, установленный изготовителем</w:t>
            </w:r>
          </w:p>
        </w:tc>
        <w:tc>
          <w:tcPr>
            <w:tcW w:w="4253" w:type="dxa"/>
            <w:shd w:val="clear" w:color="auto" w:fill="auto"/>
          </w:tcPr>
          <w:p w:rsidR="004F2BB6" w:rsidRPr="008B579B" w:rsidRDefault="004F2BB6" w:rsidP="004F2BB6">
            <w:pPr>
              <w:keepNext/>
              <w:keepLines/>
              <w:jc w:val="both"/>
              <w:rPr>
                <w:bCs/>
              </w:rPr>
            </w:pPr>
          </w:p>
        </w:tc>
        <w:tc>
          <w:tcPr>
            <w:tcW w:w="1984" w:type="dxa"/>
            <w:shd w:val="clear" w:color="auto" w:fill="auto"/>
          </w:tcPr>
          <w:p w:rsidR="004F2BB6" w:rsidRDefault="004F2BB6" w:rsidP="004F2BB6">
            <w:pPr>
              <w:keepNext/>
              <w:keepLines/>
              <w:rPr>
                <w:sz w:val="23"/>
                <w:szCs w:val="23"/>
              </w:rPr>
            </w:pPr>
            <w:r w:rsidRPr="001E2C68">
              <w:t xml:space="preserve">не менее </w:t>
            </w:r>
            <w:r>
              <w:t>4</w:t>
            </w:r>
            <w:r w:rsidRPr="001E2C68">
              <w:t xml:space="preserve"> (</w:t>
            </w:r>
            <w:r>
              <w:t>Четырех</w:t>
            </w:r>
            <w:r w:rsidRPr="001E2C68">
              <w:t>) лет</w:t>
            </w:r>
          </w:p>
        </w:tc>
        <w:tc>
          <w:tcPr>
            <w:tcW w:w="993" w:type="dxa"/>
            <w:shd w:val="clear" w:color="auto" w:fill="auto"/>
          </w:tcPr>
          <w:p w:rsidR="004F2BB6" w:rsidRPr="001A519E" w:rsidRDefault="004F2BB6" w:rsidP="004F2BB6">
            <w:pPr>
              <w:keepNext/>
              <w:keepLines/>
              <w:jc w:val="center"/>
            </w:pPr>
          </w:p>
        </w:tc>
      </w:tr>
    </w:tbl>
    <w:p w:rsidR="00F21D2B" w:rsidRPr="007D4C1F" w:rsidRDefault="00F21D2B" w:rsidP="00F21D2B">
      <w:pPr>
        <w:keepNext/>
        <w:keepLines/>
        <w:ind w:firstLine="709"/>
        <w:jc w:val="both"/>
        <w:rPr>
          <w:sz w:val="20"/>
          <w:szCs w:val="20"/>
        </w:rPr>
      </w:pPr>
      <w:r w:rsidRPr="007D4C1F">
        <w:rPr>
          <w:sz w:val="20"/>
          <w:szCs w:val="20"/>
        </w:rPr>
        <w:t xml:space="preserve">*Приказ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 </w:t>
      </w:r>
    </w:p>
    <w:p w:rsidR="00F21D2B" w:rsidRDefault="00F21D2B" w:rsidP="00F21D2B">
      <w:pPr>
        <w:jc w:val="both"/>
        <w:rPr>
          <w:u w:val="single"/>
        </w:rPr>
      </w:pPr>
    </w:p>
    <w:p w:rsidR="00F21D2B" w:rsidRDefault="00F21D2B" w:rsidP="00F21D2B">
      <w:pPr>
        <w:jc w:val="both"/>
      </w:pPr>
      <w:r w:rsidRPr="002F2AC9">
        <w:rPr>
          <w:u w:val="single"/>
        </w:rPr>
        <w:t>Место поставки Товара</w:t>
      </w:r>
      <w:r w:rsidRPr="002F2AC9">
        <w:t xml:space="preserve">: территория г. Перми; </w:t>
      </w:r>
      <w:r w:rsidRPr="002F2AC9">
        <w:rPr>
          <w:bCs/>
        </w:rPr>
        <w:t>после подписания Сторонами Акта</w:t>
      </w:r>
      <w:r>
        <w:rPr>
          <w:bCs/>
        </w:rPr>
        <w:t xml:space="preserve"> выборочной</w:t>
      </w:r>
      <w:r w:rsidRPr="002F2AC9">
        <w:rPr>
          <w:bCs/>
        </w:rPr>
        <w:t xml:space="preserve"> </w:t>
      </w:r>
      <w:r w:rsidRPr="002F2AC9">
        <w:t xml:space="preserve">проверки </w:t>
      </w:r>
      <w:r>
        <w:t>поставляемого товара</w:t>
      </w:r>
      <w:r w:rsidRPr="002F2AC9">
        <w:t xml:space="preserve"> – Пермский край, до места п</w:t>
      </w:r>
      <w:r>
        <w:t xml:space="preserve">роживания </w:t>
      </w:r>
      <w:r w:rsidRPr="002F2AC9">
        <w:t xml:space="preserve">Получателей. </w:t>
      </w:r>
      <w:r>
        <w:t>В целях оперативного обеспечения Получателей Товаром, по согласованию с Получателем, осуществлять выдачу кресел-колясок дополнительно с пункта выдачи в г. Перми.</w:t>
      </w:r>
    </w:p>
    <w:p w:rsidR="00F21D2B" w:rsidRDefault="00F21D2B" w:rsidP="00F21D2B">
      <w:pPr>
        <w:jc w:val="both"/>
      </w:pPr>
    </w:p>
    <w:p w:rsidR="00F21D2B" w:rsidRDefault="00F21D2B" w:rsidP="00F21D2B">
      <w:pPr>
        <w:jc w:val="both"/>
      </w:pPr>
      <w:r w:rsidRPr="00681B73">
        <w:rPr>
          <w:u w:val="single"/>
        </w:rPr>
        <w:t xml:space="preserve">Весь объем Товара должен быть поставлен на территорию г. Перми </w:t>
      </w:r>
      <w:r w:rsidRPr="00681B73">
        <w:t xml:space="preserve">- в течение </w:t>
      </w:r>
      <w:r>
        <w:t>5</w:t>
      </w:r>
      <w:r w:rsidRPr="00681B73">
        <w:t xml:space="preserve"> (</w:t>
      </w:r>
      <w:r>
        <w:t>Пяти</w:t>
      </w:r>
      <w:r w:rsidRPr="00681B73">
        <w:t xml:space="preserve">) рабочих дней </w:t>
      </w:r>
      <w:r>
        <w:t>со дня</w:t>
      </w:r>
      <w:r w:rsidRPr="00681B73">
        <w:t xml:space="preserve"> заключения контракта.</w:t>
      </w:r>
    </w:p>
    <w:p w:rsidR="00F21D2B" w:rsidRDefault="00F21D2B" w:rsidP="00F21D2B">
      <w:pPr>
        <w:jc w:val="both"/>
      </w:pPr>
    </w:p>
    <w:p w:rsidR="00F21D2B" w:rsidRDefault="00F21D2B" w:rsidP="00F21D2B">
      <w:r w:rsidRPr="00C074A9">
        <w:rPr>
          <w:u w:val="single"/>
        </w:rPr>
        <w:t>Срок поставки Товара</w:t>
      </w:r>
      <w:r>
        <w:t xml:space="preserve"> </w:t>
      </w:r>
      <w:r>
        <w:rPr>
          <w:u w:val="single"/>
        </w:rPr>
        <w:t>Получателям</w:t>
      </w:r>
      <w:r>
        <w:t xml:space="preserve">, </w:t>
      </w:r>
      <w:r>
        <w:rPr>
          <w:bCs/>
          <w:color w:val="000000"/>
        </w:rPr>
        <w:t xml:space="preserve">указанным в Реестре Получателей Товара, который предоставляется Поставщику Заказчиком, </w:t>
      </w:r>
      <w:r>
        <w:rPr>
          <w:color w:val="000000"/>
        </w:rPr>
        <w:t xml:space="preserve">в течение 15 (Пятнадцати) дней </w:t>
      </w:r>
      <w:proofErr w:type="gramStart"/>
      <w:r>
        <w:rPr>
          <w:color w:val="000000"/>
        </w:rPr>
        <w:t>с даты передачи</w:t>
      </w:r>
      <w:proofErr w:type="gramEnd"/>
      <w:r>
        <w:rPr>
          <w:color w:val="000000"/>
        </w:rPr>
        <w:t xml:space="preserve"> Реестра, но не ранее подписания Сторонами </w:t>
      </w:r>
      <w:r>
        <w:rPr>
          <w:bCs/>
        </w:rPr>
        <w:t xml:space="preserve">Акта выборочной </w:t>
      </w:r>
      <w:r>
        <w:t>проверки поставляемого товара.</w:t>
      </w:r>
    </w:p>
    <w:p w:rsidR="00F21D2B" w:rsidRDefault="00F21D2B" w:rsidP="00F21D2B"/>
    <w:p w:rsidR="00F21D2B" w:rsidRDefault="00F21D2B" w:rsidP="00F21D2B">
      <w:r w:rsidRPr="0027273B">
        <w:t xml:space="preserve">Срок действия государственного контракта </w:t>
      </w:r>
      <w:r w:rsidRPr="007418CA">
        <w:rPr>
          <w:b/>
        </w:rPr>
        <w:t xml:space="preserve">– </w:t>
      </w:r>
      <w:r>
        <w:rPr>
          <w:b/>
        </w:rPr>
        <w:t>по 13.12</w:t>
      </w:r>
      <w:r w:rsidRPr="007418CA">
        <w:rPr>
          <w:b/>
          <w:bCs/>
        </w:rPr>
        <w:t>.2024</w:t>
      </w:r>
      <w:r>
        <w:rPr>
          <w:b/>
          <w:bCs/>
        </w:rPr>
        <w:t xml:space="preserve"> год включительно</w:t>
      </w:r>
      <w:r w:rsidRPr="00377CD1">
        <w:rPr>
          <w:b/>
          <w:bCs/>
        </w:rPr>
        <w:t>.</w:t>
      </w:r>
    </w:p>
    <w:p w:rsidR="00F21D2B" w:rsidRDefault="00F21D2B" w:rsidP="00F21D2B">
      <w:pPr>
        <w:jc w:val="both"/>
        <w:rPr>
          <w:b/>
          <w:sz w:val="23"/>
          <w:szCs w:val="23"/>
        </w:rPr>
      </w:pPr>
    </w:p>
    <w:p w:rsidR="00DB02A9" w:rsidRPr="00AD075D" w:rsidRDefault="00DB02A9" w:rsidP="009330C1">
      <w:pPr>
        <w:keepNext/>
        <w:keepLines/>
        <w:widowControl/>
        <w:suppressAutoHyphens w:val="0"/>
        <w:spacing w:line="100" w:lineRule="atLeast"/>
        <w:ind w:left="360"/>
        <w:jc w:val="center"/>
        <w:rPr>
          <w:b/>
          <w:sz w:val="22"/>
          <w:szCs w:val="22"/>
        </w:rPr>
      </w:pPr>
    </w:p>
    <w:sectPr w:rsidR="00DB02A9" w:rsidRPr="00AD075D" w:rsidSect="00AC789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Pragmatic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multilevel"/>
    <w:tmpl w:val="00000004"/>
    <w:name w:val="WW8Num19"/>
    <w:lvl w:ilvl="0">
      <w:start w:val="3"/>
      <w:numFmt w:val="decimal"/>
      <w:lvlText w:val="%1."/>
      <w:lvlJc w:val="left"/>
      <w:pPr>
        <w:tabs>
          <w:tab w:val="num" w:pos="360"/>
        </w:tabs>
      </w:pPr>
      <w:rPr>
        <w:color w:val="auto"/>
        <w:sz w:val="24"/>
      </w:rPr>
    </w:lvl>
    <w:lvl w:ilvl="1">
      <w:start w:val="2"/>
      <w:numFmt w:val="decimal"/>
      <w:lvlText w:val="%1.%2."/>
      <w:lvlJc w:val="left"/>
      <w:pPr>
        <w:tabs>
          <w:tab w:val="num" w:pos="720"/>
        </w:tabs>
      </w:pPr>
      <w:rPr>
        <w:color w:val="auto"/>
        <w:sz w:val="24"/>
      </w:rPr>
    </w:lvl>
    <w:lvl w:ilvl="2">
      <w:start w:val="1"/>
      <w:numFmt w:val="decimal"/>
      <w:lvlText w:val="%1.%2.%3."/>
      <w:lvlJc w:val="left"/>
      <w:pPr>
        <w:tabs>
          <w:tab w:val="num" w:pos="720"/>
        </w:tabs>
      </w:pPr>
      <w:rPr>
        <w:color w:val="auto"/>
        <w:sz w:val="24"/>
      </w:rPr>
    </w:lvl>
    <w:lvl w:ilvl="3">
      <w:start w:val="1"/>
      <w:numFmt w:val="decimal"/>
      <w:lvlText w:val="%1.%2.%3.%4."/>
      <w:lvlJc w:val="left"/>
      <w:pPr>
        <w:tabs>
          <w:tab w:val="num" w:pos="1080"/>
        </w:tabs>
      </w:pPr>
      <w:rPr>
        <w:color w:val="auto"/>
        <w:sz w:val="24"/>
      </w:rPr>
    </w:lvl>
    <w:lvl w:ilvl="4">
      <w:start w:val="1"/>
      <w:numFmt w:val="decimal"/>
      <w:lvlText w:val="%1.%2.%3.%4.%5."/>
      <w:lvlJc w:val="left"/>
      <w:pPr>
        <w:tabs>
          <w:tab w:val="num" w:pos="1080"/>
        </w:tabs>
      </w:pPr>
      <w:rPr>
        <w:color w:val="auto"/>
        <w:sz w:val="24"/>
      </w:rPr>
    </w:lvl>
    <w:lvl w:ilvl="5">
      <w:start w:val="1"/>
      <w:numFmt w:val="decimal"/>
      <w:lvlText w:val="%1.%2.%3.%4.%5.%6."/>
      <w:lvlJc w:val="left"/>
      <w:pPr>
        <w:tabs>
          <w:tab w:val="num" w:pos="1440"/>
        </w:tabs>
      </w:pPr>
      <w:rPr>
        <w:color w:val="auto"/>
        <w:sz w:val="24"/>
      </w:rPr>
    </w:lvl>
    <w:lvl w:ilvl="6">
      <w:start w:val="1"/>
      <w:numFmt w:val="decimal"/>
      <w:lvlText w:val="%1.%2.%3.%4.%5.%6.%7."/>
      <w:lvlJc w:val="left"/>
      <w:pPr>
        <w:tabs>
          <w:tab w:val="num" w:pos="1440"/>
        </w:tabs>
      </w:pPr>
      <w:rPr>
        <w:color w:val="auto"/>
        <w:sz w:val="24"/>
      </w:rPr>
    </w:lvl>
    <w:lvl w:ilvl="7">
      <w:start w:val="1"/>
      <w:numFmt w:val="decimal"/>
      <w:lvlText w:val="%1.%2.%3.%4.%5.%6.%7.%8."/>
      <w:lvlJc w:val="left"/>
      <w:pPr>
        <w:tabs>
          <w:tab w:val="num" w:pos="1800"/>
        </w:tabs>
      </w:pPr>
      <w:rPr>
        <w:color w:val="auto"/>
        <w:sz w:val="24"/>
      </w:rPr>
    </w:lvl>
    <w:lvl w:ilvl="8">
      <w:start w:val="1"/>
      <w:numFmt w:val="decimal"/>
      <w:lvlText w:val="%1.%2.%3.%4.%5.%6.%7.%8.%9."/>
      <w:lvlJc w:val="left"/>
      <w:pPr>
        <w:tabs>
          <w:tab w:val="num" w:pos="2160"/>
        </w:tabs>
      </w:pPr>
      <w:rPr>
        <w:color w:val="auto"/>
        <w:sz w:val="24"/>
      </w:rPr>
    </w:lvl>
  </w:abstractNum>
  <w:abstractNum w:abstractNumId="3">
    <w:nsid w:val="00000005"/>
    <w:multiLevelType w:val="singleLevel"/>
    <w:tmpl w:val="00000005"/>
    <w:name w:val="WW8Num23"/>
    <w:lvl w:ilvl="0">
      <w:start w:val="1"/>
      <w:numFmt w:val="bullet"/>
      <w:lvlText w:val=""/>
      <w:lvlJc w:val="left"/>
      <w:pPr>
        <w:tabs>
          <w:tab w:val="num" w:pos="547"/>
        </w:tabs>
        <w:ind w:left="547" w:hanging="360"/>
      </w:pPr>
      <w:rPr>
        <w:rFonts w:ascii="Symbol" w:hAnsi="Symbol"/>
      </w:rPr>
    </w:lvl>
  </w:abstractNum>
  <w:abstractNum w:abstractNumId="4">
    <w:nsid w:val="00000006"/>
    <w:multiLevelType w:val="multilevel"/>
    <w:tmpl w:val="00000006"/>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0D22C6E"/>
    <w:multiLevelType w:val="hybridMultilevel"/>
    <w:tmpl w:val="87B810F6"/>
    <w:name w:val="WW8Num32"/>
    <w:lvl w:ilvl="0" w:tplc="0419000F">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C96DD4"/>
    <w:multiLevelType w:val="hybridMultilevel"/>
    <w:tmpl w:val="3E082820"/>
    <w:lvl w:ilvl="0" w:tplc="04190001">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num w:numId="1">
    <w:abstractNumId w:val="6"/>
  </w:num>
  <w:num w:numId="2">
    <w:abstractNumId w:val="0"/>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24D7"/>
    <w:rsid w:val="00003A00"/>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07E4"/>
    <w:rsid w:val="000C47BB"/>
    <w:rsid w:val="000E3522"/>
    <w:rsid w:val="000E63AB"/>
    <w:rsid w:val="00100236"/>
    <w:rsid w:val="00105B43"/>
    <w:rsid w:val="00106EC0"/>
    <w:rsid w:val="001150C8"/>
    <w:rsid w:val="00115F87"/>
    <w:rsid w:val="00122C76"/>
    <w:rsid w:val="0012303B"/>
    <w:rsid w:val="0012366E"/>
    <w:rsid w:val="00131E83"/>
    <w:rsid w:val="00134B94"/>
    <w:rsid w:val="00134E41"/>
    <w:rsid w:val="001377B7"/>
    <w:rsid w:val="00163291"/>
    <w:rsid w:val="0016722C"/>
    <w:rsid w:val="001756DE"/>
    <w:rsid w:val="001800E4"/>
    <w:rsid w:val="00186B68"/>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6198"/>
    <w:rsid w:val="00272175"/>
    <w:rsid w:val="00275B48"/>
    <w:rsid w:val="002801EC"/>
    <w:rsid w:val="00281AE3"/>
    <w:rsid w:val="00286561"/>
    <w:rsid w:val="00291529"/>
    <w:rsid w:val="002944A9"/>
    <w:rsid w:val="00297ED9"/>
    <w:rsid w:val="002A1A82"/>
    <w:rsid w:val="002B6036"/>
    <w:rsid w:val="002B7165"/>
    <w:rsid w:val="002B77E6"/>
    <w:rsid w:val="002D2068"/>
    <w:rsid w:val="002E59D7"/>
    <w:rsid w:val="002F6AAF"/>
    <w:rsid w:val="002F6F20"/>
    <w:rsid w:val="003031EA"/>
    <w:rsid w:val="0030503D"/>
    <w:rsid w:val="0032020D"/>
    <w:rsid w:val="00335509"/>
    <w:rsid w:val="00363BFA"/>
    <w:rsid w:val="003827AE"/>
    <w:rsid w:val="00394D1B"/>
    <w:rsid w:val="003A2145"/>
    <w:rsid w:val="003A32A3"/>
    <w:rsid w:val="003B0E2C"/>
    <w:rsid w:val="003B6A24"/>
    <w:rsid w:val="003C1842"/>
    <w:rsid w:val="003C3A55"/>
    <w:rsid w:val="003C532D"/>
    <w:rsid w:val="003F1E25"/>
    <w:rsid w:val="003F7EB8"/>
    <w:rsid w:val="004022E5"/>
    <w:rsid w:val="00415390"/>
    <w:rsid w:val="00417291"/>
    <w:rsid w:val="00424E6C"/>
    <w:rsid w:val="0044744A"/>
    <w:rsid w:val="00456373"/>
    <w:rsid w:val="00456AEC"/>
    <w:rsid w:val="004610BC"/>
    <w:rsid w:val="00461ECA"/>
    <w:rsid w:val="00467412"/>
    <w:rsid w:val="004729C5"/>
    <w:rsid w:val="004A1E9E"/>
    <w:rsid w:val="004A61FA"/>
    <w:rsid w:val="004A62E2"/>
    <w:rsid w:val="004B205C"/>
    <w:rsid w:val="004C5215"/>
    <w:rsid w:val="004D6502"/>
    <w:rsid w:val="004D79FE"/>
    <w:rsid w:val="004F2BB6"/>
    <w:rsid w:val="004F40BE"/>
    <w:rsid w:val="004F44EC"/>
    <w:rsid w:val="00504893"/>
    <w:rsid w:val="005170D6"/>
    <w:rsid w:val="00526478"/>
    <w:rsid w:val="00536E13"/>
    <w:rsid w:val="005370C7"/>
    <w:rsid w:val="00540DF3"/>
    <w:rsid w:val="00542225"/>
    <w:rsid w:val="005530D1"/>
    <w:rsid w:val="00556F9A"/>
    <w:rsid w:val="005817FE"/>
    <w:rsid w:val="0058192F"/>
    <w:rsid w:val="00585458"/>
    <w:rsid w:val="00587635"/>
    <w:rsid w:val="00596A84"/>
    <w:rsid w:val="00596B03"/>
    <w:rsid w:val="005A5ED1"/>
    <w:rsid w:val="005B1D35"/>
    <w:rsid w:val="005B6A1A"/>
    <w:rsid w:val="005D01F8"/>
    <w:rsid w:val="005D211A"/>
    <w:rsid w:val="005F3740"/>
    <w:rsid w:val="00607DF8"/>
    <w:rsid w:val="0063679A"/>
    <w:rsid w:val="00640A3B"/>
    <w:rsid w:val="006558D5"/>
    <w:rsid w:val="0066085F"/>
    <w:rsid w:val="00664F5C"/>
    <w:rsid w:val="00676E39"/>
    <w:rsid w:val="00685437"/>
    <w:rsid w:val="00685BA8"/>
    <w:rsid w:val="00690D60"/>
    <w:rsid w:val="006B2B6C"/>
    <w:rsid w:val="006C02A0"/>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904505"/>
    <w:rsid w:val="00917D76"/>
    <w:rsid w:val="009221DF"/>
    <w:rsid w:val="0092623D"/>
    <w:rsid w:val="009330C1"/>
    <w:rsid w:val="00955F7B"/>
    <w:rsid w:val="00956944"/>
    <w:rsid w:val="00982466"/>
    <w:rsid w:val="00992B25"/>
    <w:rsid w:val="009A3E4B"/>
    <w:rsid w:val="009A5FDD"/>
    <w:rsid w:val="009A69F8"/>
    <w:rsid w:val="009D7BCB"/>
    <w:rsid w:val="009E0EF5"/>
    <w:rsid w:val="009E1D98"/>
    <w:rsid w:val="009E46A2"/>
    <w:rsid w:val="00A00A31"/>
    <w:rsid w:val="00A07458"/>
    <w:rsid w:val="00A12892"/>
    <w:rsid w:val="00A17F1A"/>
    <w:rsid w:val="00A23802"/>
    <w:rsid w:val="00A34C32"/>
    <w:rsid w:val="00A46846"/>
    <w:rsid w:val="00A55585"/>
    <w:rsid w:val="00A64AAE"/>
    <w:rsid w:val="00A71C97"/>
    <w:rsid w:val="00A754F8"/>
    <w:rsid w:val="00A87C74"/>
    <w:rsid w:val="00A90E1D"/>
    <w:rsid w:val="00A90E71"/>
    <w:rsid w:val="00A93CCE"/>
    <w:rsid w:val="00A94C5F"/>
    <w:rsid w:val="00A9668D"/>
    <w:rsid w:val="00A971BE"/>
    <w:rsid w:val="00AA2D83"/>
    <w:rsid w:val="00AA5CB7"/>
    <w:rsid w:val="00AA74D2"/>
    <w:rsid w:val="00AC5652"/>
    <w:rsid w:val="00AC7893"/>
    <w:rsid w:val="00AD075D"/>
    <w:rsid w:val="00AD5D39"/>
    <w:rsid w:val="00AE481A"/>
    <w:rsid w:val="00AE6405"/>
    <w:rsid w:val="00B00CEC"/>
    <w:rsid w:val="00B220F8"/>
    <w:rsid w:val="00B24973"/>
    <w:rsid w:val="00B43EC0"/>
    <w:rsid w:val="00B54076"/>
    <w:rsid w:val="00B635DC"/>
    <w:rsid w:val="00B724D7"/>
    <w:rsid w:val="00B75C8A"/>
    <w:rsid w:val="00B8748E"/>
    <w:rsid w:val="00B966AD"/>
    <w:rsid w:val="00BB7403"/>
    <w:rsid w:val="00BC0F6E"/>
    <w:rsid w:val="00BC22E6"/>
    <w:rsid w:val="00BC3FF1"/>
    <w:rsid w:val="00BC742C"/>
    <w:rsid w:val="00BD6734"/>
    <w:rsid w:val="00BE25B6"/>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5030"/>
    <w:rsid w:val="00CC5619"/>
    <w:rsid w:val="00CF3C24"/>
    <w:rsid w:val="00D133D8"/>
    <w:rsid w:val="00D372E1"/>
    <w:rsid w:val="00D44155"/>
    <w:rsid w:val="00D82B58"/>
    <w:rsid w:val="00DA41B2"/>
    <w:rsid w:val="00DA446C"/>
    <w:rsid w:val="00DB02A9"/>
    <w:rsid w:val="00DC7910"/>
    <w:rsid w:val="00DD2DB6"/>
    <w:rsid w:val="00DF1A9A"/>
    <w:rsid w:val="00E06D56"/>
    <w:rsid w:val="00E0774D"/>
    <w:rsid w:val="00E1758B"/>
    <w:rsid w:val="00E24B11"/>
    <w:rsid w:val="00E405AC"/>
    <w:rsid w:val="00E540C7"/>
    <w:rsid w:val="00E70AAD"/>
    <w:rsid w:val="00E81BE9"/>
    <w:rsid w:val="00E865E8"/>
    <w:rsid w:val="00E87EFC"/>
    <w:rsid w:val="00EA28F2"/>
    <w:rsid w:val="00EB46F4"/>
    <w:rsid w:val="00ED4CF2"/>
    <w:rsid w:val="00EE1CF4"/>
    <w:rsid w:val="00EE310C"/>
    <w:rsid w:val="00EE560C"/>
    <w:rsid w:val="00EF41C5"/>
    <w:rsid w:val="00F00819"/>
    <w:rsid w:val="00F15CFA"/>
    <w:rsid w:val="00F16607"/>
    <w:rsid w:val="00F21D2B"/>
    <w:rsid w:val="00F52E4A"/>
    <w:rsid w:val="00F6185C"/>
    <w:rsid w:val="00F61FB2"/>
    <w:rsid w:val="00F704A2"/>
    <w:rsid w:val="00F732C3"/>
    <w:rsid w:val="00F81FE2"/>
    <w:rsid w:val="00F83813"/>
    <w:rsid w:val="00F84A92"/>
    <w:rsid w:val="00FA2867"/>
    <w:rsid w:val="00FA4135"/>
    <w:rsid w:val="00FA5EAC"/>
    <w:rsid w:val="00FC2B47"/>
    <w:rsid w:val="00FC71F3"/>
    <w:rsid w:val="00FD5AE9"/>
    <w:rsid w:val="00FF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0">
    <w:name w:val="heading 2"/>
    <w:basedOn w:val="a0"/>
    <w:next w:val="a0"/>
    <w:link w:val="21"/>
    <w:qFormat/>
    <w:rsid w:val="00F21D2B"/>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0">
    <w:name w:val="heading 3"/>
    <w:basedOn w:val="a0"/>
    <w:next w:val="a0"/>
    <w:link w:val="31"/>
    <w:qFormat/>
    <w:rsid w:val="00F21D2B"/>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F21D2B"/>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F21D2B"/>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F21D2B"/>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F21D2B"/>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F21D2B"/>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F21D2B"/>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2">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character" w:customStyle="1" w:styleId="21">
    <w:name w:val="Заголовок 2 Знак"/>
    <w:basedOn w:val="a1"/>
    <w:link w:val="20"/>
    <w:rsid w:val="00F21D2B"/>
    <w:rPr>
      <w:rFonts w:ascii="Arial" w:eastAsia="Times New Roman" w:hAnsi="Arial" w:cs="Arial"/>
      <w:b/>
      <w:bCs/>
      <w:i/>
      <w:iCs/>
      <w:sz w:val="28"/>
      <w:szCs w:val="28"/>
      <w:lang w:eastAsia="ru-RU"/>
    </w:rPr>
  </w:style>
  <w:style w:type="character" w:customStyle="1" w:styleId="31">
    <w:name w:val="Заголовок 3 Знак"/>
    <w:basedOn w:val="a1"/>
    <w:link w:val="30"/>
    <w:rsid w:val="00F21D2B"/>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F21D2B"/>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F21D2B"/>
    <w:rPr>
      <w:rFonts w:asciiTheme="majorHAnsi" w:eastAsiaTheme="majorEastAsia" w:hAnsiTheme="majorHAnsi" w:cstheme="majorBidi"/>
      <w:color w:val="243F60" w:themeColor="accent1" w:themeShade="7F"/>
      <w:kern w:val="1"/>
      <w:sz w:val="24"/>
      <w:szCs w:val="24"/>
      <w:lang w:eastAsia="ar-SA"/>
    </w:rPr>
  </w:style>
  <w:style w:type="character" w:customStyle="1" w:styleId="60">
    <w:name w:val="Заголовок 6 Знак"/>
    <w:basedOn w:val="a1"/>
    <w:link w:val="6"/>
    <w:rsid w:val="00F21D2B"/>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F21D2B"/>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F21D2B"/>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F21D2B"/>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F21D2B"/>
    <w:rPr>
      <w:sz w:val="24"/>
      <w:szCs w:val="24"/>
      <w:lang w:eastAsia="ar-SA"/>
    </w:rPr>
  </w:style>
  <w:style w:type="paragraph" w:styleId="ad">
    <w:name w:val="Title"/>
    <w:basedOn w:val="a0"/>
    <w:link w:val="ac"/>
    <w:qFormat/>
    <w:rsid w:val="00F21D2B"/>
    <w:pPr>
      <w:widowControl/>
      <w:suppressAutoHyphens w:val="0"/>
      <w:jc w:val="center"/>
    </w:pPr>
    <w:rPr>
      <w:rFonts w:asciiTheme="minorHAnsi" w:eastAsiaTheme="minorHAnsi" w:hAnsiTheme="minorHAnsi" w:cstheme="minorBidi"/>
      <w:kern w:val="0"/>
    </w:rPr>
  </w:style>
  <w:style w:type="character" w:customStyle="1" w:styleId="12">
    <w:name w:val="Название Знак1"/>
    <w:basedOn w:val="a1"/>
    <w:uiPriority w:val="10"/>
    <w:rsid w:val="00F21D2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51">
    <w:name w:val="Заголовок 5 Знак1"/>
    <w:link w:val="5"/>
    <w:locked/>
    <w:rsid w:val="00F21D2B"/>
    <w:rPr>
      <w:rFonts w:ascii="Times New Roman" w:eastAsia="Times New Roman" w:hAnsi="Times New Roman" w:cs="Times New Roman"/>
      <w:b/>
      <w:bCs/>
      <w:i/>
      <w:iCs/>
      <w:sz w:val="26"/>
      <w:szCs w:val="20"/>
      <w:lang w:eastAsia="ru-RU"/>
    </w:rPr>
  </w:style>
  <w:style w:type="character" w:styleId="ae">
    <w:name w:val="FollowedHyperlink"/>
    <w:rsid w:val="00F21D2B"/>
    <w:rPr>
      <w:color w:val="800080"/>
      <w:u w:val="single"/>
    </w:rPr>
  </w:style>
  <w:style w:type="character" w:customStyle="1" w:styleId="HTML">
    <w:name w:val="Стандартный HTML Знак"/>
    <w:link w:val="HTML0"/>
    <w:locked/>
    <w:rsid w:val="00F21D2B"/>
    <w:rPr>
      <w:rFonts w:ascii="Courier New" w:hAnsi="Courier New" w:cs="Courier New"/>
      <w:lang w:eastAsia="ru-RU"/>
    </w:rPr>
  </w:style>
  <w:style w:type="paragraph" w:styleId="HTML0">
    <w:name w:val="HTML Preformatted"/>
    <w:basedOn w:val="a0"/>
    <w:link w:val="HTML"/>
    <w:rsid w:val="00F21D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F21D2B"/>
    <w:rPr>
      <w:rFonts w:ascii="Consolas" w:eastAsia="Lucida Sans Unicode" w:hAnsi="Consolas" w:cs="Times New Roman"/>
      <w:kern w:val="1"/>
      <w:sz w:val="20"/>
      <w:szCs w:val="20"/>
      <w:lang w:eastAsia="ar-SA"/>
    </w:rPr>
  </w:style>
  <w:style w:type="character" w:customStyle="1" w:styleId="af">
    <w:name w:val="Обычный (веб) Знак"/>
    <w:link w:val="af0"/>
    <w:locked/>
    <w:rsid w:val="00F21D2B"/>
    <w:rPr>
      <w:sz w:val="24"/>
      <w:szCs w:val="24"/>
      <w:lang w:eastAsia="ru-RU"/>
    </w:rPr>
  </w:style>
  <w:style w:type="paragraph" w:styleId="af0">
    <w:name w:val="Normal (Web)"/>
    <w:basedOn w:val="a0"/>
    <w:link w:val="af"/>
    <w:rsid w:val="00F21D2B"/>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1">
    <w:name w:val="Текст сноски Знак"/>
    <w:link w:val="af2"/>
    <w:semiHidden/>
    <w:locked/>
    <w:rsid w:val="00F21D2B"/>
    <w:rPr>
      <w:rFonts w:ascii="Courier New" w:hAnsi="Courier New" w:cs="Courier New"/>
      <w:lang w:eastAsia="ru-RU"/>
    </w:rPr>
  </w:style>
  <w:style w:type="paragraph" w:styleId="af2">
    <w:name w:val="footnote text"/>
    <w:basedOn w:val="a0"/>
    <w:link w:val="af1"/>
    <w:semiHidden/>
    <w:rsid w:val="00F21D2B"/>
    <w:pPr>
      <w:widowControl/>
      <w:suppressAutoHyphens w:val="0"/>
    </w:pPr>
    <w:rPr>
      <w:rFonts w:ascii="Courier New" w:eastAsiaTheme="minorHAnsi" w:hAnsi="Courier New" w:cs="Courier New"/>
      <w:kern w:val="0"/>
      <w:sz w:val="22"/>
      <w:szCs w:val="22"/>
      <w:lang w:eastAsia="ru-RU"/>
    </w:rPr>
  </w:style>
  <w:style w:type="character" w:customStyle="1" w:styleId="13">
    <w:name w:val="Текст сноски Знак1"/>
    <w:basedOn w:val="a1"/>
    <w:uiPriority w:val="99"/>
    <w:semiHidden/>
    <w:rsid w:val="00F21D2B"/>
    <w:rPr>
      <w:rFonts w:ascii="Times New Roman" w:eastAsia="Lucida Sans Unicode" w:hAnsi="Times New Roman" w:cs="Times New Roman"/>
      <w:kern w:val="1"/>
      <w:sz w:val="20"/>
      <w:szCs w:val="20"/>
      <w:lang w:eastAsia="ar-SA"/>
    </w:rPr>
  </w:style>
  <w:style w:type="character" w:customStyle="1" w:styleId="af3">
    <w:name w:val="Верхний колонтитул Знак"/>
    <w:link w:val="af4"/>
    <w:locked/>
    <w:rsid w:val="00F21D2B"/>
    <w:rPr>
      <w:sz w:val="24"/>
      <w:szCs w:val="24"/>
      <w:lang w:eastAsia="ru-RU"/>
    </w:rPr>
  </w:style>
  <w:style w:type="paragraph" w:styleId="af4">
    <w:name w:val="header"/>
    <w:basedOn w:val="a0"/>
    <w:link w:val="af3"/>
    <w:rsid w:val="00F21D2B"/>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4">
    <w:name w:val="Верхний колонтитул Знак1"/>
    <w:basedOn w:val="a1"/>
    <w:uiPriority w:val="99"/>
    <w:semiHidden/>
    <w:rsid w:val="00F21D2B"/>
    <w:rPr>
      <w:rFonts w:ascii="Times New Roman" w:eastAsia="Lucida Sans Unicode" w:hAnsi="Times New Roman" w:cs="Times New Roman"/>
      <w:kern w:val="1"/>
      <w:sz w:val="24"/>
      <w:szCs w:val="24"/>
      <w:lang w:eastAsia="ar-SA"/>
    </w:rPr>
  </w:style>
  <w:style w:type="character" w:customStyle="1" w:styleId="af5">
    <w:name w:val="Нижний колонтитул Знак"/>
    <w:link w:val="af6"/>
    <w:locked/>
    <w:rsid w:val="00F21D2B"/>
    <w:rPr>
      <w:lang w:eastAsia="ru-RU"/>
    </w:rPr>
  </w:style>
  <w:style w:type="paragraph" w:styleId="af6">
    <w:name w:val="footer"/>
    <w:basedOn w:val="a0"/>
    <w:link w:val="af5"/>
    <w:rsid w:val="00F21D2B"/>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5">
    <w:name w:val="Нижний колонтитул Знак1"/>
    <w:basedOn w:val="a1"/>
    <w:uiPriority w:val="99"/>
    <w:semiHidden/>
    <w:rsid w:val="00F21D2B"/>
    <w:rPr>
      <w:rFonts w:ascii="Times New Roman" w:eastAsia="Lucida Sans Unicode" w:hAnsi="Times New Roman" w:cs="Times New Roman"/>
      <w:kern w:val="1"/>
      <w:sz w:val="24"/>
      <w:szCs w:val="24"/>
      <w:lang w:eastAsia="ar-SA"/>
    </w:rPr>
  </w:style>
  <w:style w:type="paragraph" w:styleId="af7">
    <w:name w:val="List"/>
    <w:basedOn w:val="a0"/>
    <w:rsid w:val="00F21D2B"/>
    <w:pPr>
      <w:widowControl/>
      <w:suppressAutoHyphens w:val="0"/>
      <w:ind w:left="283" w:hanging="283"/>
    </w:pPr>
    <w:rPr>
      <w:rFonts w:eastAsia="Times New Roman"/>
      <w:kern w:val="0"/>
      <w:lang w:eastAsia="ru-RU"/>
    </w:rPr>
  </w:style>
  <w:style w:type="paragraph" w:styleId="23">
    <w:name w:val="List 2"/>
    <w:basedOn w:val="a0"/>
    <w:rsid w:val="00F21D2B"/>
    <w:pPr>
      <w:widowControl/>
      <w:suppressAutoHyphens w:val="0"/>
      <w:ind w:left="566" w:hanging="283"/>
    </w:pPr>
    <w:rPr>
      <w:rFonts w:eastAsia="Times New Roman"/>
      <w:kern w:val="0"/>
      <w:sz w:val="20"/>
      <w:szCs w:val="20"/>
      <w:lang w:eastAsia="ru-RU"/>
    </w:rPr>
  </w:style>
  <w:style w:type="character" w:customStyle="1" w:styleId="16">
    <w:name w:val="Основной текст с отступом Знак1"/>
    <w:aliases w:val="текст Знак1"/>
    <w:locked/>
    <w:rsid w:val="00F21D2B"/>
    <w:rPr>
      <w:b/>
      <w:bCs/>
      <w:sz w:val="24"/>
      <w:szCs w:val="24"/>
      <w:lang w:val="ru-RU" w:eastAsia="ru-RU" w:bidi="ar-SA"/>
    </w:rPr>
  </w:style>
  <w:style w:type="paragraph" w:styleId="2">
    <w:name w:val="List Continue 2"/>
    <w:basedOn w:val="a0"/>
    <w:rsid w:val="00F21D2B"/>
    <w:pPr>
      <w:numPr>
        <w:numId w:val="2"/>
      </w:numPr>
      <w:suppressAutoHyphens w:val="0"/>
      <w:spacing w:after="120" w:line="300" w:lineRule="auto"/>
      <w:ind w:left="566"/>
    </w:pPr>
    <w:rPr>
      <w:rFonts w:eastAsia="Times New Roman"/>
      <w:kern w:val="0"/>
      <w:sz w:val="22"/>
      <w:szCs w:val="22"/>
      <w:lang w:eastAsia="ru-RU"/>
    </w:rPr>
  </w:style>
  <w:style w:type="character" w:customStyle="1" w:styleId="af8">
    <w:name w:val="Подзаголовок Знак"/>
    <w:link w:val="af9"/>
    <w:locked/>
    <w:rsid w:val="00F21D2B"/>
    <w:rPr>
      <w:i/>
      <w:iCs/>
      <w:sz w:val="26"/>
      <w:lang w:eastAsia="ru-RU"/>
    </w:rPr>
  </w:style>
  <w:style w:type="paragraph" w:styleId="af9">
    <w:name w:val="Subtitle"/>
    <w:basedOn w:val="a0"/>
    <w:link w:val="af8"/>
    <w:qFormat/>
    <w:rsid w:val="00F21D2B"/>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7">
    <w:name w:val="Подзаголовок Знак1"/>
    <w:basedOn w:val="a1"/>
    <w:uiPriority w:val="11"/>
    <w:rsid w:val="00F21D2B"/>
    <w:rPr>
      <w:rFonts w:asciiTheme="majorHAnsi" w:eastAsiaTheme="majorEastAsia" w:hAnsiTheme="majorHAnsi" w:cstheme="majorBidi"/>
      <w:i/>
      <w:iCs/>
      <w:color w:val="4F81BD" w:themeColor="accent1"/>
      <w:spacing w:val="15"/>
      <w:kern w:val="1"/>
      <w:sz w:val="24"/>
      <w:szCs w:val="24"/>
      <w:lang w:eastAsia="ar-SA"/>
    </w:rPr>
  </w:style>
  <w:style w:type="character" w:customStyle="1" w:styleId="24">
    <w:name w:val="Основной текст 2 Знак"/>
    <w:link w:val="25"/>
    <w:locked/>
    <w:rsid w:val="00F21D2B"/>
    <w:rPr>
      <w:bCs/>
      <w:sz w:val="28"/>
      <w:szCs w:val="24"/>
      <w:shd w:val="clear" w:color="auto" w:fill="FFFFFF"/>
      <w:lang w:eastAsia="ru-RU"/>
    </w:rPr>
  </w:style>
  <w:style w:type="paragraph" w:styleId="25">
    <w:name w:val="Body Text 2"/>
    <w:basedOn w:val="a0"/>
    <w:link w:val="24"/>
    <w:rsid w:val="00F21D2B"/>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F21D2B"/>
    <w:rPr>
      <w:rFonts w:ascii="Times New Roman" w:eastAsia="Lucida Sans Unicode" w:hAnsi="Times New Roman" w:cs="Times New Roman"/>
      <w:kern w:val="1"/>
      <w:sz w:val="24"/>
      <w:szCs w:val="24"/>
      <w:lang w:eastAsia="ar-SA"/>
    </w:rPr>
  </w:style>
  <w:style w:type="character" w:customStyle="1" w:styleId="32">
    <w:name w:val="Основной текст 3 Знак"/>
    <w:link w:val="33"/>
    <w:locked/>
    <w:rsid w:val="00F21D2B"/>
    <w:rPr>
      <w:sz w:val="16"/>
      <w:szCs w:val="16"/>
      <w:lang w:eastAsia="ru-RU"/>
    </w:rPr>
  </w:style>
  <w:style w:type="paragraph" w:styleId="33">
    <w:name w:val="Body Text 3"/>
    <w:basedOn w:val="a0"/>
    <w:link w:val="32"/>
    <w:rsid w:val="00F21D2B"/>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F21D2B"/>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F21D2B"/>
    <w:rPr>
      <w:i/>
      <w:iCs/>
      <w:lang w:eastAsia="ru-RU"/>
    </w:rPr>
  </w:style>
  <w:style w:type="paragraph" w:styleId="27">
    <w:name w:val="Body Text Indent 2"/>
    <w:basedOn w:val="a0"/>
    <w:link w:val="26"/>
    <w:rsid w:val="00F21D2B"/>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F21D2B"/>
    <w:rPr>
      <w:rFonts w:ascii="Times New Roman" w:eastAsia="Lucida Sans Unicode" w:hAnsi="Times New Roman" w:cs="Times New Roman"/>
      <w:kern w:val="1"/>
      <w:sz w:val="24"/>
      <w:szCs w:val="24"/>
      <w:lang w:eastAsia="ar-SA"/>
    </w:rPr>
  </w:style>
  <w:style w:type="character" w:customStyle="1" w:styleId="34">
    <w:name w:val="Основной текст с отступом 3 Знак"/>
    <w:link w:val="35"/>
    <w:locked/>
    <w:rsid w:val="00F21D2B"/>
    <w:rPr>
      <w:sz w:val="26"/>
      <w:szCs w:val="24"/>
      <w:shd w:val="clear" w:color="auto" w:fill="FFFFFF"/>
      <w:lang w:eastAsia="ru-RU"/>
    </w:rPr>
  </w:style>
  <w:style w:type="paragraph" w:styleId="35">
    <w:name w:val="Body Text Indent 3"/>
    <w:basedOn w:val="a0"/>
    <w:link w:val="34"/>
    <w:rsid w:val="00F21D2B"/>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F21D2B"/>
    <w:rPr>
      <w:rFonts w:ascii="Times New Roman" w:eastAsia="Lucida Sans Unicode" w:hAnsi="Times New Roman" w:cs="Times New Roman"/>
      <w:kern w:val="1"/>
      <w:sz w:val="16"/>
      <w:szCs w:val="16"/>
      <w:lang w:eastAsia="ar-SA"/>
    </w:rPr>
  </w:style>
  <w:style w:type="paragraph" w:styleId="afa">
    <w:name w:val="Block Text"/>
    <w:basedOn w:val="a0"/>
    <w:rsid w:val="00F21D2B"/>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b">
    <w:name w:val="Текст Знак"/>
    <w:link w:val="afc"/>
    <w:locked/>
    <w:rsid w:val="00F21D2B"/>
    <w:rPr>
      <w:rFonts w:ascii="Courier New" w:hAnsi="Courier New" w:cs="Courier New"/>
      <w:lang w:eastAsia="ru-RU"/>
    </w:rPr>
  </w:style>
  <w:style w:type="paragraph" w:styleId="afc">
    <w:name w:val="Plain Text"/>
    <w:basedOn w:val="a0"/>
    <w:link w:val="afb"/>
    <w:rsid w:val="00F21D2B"/>
    <w:pPr>
      <w:widowControl/>
      <w:suppressAutoHyphens w:val="0"/>
    </w:pPr>
    <w:rPr>
      <w:rFonts w:ascii="Courier New" w:eastAsiaTheme="minorHAnsi" w:hAnsi="Courier New" w:cs="Courier New"/>
      <w:kern w:val="0"/>
      <w:sz w:val="22"/>
      <w:szCs w:val="22"/>
      <w:lang w:eastAsia="ru-RU"/>
    </w:rPr>
  </w:style>
  <w:style w:type="character" w:customStyle="1" w:styleId="18">
    <w:name w:val="Текст Знак1"/>
    <w:basedOn w:val="a1"/>
    <w:uiPriority w:val="99"/>
    <w:semiHidden/>
    <w:rsid w:val="00F21D2B"/>
    <w:rPr>
      <w:rFonts w:ascii="Consolas" w:eastAsia="Lucida Sans Unicode" w:hAnsi="Consolas" w:cs="Times New Roman"/>
      <w:kern w:val="1"/>
      <w:sz w:val="21"/>
      <w:szCs w:val="21"/>
      <w:lang w:eastAsia="ar-SA"/>
    </w:rPr>
  </w:style>
  <w:style w:type="paragraph" w:customStyle="1" w:styleId="afd">
    <w:name w:val="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F21D2B"/>
    <w:pPr>
      <w:keepNext/>
      <w:widowControl/>
      <w:suppressAutoHyphens w:val="0"/>
      <w:jc w:val="center"/>
    </w:pPr>
    <w:rPr>
      <w:rFonts w:eastAsia="Times New Roman"/>
      <w:kern w:val="0"/>
      <w:szCs w:val="20"/>
      <w:lang w:eastAsia="ru-RU"/>
    </w:rPr>
  </w:style>
  <w:style w:type="paragraph" w:customStyle="1" w:styleId="PlainText1">
    <w:name w:val="Plain Text1"/>
    <w:basedOn w:val="a0"/>
    <w:rsid w:val="00F21D2B"/>
    <w:pPr>
      <w:widowControl/>
      <w:suppressAutoHyphens w:val="0"/>
      <w:spacing w:line="360" w:lineRule="auto"/>
      <w:ind w:firstLine="720"/>
      <w:jc w:val="both"/>
    </w:pPr>
    <w:rPr>
      <w:rFonts w:eastAsia="Times New Roman"/>
      <w:kern w:val="0"/>
      <w:sz w:val="28"/>
      <w:szCs w:val="20"/>
      <w:lang w:eastAsia="ru-RU"/>
    </w:rPr>
  </w:style>
  <w:style w:type="paragraph" w:customStyle="1" w:styleId="3">
    <w:name w:val="Стиль3"/>
    <w:basedOn w:val="27"/>
    <w:rsid w:val="00F21D2B"/>
    <w:pPr>
      <w:widowControl w:val="0"/>
      <w:numPr>
        <w:numId w:val="1"/>
      </w:numPr>
      <w:tabs>
        <w:tab w:val="clear" w:pos="1134"/>
        <w:tab w:val="num" w:pos="360"/>
      </w:tabs>
      <w:overflowPunct/>
      <w:autoSpaceDE/>
      <w:autoSpaceDN/>
      <w:ind w:left="360" w:firstLine="0"/>
    </w:pPr>
    <w:rPr>
      <w:i w:val="0"/>
      <w:iCs w:val="0"/>
      <w:sz w:val="24"/>
      <w:szCs w:val="20"/>
    </w:rPr>
  </w:style>
  <w:style w:type="paragraph" w:customStyle="1" w:styleId="28">
    <w:name w:val="Обычный2"/>
    <w:rsid w:val="00F21D2B"/>
    <w:pPr>
      <w:widowControl w:val="0"/>
      <w:tabs>
        <w:tab w:val="num" w:pos="0"/>
      </w:tabs>
      <w:snapToGrid w:val="0"/>
      <w:spacing w:after="0" w:line="300" w:lineRule="auto"/>
      <w:ind w:left="432" w:hanging="432"/>
    </w:pPr>
    <w:rPr>
      <w:rFonts w:ascii="Times New Roman" w:eastAsia="Times New Roman" w:hAnsi="Times New Roman" w:cs="Times New Roman"/>
      <w:szCs w:val="20"/>
      <w:lang w:eastAsia="ru-RU"/>
    </w:rPr>
  </w:style>
  <w:style w:type="paragraph" w:customStyle="1" w:styleId="a">
    <w:name w:val="ë‡žÖ’žŽ"/>
    <w:rsid w:val="00F21D2B"/>
    <w:pPr>
      <w:widowControl w:val="0"/>
      <w:numPr>
        <w:numId w:val="3"/>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F21D2B"/>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F21D2B"/>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220">
    <w:name w:val="Основной текст 22"/>
    <w:basedOn w:val="a0"/>
    <w:rsid w:val="00F21D2B"/>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F21D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21D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F21D2B"/>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19">
    <w:name w:val="Текст выноски1"/>
    <w:basedOn w:val="a0"/>
    <w:rsid w:val="00F21D2B"/>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F21D2B"/>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312">
    <w:name w:val="Основной текст с отступом 31"/>
    <w:basedOn w:val="a0"/>
    <w:rsid w:val="00F21D2B"/>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F21D2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21D2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a">
    <w:name w:val="Знак1"/>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F21D2B"/>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21D2B"/>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F21D2B"/>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e">
    <w:name w:val="Пункт"/>
    <w:basedOn w:val="a0"/>
    <w:rsid w:val="00F21D2B"/>
    <w:pPr>
      <w:widowControl/>
      <w:suppressAutoHyphens w:val="0"/>
      <w:jc w:val="both"/>
    </w:pPr>
    <w:rPr>
      <w:rFonts w:eastAsia="Times New Roman"/>
      <w:kern w:val="0"/>
      <w:szCs w:val="28"/>
      <w:lang w:eastAsia="ru-RU"/>
    </w:rPr>
  </w:style>
  <w:style w:type="paragraph" w:customStyle="1" w:styleId="aff">
    <w:name w:val="Таблица шапка"/>
    <w:basedOn w:val="a0"/>
    <w:rsid w:val="00F21D2B"/>
    <w:pPr>
      <w:keepNext/>
      <w:widowControl/>
      <w:suppressAutoHyphens w:val="0"/>
      <w:spacing w:before="40" w:after="40"/>
      <w:ind w:left="57" w:right="57"/>
    </w:pPr>
    <w:rPr>
      <w:rFonts w:eastAsia="Times New Roman"/>
      <w:kern w:val="0"/>
      <w:sz w:val="18"/>
      <w:szCs w:val="18"/>
      <w:lang w:eastAsia="ru-RU"/>
    </w:rPr>
  </w:style>
  <w:style w:type="paragraph" w:customStyle="1" w:styleId="aff0">
    <w:name w:val="Таблица текст"/>
    <w:basedOn w:val="a0"/>
    <w:rsid w:val="00F21D2B"/>
    <w:pPr>
      <w:widowControl/>
      <w:suppressAutoHyphens w:val="0"/>
      <w:spacing w:before="40" w:after="40"/>
      <w:ind w:left="57" w:right="57"/>
    </w:pPr>
    <w:rPr>
      <w:rFonts w:eastAsia="Times New Roman"/>
      <w:kern w:val="0"/>
      <w:sz w:val="22"/>
      <w:szCs w:val="22"/>
      <w:lang w:eastAsia="ru-RU"/>
    </w:rPr>
  </w:style>
  <w:style w:type="paragraph" w:customStyle="1" w:styleId="221">
    <w:name w:val="Основной текст 22"/>
    <w:basedOn w:val="a0"/>
    <w:rsid w:val="00F21D2B"/>
    <w:pPr>
      <w:keepNext/>
      <w:shd w:val="clear" w:color="auto" w:fill="FFFFFF"/>
      <w:jc w:val="both"/>
    </w:pPr>
    <w:rPr>
      <w:rFonts w:eastAsia="Times New Roman"/>
      <w:bCs/>
      <w:kern w:val="0"/>
      <w:sz w:val="28"/>
    </w:rPr>
  </w:style>
  <w:style w:type="paragraph" w:customStyle="1" w:styleId="2-11">
    <w:name w:val="содержание2-11"/>
    <w:basedOn w:val="a0"/>
    <w:rsid w:val="00F21D2B"/>
    <w:pPr>
      <w:widowControl/>
      <w:suppressAutoHyphens w:val="0"/>
      <w:spacing w:after="60"/>
      <w:jc w:val="both"/>
    </w:pPr>
    <w:rPr>
      <w:rFonts w:eastAsia="Times New Roman"/>
      <w:kern w:val="0"/>
      <w:lang w:eastAsia="ru-RU"/>
    </w:rPr>
  </w:style>
  <w:style w:type="character" w:customStyle="1" w:styleId="36">
    <w:name w:val="Стиль3 Знак Знак Знак"/>
    <w:link w:val="37"/>
    <w:locked/>
    <w:rsid w:val="00F21D2B"/>
    <w:rPr>
      <w:sz w:val="24"/>
      <w:lang w:eastAsia="ru-RU"/>
    </w:rPr>
  </w:style>
  <w:style w:type="paragraph" w:customStyle="1" w:styleId="37">
    <w:name w:val="Стиль3 Знак Знак"/>
    <w:basedOn w:val="27"/>
    <w:link w:val="36"/>
    <w:rsid w:val="00F21D2B"/>
    <w:pPr>
      <w:widowControl w:val="0"/>
      <w:tabs>
        <w:tab w:val="clear" w:pos="1134"/>
        <w:tab w:val="num" w:pos="227"/>
      </w:tabs>
      <w:overflowPunct/>
      <w:autoSpaceDE/>
      <w:autoSpaceDN/>
    </w:pPr>
    <w:rPr>
      <w:i w:val="0"/>
      <w:iCs w:val="0"/>
      <w:sz w:val="24"/>
    </w:rPr>
  </w:style>
  <w:style w:type="paragraph" w:customStyle="1" w:styleId="FR1">
    <w:name w:val="FR1"/>
    <w:rsid w:val="00F21D2B"/>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9">
    <w:name w:val="Знак2"/>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b">
    <w:name w:val="Знак1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8">
    <w:name w:val="Знак3"/>
    <w:basedOn w:val="a0"/>
    <w:rsid w:val="00F21D2B"/>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F21D2B"/>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c">
    <w:name w:val="Цитата1"/>
    <w:basedOn w:val="a0"/>
    <w:rsid w:val="00F21D2B"/>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F21D2B"/>
    <w:pPr>
      <w:widowControl/>
      <w:overflowPunct w:val="0"/>
      <w:autoSpaceDE w:val="0"/>
      <w:spacing w:after="120"/>
      <w:ind w:left="566"/>
    </w:pPr>
    <w:rPr>
      <w:rFonts w:eastAsia="Times New Roman"/>
      <w:kern w:val="0"/>
      <w:sz w:val="20"/>
      <w:szCs w:val="20"/>
    </w:rPr>
  </w:style>
  <w:style w:type="paragraph" w:customStyle="1" w:styleId="41">
    <w:name w:val="Знак4"/>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1">
    <w:basedOn w:val="a0"/>
    <w:next w:val="aa"/>
    <w:rsid w:val="00F21D2B"/>
    <w:pPr>
      <w:keepNext/>
      <w:spacing w:before="240" w:after="120"/>
    </w:pPr>
    <w:rPr>
      <w:rFonts w:ascii="Arial" w:hAnsi="Arial" w:cs="Tahoma"/>
      <w:kern w:val="2"/>
      <w:sz w:val="28"/>
      <w:szCs w:val="28"/>
      <w:lang w:eastAsia="ru-RU"/>
    </w:rPr>
  </w:style>
  <w:style w:type="paragraph" w:customStyle="1" w:styleId="214">
    <w:name w:val="Основной текст с отступом 21"/>
    <w:basedOn w:val="a0"/>
    <w:rsid w:val="00F21D2B"/>
    <w:pPr>
      <w:widowControl/>
      <w:spacing w:after="120" w:line="480" w:lineRule="auto"/>
      <w:ind w:left="283"/>
    </w:pPr>
    <w:rPr>
      <w:rFonts w:eastAsia="Times New Roman"/>
      <w:kern w:val="0"/>
    </w:rPr>
  </w:style>
  <w:style w:type="paragraph" w:customStyle="1" w:styleId="Style-10">
    <w:name w:val="Style-10"/>
    <w:rsid w:val="00F21D2B"/>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F21D2B"/>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rsid w:val="00F21D2B"/>
    <w:pPr>
      <w:widowControl/>
      <w:spacing w:after="120"/>
    </w:pPr>
    <w:rPr>
      <w:rFonts w:eastAsia="Times New Roman"/>
      <w:kern w:val="0"/>
      <w:sz w:val="16"/>
      <w:szCs w:val="16"/>
    </w:rPr>
  </w:style>
  <w:style w:type="paragraph" w:customStyle="1" w:styleId="111">
    <w:name w:val="Знак1 Знак Знак Знак1"/>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F21D2B"/>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a">
    <w:name w:val="Цитата2"/>
    <w:basedOn w:val="a0"/>
    <w:rsid w:val="00F21D2B"/>
    <w:pPr>
      <w:keepNext/>
      <w:shd w:val="clear" w:color="auto" w:fill="FFFFFF"/>
      <w:ind w:left="6" w:right="6"/>
      <w:jc w:val="both"/>
    </w:pPr>
    <w:rPr>
      <w:rFonts w:eastAsia="Times New Roman"/>
      <w:kern w:val="0"/>
      <w:sz w:val="28"/>
      <w:szCs w:val="28"/>
    </w:rPr>
  </w:style>
  <w:style w:type="paragraph" w:customStyle="1" w:styleId="222">
    <w:name w:val="Продолжение списка 22"/>
    <w:basedOn w:val="a0"/>
    <w:rsid w:val="00F21D2B"/>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F21D2B"/>
    <w:pPr>
      <w:widowControl/>
      <w:spacing w:before="100" w:after="100"/>
    </w:pPr>
    <w:rPr>
      <w:rFonts w:eastAsia="Times New Roman"/>
      <w:kern w:val="0"/>
      <w:szCs w:val="20"/>
    </w:rPr>
  </w:style>
  <w:style w:type="paragraph" w:customStyle="1" w:styleId="aff2">
    <w:name w:val="Содержимое таблицы"/>
    <w:basedOn w:val="a0"/>
    <w:rsid w:val="00F21D2B"/>
    <w:pPr>
      <w:widowControl/>
      <w:suppressLineNumbers/>
    </w:pPr>
    <w:rPr>
      <w:rFonts w:eastAsia="Times New Roman"/>
      <w:kern w:val="0"/>
    </w:rPr>
  </w:style>
  <w:style w:type="paragraph" w:customStyle="1" w:styleId="320">
    <w:name w:val="Основной текст 32"/>
    <w:basedOn w:val="a0"/>
    <w:rsid w:val="00F21D2B"/>
    <w:pPr>
      <w:widowControl/>
      <w:spacing w:after="120"/>
    </w:pPr>
    <w:rPr>
      <w:rFonts w:eastAsia="Times New Roman"/>
      <w:kern w:val="0"/>
      <w:sz w:val="16"/>
      <w:szCs w:val="16"/>
    </w:rPr>
  </w:style>
  <w:style w:type="paragraph" w:customStyle="1" w:styleId="western">
    <w:name w:val="western"/>
    <w:basedOn w:val="a0"/>
    <w:rsid w:val="00F21D2B"/>
    <w:pPr>
      <w:keepNext/>
      <w:widowControl/>
      <w:suppressAutoHyphens w:val="0"/>
      <w:spacing w:before="100" w:beforeAutospacing="1"/>
    </w:pPr>
    <w:rPr>
      <w:rFonts w:eastAsia="Times New Roman"/>
      <w:color w:val="000000"/>
      <w:kern w:val="0"/>
      <w:lang w:eastAsia="ru-RU"/>
    </w:rPr>
  </w:style>
  <w:style w:type="paragraph" w:customStyle="1" w:styleId="1d">
    <w:name w:val="Текст1"/>
    <w:basedOn w:val="a0"/>
    <w:rsid w:val="00F21D2B"/>
    <w:pPr>
      <w:widowControl/>
    </w:pPr>
    <w:rPr>
      <w:rFonts w:ascii="Courier New" w:eastAsia="Times New Roman" w:hAnsi="Courier New" w:cs="Courier New"/>
      <w:kern w:val="0"/>
      <w:sz w:val="20"/>
      <w:szCs w:val="20"/>
    </w:rPr>
  </w:style>
  <w:style w:type="paragraph" w:customStyle="1" w:styleId="230">
    <w:name w:val="Основной текст 23"/>
    <w:basedOn w:val="a0"/>
    <w:rsid w:val="00F21D2B"/>
    <w:pPr>
      <w:widowControl/>
      <w:spacing w:after="120" w:line="480" w:lineRule="auto"/>
    </w:pPr>
    <w:rPr>
      <w:rFonts w:eastAsia="Times New Roman"/>
      <w:kern w:val="0"/>
    </w:rPr>
  </w:style>
  <w:style w:type="paragraph" w:customStyle="1" w:styleId="1e">
    <w:name w:val="1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F21D2B"/>
    <w:pPr>
      <w:widowControl/>
      <w:suppressAutoHyphens w:val="0"/>
      <w:spacing w:before="100" w:beforeAutospacing="1" w:after="100" w:afterAutospacing="1"/>
    </w:pPr>
    <w:rPr>
      <w:rFonts w:eastAsia="Times New Roman"/>
      <w:kern w:val="0"/>
      <w:lang w:eastAsia="ru-RU"/>
    </w:rPr>
  </w:style>
  <w:style w:type="paragraph" w:customStyle="1" w:styleId="1f">
    <w:name w:val="Название объекта1"/>
    <w:basedOn w:val="a0"/>
    <w:rsid w:val="00F21D2B"/>
    <w:pPr>
      <w:widowControl/>
      <w:jc w:val="center"/>
    </w:pPr>
    <w:rPr>
      <w:rFonts w:eastAsia="Times New Roman"/>
      <w:b/>
      <w:kern w:val="2"/>
      <w:sz w:val="32"/>
      <w:szCs w:val="20"/>
    </w:rPr>
  </w:style>
  <w:style w:type="paragraph" w:customStyle="1" w:styleId="240">
    <w:name w:val="Основной текст 24"/>
    <w:basedOn w:val="a0"/>
    <w:rsid w:val="00F21D2B"/>
    <w:pPr>
      <w:keepNext/>
      <w:shd w:val="clear" w:color="auto" w:fill="FFFFFF"/>
      <w:jc w:val="both"/>
    </w:pPr>
    <w:rPr>
      <w:rFonts w:eastAsia="Times New Roman"/>
      <w:bCs/>
      <w:kern w:val="0"/>
      <w:sz w:val="28"/>
    </w:rPr>
  </w:style>
  <w:style w:type="paragraph" w:customStyle="1" w:styleId="Standard">
    <w:name w:val="Standard"/>
    <w:rsid w:val="00F21D2B"/>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F21D2B"/>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F21D2B"/>
    <w:pPr>
      <w:widowControl/>
      <w:spacing w:before="100" w:after="100"/>
    </w:pPr>
    <w:rPr>
      <w:rFonts w:eastAsia="Times New Roman"/>
      <w:kern w:val="0"/>
      <w:szCs w:val="20"/>
    </w:rPr>
  </w:style>
  <w:style w:type="paragraph" w:customStyle="1" w:styleId="aff3">
    <w:name w:val="Базовый"/>
    <w:rsid w:val="00F21D2B"/>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4">
    <w:name w:val="Основной текст с отступом 31"/>
    <w:basedOn w:val="a0"/>
    <w:rsid w:val="00F21D2B"/>
    <w:pPr>
      <w:spacing w:after="120"/>
      <w:ind w:left="283"/>
    </w:pPr>
    <w:rPr>
      <w:rFonts w:ascii="Arial" w:eastAsia="Arial Unicode MS" w:hAnsi="Arial"/>
      <w:kern w:val="2"/>
      <w:sz w:val="16"/>
      <w:szCs w:val="16"/>
    </w:rPr>
  </w:style>
  <w:style w:type="paragraph" w:customStyle="1" w:styleId="Normal1">
    <w:name w:val="Normal1"/>
    <w:rsid w:val="00F21D2B"/>
    <w:pPr>
      <w:widowControl w:val="0"/>
      <w:spacing w:after="0" w:line="240" w:lineRule="auto"/>
    </w:pPr>
    <w:rPr>
      <w:rFonts w:ascii="Times New Roman" w:eastAsia="Calibri" w:hAnsi="Times New Roman" w:cs="Times New Roman"/>
      <w:sz w:val="24"/>
      <w:szCs w:val="20"/>
      <w:lang w:eastAsia="ru-RU"/>
    </w:rPr>
  </w:style>
  <w:style w:type="paragraph" w:customStyle="1" w:styleId="aff4">
    <w:name w:val="Îáû÷íûé"/>
    <w:rsid w:val="00F21D2B"/>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5">
    <w:name w:val="Обычный + По ширине"/>
    <w:basedOn w:val="a0"/>
    <w:rsid w:val="00F21D2B"/>
    <w:pPr>
      <w:jc w:val="both"/>
    </w:pPr>
    <w:rPr>
      <w:rFonts w:eastAsia="Arial"/>
      <w:kern w:val="2"/>
      <w:sz w:val="22"/>
      <w:szCs w:val="22"/>
    </w:rPr>
  </w:style>
  <w:style w:type="paragraph" w:customStyle="1" w:styleId="ConsCell">
    <w:name w:val="ConsCell"/>
    <w:rsid w:val="00F21D2B"/>
    <w:pPr>
      <w:widowControl w:val="0"/>
      <w:spacing w:after="0" w:line="240" w:lineRule="auto"/>
    </w:pPr>
    <w:rPr>
      <w:rFonts w:ascii="Arial" w:eastAsia="Times New Roman" w:hAnsi="Arial" w:cs="Arial"/>
      <w:sz w:val="20"/>
      <w:szCs w:val="20"/>
      <w:lang w:eastAsia="ru-RU"/>
    </w:rPr>
  </w:style>
  <w:style w:type="paragraph" w:customStyle="1" w:styleId="2b">
    <w:name w:val="Обычный2"/>
    <w:rsid w:val="00F21D2B"/>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6">
    <w:name w:val="footnote reference"/>
    <w:semiHidden/>
    <w:rsid w:val="00F21D2B"/>
    <w:rPr>
      <w:vertAlign w:val="superscript"/>
    </w:rPr>
  </w:style>
  <w:style w:type="character" w:customStyle="1" w:styleId="postbody">
    <w:name w:val="postbody"/>
    <w:basedOn w:val="a1"/>
    <w:rsid w:val="00F21D2B"/>
  </w:style>
  <w:style w:type="character" w:customStyle="1" w:styleId="1f0">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F21D2B"/>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F21D2B"/>
    <w:rPr>
      <w:sz w:val="24"/>
      <w:szCs w:val="24"/>
      <w:lang w:val="ru-RU" w:eastAsia="ru-RU" w:bidi="ar-SA"/>
    </w:rPr>
  </w:style>
  <w:style w:type="character" w:customStyle="1" w:styleId="1f1">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F21D2B"/>
    <w:rPr>
      <w:sz w:val="24"/>
      <w:szCs w:val="24"/>
      <w:lang w:val="ru-RU" w:eastAsia="ru-RU" w:bidi="ar-SA"/>
    </w:rPr>
  </w:style>
  <w:style w:type="character" w:customStyle="1" w:styleId="2c">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F21D2B"/>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F21D2B"/>
    <w:rPr>
      <w:sz w:val="24"/>
      <w:szCs w:val="24"/>
      <w:lang w:val="ru-RU" w:eastAsia="ru-RU" w:bidi="ar-SA"/>
    </w:rPr>
  </w:style>
  <w:style w:type="character" w:customStyle="1" w:styleId="aff7">
    <w:name w:val="Символ сноски"/>
    <w:rsid w:val="00F21D2B"/>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F21D2B"/>
    <w:rPr>
      <w:sz w:val="24"/>
      <w:szCs w:val="24"/>
      <w:lang w:val="ru-RU" w:eastAsia="ru-RU" w:bidi="ar-SA"/>
    </w:rPr>
  </w:style>
  <w:style w:type="character" w:customStyle="1" w:styleId="aff8">
    <w:name w:val="Основной шрифт"/>
    <w:rsid w:val="00F21D2B"/>
  </w:style>
  <w:style w:type="character" w:customStyle="1" w:styleId="textspanview">
    <w:name w:val="textspanview"/>
    <w:rsid w:val="00F21D2B"/>
  </w:style>
  <w:style w:type="character" w:customStyle="1" w:styleId="iceouttxt">
    <w:name w:val="iceouttxt"/>
    <w:rsid w:val="00F21D2B"/>
  </w:style>
  <w:style w:type="character" w:customStyle="1" w:styleId="42">
    <w:name w:val="Знак Знак4"/>
    <w:locked/>
    <w:rsid w:val="00F21D2B"/>
    <w:rPr>
      <w:b/>
      <w:bCs/>
      <w:i/>
      <w:iCs/>
      <w:sz w:val="26"/>
      <w:lang w:val="ru-RU" w:eastAsia="ru-RU" w:bidi="ar-SA"/>
    </w:rPr>
  </w:style>
  <w:style w:type="character" w:customStyle="1" w:styleId="55">
    <w:name w:val="Знак Знак5"/>
    <w:rsid w:val="00F21D2B"/>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F21D2B"/>
  </w:style>
  <w:style w:type="character" w:customStyle="1" w:styleId="WW-Absatz-Standardschriftart111111111111111111">
    <w:name w:val="WW-Absatz-Standardschriftart111111111111111111"/>
    <w:rsid w:val="00F21D2B"/>
  </w:style>
  <w:style w:type="character" w:customStyle="1" w:styleId="verdana12ptgrey">
    <w:name w:val="verdana12ptgrey"/>
    <w:basedOn w:val="a1"/>
    <w:rsid w:val="00F21D2B"/>
  </w:style>
  <w:style w:type="character" w:customStyle="1" w:styleId="Heading5Char">
    <w:name w:val="Heading 5 Char"/>
    <w:locked/>
    <w:rsid w:val="00F21D2B"/>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F21D2B"/>
    <w:rPr>
      <w:sz w:val="24"/>
      <w:szCs w:val="24"/>
      <w:lang w:val="ru-RU" w:eastAsia="ru-RU" w:bidi="ar-SA"/>
    </w:rPr>
  </w:style>
  <w:style w:type="character" w:customStyle="1" w:styleId="FontStyle24">
    <w:name w:val="Font Style24"/>
    <w:rsid w:val="00F21D2B"/>
    <w:rPr>
      <w:rFonts w:ascii="Times New Roman" w:hAnsi="Times New Roman" w:cs="Times New Roman" w:hint="default"/>
      <w:sz w:val="16"/>
      <w:szCs w:val="16"/>
    </w:rPr>
  </w:style>
  <w:style w:type="character" w:customStyle="1" w:styleId="u">
    <w:name w:val="u"/>
    <w:basedOn w:val="a1"/>
    <w:rsid w:val="00F21D2B"/>
  </w:style>
  <w:style w:type="character" w:customStyle="1" w:styleId="blk">
    <w:name w:val="blk"/>
    <w:basedOn w:val="a1"/>
    <w:rsid w:val="00F21D2B"/>
  </w:style>
  <w:style w:type="character" w:customStyle="1" w:styleId="epm">
    <w:name w:val="epm"/>
    <w:basedOn w:val="a1"/>
    <w:rsid w:val="00F21D2B"/>
  </w:style>
  <w:style w:type="character" w:customStyle="1" w:styleId="f">
    <w:name w:val="f"/>
    <w:basedOn w:val="a1"/>
    <w:rsid w:val="00F21D2B"/>
  </w:style>
  <w:style w:type="character" w:customStyle="1" w:styleId="FontStyle14">
    <w:name w:val="Font Style14"/>
    <w:rsid w:val="00F21D2B"/>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F21D2B"/>
    <w:rPr>
      <w:sz w:val="24"/>
      <w:szCs w:val="24"/>
      <w:lang w:val="ru-RU" w:eastAsia="ru-RU" w:bidi="ar-SA"/>
    </w:rPr>
  </w:style>
  <w:style w:type="character" w:customStyle="1" w:styleId="NormalWebChar">
    <w:name w:val="Normal (Web) Char"/>
    <w:locked/>
    <w:rsid w:val="00F21D2B"/>
    <w:rPr>
      <w:rFonts w:ascii="Times New Roman" w:hAnsi="Times New Roman" w:cs="Times New Roman" w:hint="default"/>
      <w:sz w:val="24"/>
      <w:lang w:val="x-none" w:eastAsia="ru-RU"/>
    </w:rPr>
  </w:style>
  <w:style w:type="table" w:styleId="aff9">
    <w:name w:val="Table Grid"/>
    <w:basedOn w:val="a2"/>
    <w:rsid w:val="00F21D2B"/>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b">
    <w:name w:val="Знак Знак"/>
    <w:locked/>
    <w:rsid w:val="00F21D2B"/>
    <w:rPr>
      <w:sz w:val="24"/>
      <w:szCs w:val="24"/>
      <w:lang w:val="ru-RU" w:eastAsia="ru-RU" w:bidi="ar-SA"/>
    </w:rPr>
  </w:style>
  <w:style w:type="paragraph" w:styleId="affc">
    <w:name w:val="Balloon Text"/>
    <w:basedOn w:val="a0"/>
    <w:link w:val="affd"/>
    <w:semiHidden/>
    <w:rsid w:val="00F21D2B"/>
    <w:pPr>
      <w:widowControl/>
      <w:suppressAutoHyphens w:val="0"/>
    </w:pPr>
    <w:rPr>
      <w:rFonts w:ascii="Tahoma" w:eastAsia="Times New Roman" w:hAnsi="Tahoma" w:cs="Tahoma"/>
      <w:kern w:val="0"/>
      <w:sz w:val="16"/>
      <w:szCs w:val="16"/>
      <w:lang w:eastAsia="ru-RU"/>
    </w:rPr>
  </w:style>
  <w:style w:type="character" w:customStyle="1" w:styleId="affd">
    <w:name w:val="Текст выноски Знак"/>
    <w:basedOn w:val="a1"/>
    <w:link w:val="affc"/>
    <w:semiHidden/>
    <w:rsid w:val="00F21D2B"/>
    <w:rPr>
      <w:rFonts w:ascii="Tahoma" w:eastAsia="Times New Roman" w:hAnsi="Tahoma" w:cs="Tahoma"/>
      <w:sz w:val="16"/>
      <w:szCs w:val="16"/>
      <w:lang w:eastAsia="ru-RU"/>
    </w:rPr>
  </w:style>
  <w:style w:type="character" w:customStyle="1" w:styleId="1f2">
    <w:name w:val="Знак Знак1"/>
    <w:rsid w:val="00F21D2B"/>
    <w:rPr>
      <w:sz w:val="24"/>
      <w:szCs w:val="24"/>
      <w:lang w:val="ru-RU" w:eastAsia="ru-RU" w:bidi="ar-SA"/>
    </w:rPr>
  </w:style>
  <w:style w:type="character" w:customStyle="1" w:styleId="2d">
    <w:name w:val="Знак Знак2"/>
    <w:rsid w:val="00F21D2B"/>
    <w:rPr>
      <w:sz w:val="28"/>
      <w:szCs w:val="24"/>
      <w:lang w:val="ru-RU" w:eastAsia="ru-RU" w:bidi="ar-SA"/>
    </w:rPr>
  </w:style>
  <w:style w:type="paragraph" w:customStyle="1" w:styleId="1f3">
    <w:name w:val="Стиль1"/>
    <w:basedOn w:val="a0"/>
    <w:rsid w:val="00F21D2B"/>
    <w:pPr>
      <w:widowControl/>
      <w:suppressAutoHyphens w:val="0"/>
    </w:pPr>
    <w:rPr>
      <w:rFonts w:eastAsia="Times New Roman"/>
      <w:kern w:val="28"/>
      <w:szCs w:val="20"/>
      <w:lang w:eastAsia="ru-RU"/>
    </w:rPr>
  </w:style>
  <w:style w:type="paragraph" w:customStyle="1" w:styleId="Title1">
    <w:name w:val="Title1"/>
    <w:basedOn w:val="a0"/>
    <w:rsid w:val="00F21D2B"/>
    <w:pPr>
      <w:widowControl/>
      <w:suppressAutoHyphens w:val="0"/>
      <w:jc w:val="center"/>
    </w:pPr>
    <w:rPr>
      <w:rFonts w:eastAsia="Times New Roman"/>
      <w:b/>
      <w:kern w:val="0"/>
      <w:sz w:val="28"/>
      <w:szCs w:val="20"/>
      <w:lang w:eastAsia="ru-RU"/>
    </w:rPr>
  </w:style>
  <w:style w:type="character" w:customStyle="1" w:styleId="WW8Num6z0">
    <w:name w:val="WW8Num6z0"/>
    <w:rsid w:val="00F21D2B"/>
    <w:rPr>
      <w:b/>
    </w:rPr>
  </w:style>
  <w:style w:type="character" w:styleId="affe">
    <w:name w:val="page number"/>
    <w:basedOn w:val="a1"/>
    <w:rsid w:val="00F21D2B"/>
  </w:style>
  <w:style w:type="paragraph" w:customStyle="1" w:styleId="1f4">
    <w:name w:val="Знак1"/>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5">
    <w:name w:val="Основной текст1"/>
    <w:basedOn w:val="28"/>
    <w:rsid w:val="00F21D2B"/>
    <w:pPr>
      <w:tabs>
        <w:tab w:val="clear" w:pos="0"/>
      </w:tabs>
      <w:snapToGrid/>
      <w:spacing w:line="240" w:lineRule="auto"/>
      <w:ind w:left="0" w:firstLine="0"/>
      <w:jc w:val="both"/>
    </w:pPr>
    <w:rPr>
      <w:rFonts w:ascii="Arial" w:hAnsi="Arial"/>
      <w:sz w:val="18"/>
    </w:rPr>
  </w:style>
  <w:style w:type="paragraph" w:customStyle="1" w:styleId="56">
    <w:name w:val="Знак5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F21D2B"/>
    <w:rPr>
      <w:b/>
    </w:rPr>
  </w:style>
  <w:style w:type="paragraph" w:customStyle="1" w:styleId="shorttitle">
    <w:name w:val="shorttitle"/>
    <w:basedOn w:val="a0"/>
    <w:rsid w:val="00F21D2B"/>
    <w:pPr>
      <w:widowControl/>
      <w:suppressAutoHyphens w:val="0"/>
      <w:spacing w:after="400"/>
    </w:pPr>
    <w:rPr>
      <w:rFonts w:eastAsia="Times New Roman"/>
      <w:i/>
      <w:iCs/>
      <w:kern w:val="0"/>
      <w:lang w:eastAsia="ru-RU"/>
    </w:rPr>
  </w:style>
  <w:style w:type="paragraph" w:customStyle="1" w:styleId="315">
    <w:name w:val="Заголовок 31"/>
    <w:basedOn w:val="a0"/>
    <w:rsid w:val="00F21D2B"/>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F21D2B"/>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F21D2B"/>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F21D2B"/>
    <w:rPr>
      <w:rFonts w:ascii="Courier New" w:hAnsi="Courier New"/>
      <w:sz w:val="20"/>
    </w:rPr>
  </w:style>
  <w:style w:type="paragraph" w:customStyle="1" w:styleId="xl24">
    <w:name w:val="xl24"/>
    <w:basedOn w:val="a0"/>
    <w:rsid w:val="00F21D2B"/>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F21D2B"/>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F21D2B"/>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F21D2B"/>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F21D2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F21D2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F21D2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F21D2B"/>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F21D2B"/>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F21D2B"/>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F21D2B"/>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F21D2B"/>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F21D2B"/>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Знак Знак14"/>
    <w:locked/>
    <w:rsid w:val="00F21D2B"/>
    <w:rPr>
      <w:sz w:val="24"/>
      <w:szCs w:val="24"/>
      <w:lang w:val="ru-RU" w:eastAsia="ar-SA" w:bidi="ar-SA"/>
    </w:rPr>
  </w:style>
  <w:style w:type="character" w:customStyle="1" w:styleId="223">
    <w:name w:val="Знак Знак22"/>
    <w:locked/>
    <w:rsid w:val="00F21D2B"/>
    <w:rPr>
      <w:rFonts w:ascii="Arial" w:hAnsi="Arial" w:cs="Arial"/>
      <w:b/>
      <w:bCs/>
      <w:i/>
      <w:iCs/>
      <w:sz w:val="28"/>
      <w:szCs w:val="28"/>
      <w:lang w:val="ru-RU" w:eastAsia="ru-RU" w:bidi="ar-SA"/>
    </w:rPr>
  </w:style>
  <w:style w:type="character" w:customStyle="1" w:styleId="215">
    <w:name w:val="Знак Знак21"/>
    <w:locked/>
    <w:rsid w:val="00F21D2B"/>
    <w:rPr>
      <w:b/>
      <w:bCs/>
      <w:color w:val="000000"/>
      <w:spacing w:val="2"/>
      <w:sz w:val="25"/>
      <w:szCs w:val="25"/>
      <w:lang w:val="ru-RU" w:eastAsia="ru-RU" w:bidi="ar-SA"/>
    </w:rPr>
  </w:style>
  <w:style w:type="character" w:customStyle="1" w:styleId="200">
    <w:name w:val="Знак Знак20"/>
    <w:locked/>
    <w:rsid w:val="00F21D2B"/>
    <w:rPr>
      <w:b/>
      <w:bCs/>
      <w:sz w:val="28"/>
      <w:szCs w:val="28"/>
      <w:lang w:val="ru-RU" w:eastAsia="ru-RU" w:bidi="ar-SA"/>
    </w:rPr>
  </w:style>
  <w:style w:type="character" w:customStyle="1" w:styleId="190">
    <w:name w:val="Знак Знак19"/>
    <w:locked/>
    <w:rsid w:val="00F21D2B"/>
    <w:rPr>
      <w:b/>
      <w:bCs/>
      <w:i/>
      <w:iCs/>
      <w:sz w:val="26"/>
      <w:lang w:val="ru-RU" w:eastAsia="ru-RU" w:bidi="ar-SA"/>
    </w:rPr>
  </w:style>
  <w:style w:type="character" w:customStyle="1" w:styleId="181">
    <w:name w:val="Знак Знак18"/>
    <w:locked/>
    <w:rsid w:val="00F21D2B"/>
    <w:rPr>
      <w:sz w:val="24"/>
      <w:szCs w:val="24"/>
      <w:lang w:val="ru-RU" w:eastAsia="ru-RU" w:bidi="ar-SA"/>
    </w:rPr>
  </w:style>
  <w:style w:type="character" w:customStyle="1" w:styleId="171">
    <w:name w:val="Знак Знак17"/>
    <w:locked/>
    <w:rsid w:val="00F21D2B"/>
    <w:rPr>
      <w:b/>
      <w:bCs/>
      <w:sz w:val="28"/>
      <w:szCs w:val="24"/>
      <w:lang w:val="ru-RU" w:eastAsia="ru-RU" w:bidi="ar-SA"/>
    </w:rPr>
  </w:style>
  <w:style w:type="character" w:customStyle="1" w:styleId="161">
    <w:name w:val="Знак Знак16"/>
    <w:locked/>
    <w:rsid w:val="00F21D2B"/>
    <w:rPr>
      <w:b/>
      <w:bCs/>
      <w:sz w:val="24"/>
      <w:szCs w:val="24"/>
      <w:lang w:val="ru-RU" w:eastAsia="ru-RU" w:bidi="ar-SA"/>
    </w:rPr>
  </w:style>
  <w:style w:type="character" w:customStyle="1" w:styleId="151">
    <w:name w:val="Знак Знак15"/>
    <w:locked/>
    <w:rsid w:val="00F21D2B"/>
    <w:rPr>
      <w:sz w:val="28"/>
      <w:szCs w:val="26"/>
      <w:lang w:val="ru-RU" w:eastAsia="ru-RU" w:bidi="ar-SA"/>
    </w:rPr>
  </w:style>
  <w:style w:type="character" w:customStyle="1" w:styleId="130">
    <w:name w:val="Знак Знак13"/>
    <w:locked/>
    <w:rsid w:val="00F21D2B"/>
    <w:rPr>
      <w:rFonts w:ascii="Courier New" w:hAnsi="Courier New" w:cs="Courier New"/>
      <w:lang w:val="ru-RU" w:eastAsia="ru-RU" w:bidi="ar-SA"/>
    </w:rPr>
  </w:style>
  <w:style w:type="character" w:customStyle="1" w:styleId="121">
    <w:name w:val="Знак Знак12"/>
    <w:locked/>
    <w:rsid w:val="00F21D2B"/>
    <w:rPr>
      <w:sz w:val="24"/>
      <w:szCs w:val="24"/>
      <w:lang w:val="ru-RU" w:eastAsia="ru-RU" w:bidi="ar-SA"/>
    </w:rPr>
  </w:style>
  <w:style w:type="character" w:customStyle="1" w:styleId="112">
    <w:name w:val="Знак Знак11"/>
    <w:locked/>
    <w:rsid w:val="00F21D2B"/>
    <w:rPr>
      <w:rFonts w:ascii="Courier New" w:hAnsi="Courier New" w:cs="Courier New"/>
      <w:lang w:val="ru-RU" w:eastAsia="ru-RU" w:bidi="ar-SA"/>
    </w:rPr>
  </w:style>
  <w:style w:type="character" w:customStyle="1" w:styleId="100">
    <w:name w:val="Знак Знак10"/>
    <w:locked/>
    <w:rsid w:val="00F21D2B"/>
    <w:rPr>
      <w:sz w:val="24"/>
      <w:szCs w:val="24"/>
      <w:lang w:val="ru-RU" w:eastAsia="ru-RU" w:bidi="ar-SA"/>
    </w:rPr>
  </w:style>
  <w:style w:type="character" w:customStyle="1" w:styleId="91">
    <w:name w:val="Знак Знак9"/>
    <w:locked/>
    <w:rsid w:val="00F21D2B"/>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F21D2B"/>
    <w:rPr>
      <w:sz w:val="24"/>
      <w:szCs w:val="24"/>
      <w:lang w:val="ru-RU" w:eastAsia="ru-RU" w:bidi="ar-SA"/>
    </w:rPr>
  </w:style>
  <w:style w:type="character" w:customStyle="1" w:styleId="81">
    <w:name w:val="Знак Знак8"/>
    <w:locked/>
    <w:rsid w:val="00F21D2B"/>
    <w:rPr>
      <w:i/>
      <w:iCs/>
      <w:sz w:val="26"/>
      <w:lang w:val="ru-RU" w:eastAsia="ru-RU" w:bidi="ar-SA"/>
    </w:rPr>
  </w:style>
  <w:style w:type="character" w:customStyle="1" w:styleId="71">
    <w:name w:val="Знак Знак7"/>
    <w:locked/>
    <w:rsid w:val="00F21D2B"/>
    <w:rPr>
      <w:bCs/>
      <w:sz w:val="28"/>
      <w:szCs w:val="24"/>
      <w:lang w:val="ru-RU" w:eastAsia="ru-RU" w:bidi="ar-SA"/>
    </w:rPr>
  </w:style>
  <w:style w:type="character" w:customStyle="1" w:styleId="62">
    <w:name w:val="Знак Знак6"/>
    <w:locked/>
    <w:rsid w:val="00F21D2B"/>
    <w:rPr>
      <w:sz w:val="16"/>
      <w:szCs w:val="16"/>
      <w:lang w:val="ru-RU" w:eastAsia="ru-RU" w:bidi="ar-SA"/>
    </w:rPr>
  </w:style>
  <w:style w:type="character" w:customStyle="1" w:styleId="57">
    <w:name w:val="Знак Знак5"/>
    <w:locked/>
    <w:rsid w:val="00F21D2B"/>
    <w:rPr>
      <w:i/>
      <w:iCs/>
      <w:sz w:val="22"/>
      <w:szCs w:val="22"/>
      <w:lang w:val="ru-RU" w:eastAsia="ru-RU" w:bidi="ar-SA"/>
    </w:rPr>
  </w:style>
  <w:style w:type="character" w:customStyle="1" w:styleId="43">
    <w:name w:val="Знак Знак4"/>
    <w:locked/>
    <w:rsid w:val="00F21D2B"/>
    <w:rPr>
      <w:sz w:val="26"/>
      <w:szCs w:val="24"/>
      <w:lang w:val="ru-RU" w:eastAsia="ru-RU" w:bidi="ar-SA"/>
    </w:rPr>
  </w:style>
  <w:style w:type="character" w:customStyle="1" w:styleId="39">
    <w:name w:val="Знак Знак3"/>
    <w:locked/>
    <w:rsid w:val="00F21D2B"/>
    <w:rPr>
      <w:rFonts w:ascii="Courier New" w:hAnsi="Courier New" w:cs="Courier New"/>
      <w:lang w:val="ru-RU" w:eastAsia="ru-RU" w:bidi="ar-SA"/>
    </w:rPr>
  </w:style>
  <w:style w:type="character" w:customStyle="1" w:styleId="224">
    <w:name w:val="Знак Знак22"/>
    <w:locked/>
    <w:rsid w:val="00F21D2B"/>
    <w:rPr>
      <w:rFonts w:ascii="Arial" w:hAnsi="Arial" w:cs="Arial"/>
      <w:b/>
      <w:bCs/>
      <w:i/>
      <w:iCs/>
      <w:sz w:val="28"/>
      <w:szCs w:val="28"/>
      <w:lang w:val="ru-RU" w:eastAsia="ru-RU" w:bidi="ar-SA"/>
    </w:rPr>
  </w:style>
  <w:style w:type="character" w:customStyle="1" w:styleId="1f6">
    <w:name w:val="Знак Знак1"/>
    <w:rsid w:val="00F21D2B"/>
    <w:rPr>
      <w:sz w:val="24"/>
      <w:szCs w:val="24"/>
      <w:lang w:val="ru-RU" w:eastAsia="ru-RU" w:bidi="ar-SA"/>
    </w:rPr>
  </w:style>
  <w:style w:type="paragraph" w:customStyle="1" w:styleId="2e">
    <w:name w:val="Стиль2"/>
    <w:basedOn w:val="a0"/>
    <w:rsid w:val="00F21D2B"/>
    <w:pPr>
      <w:keepNext/>
      <w:keepLines/>
      <w:suppressLineNumbers/>
      <w:tabs>
        <w:tab w:val="left" w:pos="30528"/>
      </w:tabs>
      <w:spacing w:before="120" w:line="100" w:lineRule="atLeast"/>
      <w:ind w:left="576" w:hanging="576"/>
      <w:jc w:val="both"/>
    </w:pPr>
    <w:rPr>
      <w:b/>
      <w:szCs w:val="20"/>
    </w:rPr>
  </w:style>
  <w:style w:type="paragraph" w:customStyle="1" w:styleId="afff">
    <w:name w:val="Знак Знак Знак Знак Знак Знак Знак Знак Знак Знак Знак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F21D2B"/>
  </w:style>
  <w:style w:type="paragraph" w:customStyle="1" w:styleId="1f8">
    <w:name w:val="Знак1 Знак Знак Знак Знак Знак Знак Знак Знак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F21D2B"/>
    <w:rPr>
      <w:rFonts w:ascii="Arial" w:hAnsi="Arial" w:cs="Arial" w:hint="default"/>
      <w:color w:val="666666"/>
      <w:sz w:val="17"/>
      <w:szCs w:val="17"/>
    </w:rPr>
  </w:style>
  <w:style w:type="character" w:customStyle="1" w:styleId="afff1">
    <w:name w:val="Без интервала Знак Знак"/>
    <w:rsid w:val="00F21D2B"/>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F21D2B"/>
  </w:style>
  <w:style w:type="paragraph" w:customStyle="1" w:styleId="afff2">
    <w:name w:val="Знак Знак Знак Знак Знак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9">
    <w:name w:val="Знак Знак Знак Знак1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a">
    <w:name w:val="Знак1 Знак Знак Знак Знак Знак Знак Знак Знак Знак Знак Знак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b">
    <w:name w:val="Знак1 Знак Знак Знак Знак Знак Знак Знак Знак"/>
    <w:basedOn w:val="a0"/>
    <w:rsid w:val="00F21D2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Absatz-Standardschriftart11111111111111111111111111111111111111111">
    <w:name w:val="WW-Absatz-Standardschriftart11111111111111111111111111111111111111111"/>
    <w:rsid w:val="00F21D2B"/>
  </w:style>
  <w:style w:type="paragraph" w:customStyle="1" w:styleId="parametervalue">
    <w:name w:val="parametervalue"/>
    <w:basedOn w:val="a0"/>
    <w:rsid w:val="00F21D2B"/>
    <w:pPr>
      <w:widowControl/>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32</Pages>
  <Words>5541</Words>
  <Characters>31588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Черемных Анастасия Алексеевна</cp:lastModifiedBy>
  <cp:revision>244</cp:revision>
  <dcterms:created xsi:type="dcterms:W3CDTF">2022-01-27T10:18:00Z</dcterms:created>
  <dcterms:modified xsi:type="dcterms:W3CDTF">2024-10-31T10:21:00Z</dcterms:modified>
</cp:coreProperties>
</file>