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03" w:rsidRPr="001C3F9D" w:rsidRDefault="00372003" w:rsidP="00372003">
      <w:pPr>
        <w:pStyle w:val="ae"/>
        <w:jc w:val="right"/>
        <w:rPr>
          <w:b w:val="0"/>
          <w:i/>
          <w:sz w:val="24"/>
          <w:szCs w:val="24"/>
        </w:rPr>
      </w:pPr>
      <w:r w:rsidRPr="001C3F9D">
        <w:rPr>
          <w:b w:val="0"/>
          <w:i/>
          <w:sz w:val="24"/>
          <w:szCs w:val="24"/>
        </w:rPr>
        <w:t xml:space="preserve">Приложение № 3 </w:t>
      </w:r>
    </w:p>
    <w:p w:rsidR="00372003" w:rsidRPr="001C3F9D" w:rsidRDefault="00372003" w:rsidP="0037200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3F9D"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 w:rsidRPr="001C3F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72003" w:rsidRPr="001C3F9D" w:rsidRDefault="00372003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3BA" w:rsidRPr="001C3F9D" w:rsidRDefault="00287300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2E9F" w:rsidRPr="001C3F9D" w:rsidRDefault="00872E9F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1C3F9D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1C3F9D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1C2DAE" w:rsidRDefault="00771118" w:rsidP="00771118">
      <w:pPr>
        <w:tabs>
          <w:tab w:val="left" w:pos="708"/>
          <w:tab w:val="left" w:pos="1980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EC176B">
        <w:rPr>
          <w:rFonts w:ascii="Times New Roman" w:eastAsia="Times New Roman" w:hAnsi="Times New Roman"/>
          <w:bCs/>
          <w:sz w:val="24"/>
          <w:szCs w:val="24"/>
          <w:lang w:eastAsia="ru-RU"/>
        </w:rPr>
        <w:t>риобретение товаров в пользу граждан в целях их соц. обеспечения специальных средств при нарушении функций выделения</w:t>
      </w:r>
      <w:r w:rsidR="00135C61" w:rsidRPr="001C2DAE">
        <w:rPr>
          <w:rFonts w:ascii="Times New Roman" w:hAnsi="Times New Roman"/>
          <w:sz w:val="24"/>
          <w:szCs w:val="24"/>
        </w:rPr>
        <w:t>.</w:t>
      </w:r>
    </w:p>
    <w:p w:rsidR="00E57CA8" w:rsidRPr="001C3F9D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31A" w:rsidRDefault="001475A2" w:rsidP="00FB38D8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1C3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1C3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1C3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1C3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01CA3" w:rsidRPr="001C3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  <w:r w:rsidR="007E0DE3" w:rsidRPr="001C3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71118" w:rsidRDefault="00771118" w:rsidP="00771118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3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7"/>
        <w:gridCol w:w="4256"/>
        <w:gridCol w:w="1097"/>
      </w:tblGrid>
      <w:tr w:rsidR="00771118" w:rsidRPr="009704FA" w:rsidTr="00771118">
        <w:trPr>
          <w:trHeight w:val="35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18" w:rsidRPr="00EB02CB" w:rsidRDefault="00771118" w:rsidP="005C623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18" w:rsidRPr="00EB02CB" w:rsidRDefault="00771118" w:rsidP="005C623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услуги*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18" w:rsidRPr="00EB02CB" w:rsidRDefault="00771118" w:rsidP="005C623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Наименование характеристики**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18" w:rsidRPr="00EB02CB" w:rsidRDefault="00771118" w:rsidP="005C623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CB">
              <w:rPr>
                <w:rFonts w:ascii="Times New Roman" w:hAnsi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18" w:rsidRPr="009704FA" w:rsidRDefault="00771118" w:rsidP="005C623C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Количество (шт.)</w:t>
            </w:r>
          </w:p>
        </w:tc>
      </w:tr>
      <w:tr w:rsidR="00771118" w:rsidRPr="009704FA" w:rsidTr="00771118">
        <w:tblPrEx>
          <w:jc w:val="center"/>
          <w:tblInd w:w="0" w:type="dxa"/>
        </w:tblPrEx>
        <w:trPr>
          <w:trHeight w:val="400"/>
          <w:jc w:val="center"/>
        </w:trPr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1118" w:rsidRPr="00EB02CB" w:rsidRDefault="00771118" w:rsidP="005C623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B02C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1118" w:rsidRPr="00EC176B" w:rsidRDefault="00771118" w:rsidP="005C623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C176B">
              <w:rPr>
                <w:rFonts w:ascii="Times New Roman" w:hAnsi="Times New Roman"/>
                <w:bCs/>
                <w:sz w:val="24"/>
                <w:szCs w:val="24"/>
              </w:rPr>
              <w:t>21-01-41</w:t>
            </w:r>
          </w:p>
          <w:p w:rsidR="00771118" w:rsidRPr="00EC176B" w:rsidRDefault="00771118" w:rsidP="005C623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C176B">
              <w:rPr>
                <w:rFonts w:ascii="Times New Roman" w:hAnsi="Times New Roman"/>
                <w:bCs/>
                <w:sz w:val="24"/>
                <w:szCs w:val="24"/>
              </w:rPr>
              <w:t>Защитные кольца для кожи вокруг стомы</w:t>
            </w:r>
          </w:p>
          <w:p w:rsidR="00771118" w:rsidRPr="00EC176B" w:rsidRDefault="00771118" w:rsidP="005C623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1118" w:rsidRPr="00134022" w:rsidRDefault="00771118" w:rsidP="00343371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34022">
              <w:rPr>
                <w:rFonts w:ascii="Times New Roman" w:hAnsi="Times New Roman"/>
                <w:bCs/>
                <w:i/>
                <w:sz w:val="24"/>
                <w:szCs w:val="24"/>
              </w:rPr>
              <w:t>КТРУ</w:t>
            </w:r>
            <w:r w:rsidR="00343371" w:rsidRPr="0013402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134022">
              <w:rPr>
                <w:rFonts w:ascii="Times New Roman" w:hAnsi="Times New Roman"/>
                <w:bCs/>
                <w:i/>
                <w:sz w:val="24"/>
                <w:szCs w:val="24"/>
              </w:rPr>
              <w:t>32.50.50.000-00000274</w:t>
            </w:r>
          </w:p>
          <w:p w:rsidR="00134022" w:rsidRDefault="00134022" w:rsidP="00343371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34022">
              <w:rPr>
                <w:rFonts w:ascii="Times New Roman" w:hAnsi="Times New Roman"/>
                <w:bCs/>
                <w:i/>
                <w:sz w:val="24"/>
                <w:szCs w:val="24"/>
              </w:rPr>
              <w:t>Повязка перистомная/</w:t>
            </w:r>
          </w:p>
          <w:p w:rsidR="00134022" w:rsidRPr="00EB02CB" w:rsidRDefault="00134022" w:rsidP="0034337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134022">
              <w:rPr>
                <w:rFonts w:ascii="Times New Roman" w:hAnsi="Times New Roman"/>
                <w:bCs/>
                <w:i/>
                <w:sz w:val="24"/>
                <w:szCs w:val="24"/>
              </w:rPr>
              <w:t>околораневая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8" w:rsidRPr="009704FA" w:rsidRDefault="00771118" w:rsidP="005C623C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8" w:rsidRPr="009704FA" w:rsidRDefault="00771118" w:rsidP="005C623C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Защита кожи и поглощения выделений из стом. Заполнение неровностей, складок кожи вокруг стомы и создания герметичного уплотнения между стомой и пластиной, а также для защиты кожи вокруг стомы от кишечного отделяемого или мочи.</w:t>
            </w:r>
          </w:p>
          <w:p w:rsidR="00771118" w:rsidRPr="009704FA" w:rsidRDefault="00771118" w:rsidP="005C623C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Защитное кольцо применяется вместе с пластинами калоприемников и уроприемников.</w:t>
            </w:r>
          </w:p>
        </w:tc>
        <w:tc>
          <w:tcPr>
            <w:tcW w:w="5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1118" w:rsidRPr="009704FA" w:rsidRDefault="00771118" w:rsidP="005C623C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14 444</w:t>
            </w:r>
          </w:p>
        </w:tc>
      </w:tr>
      <w:tr w:rsidR="00771118" w:rsidRPr="009704FA" w:rsidTr="00771118">
        <w:tblPrEx>
          <w:jc w:val="center"/>
          <w:tblInd w:w="0" w:type="dxa"/>
        </w:tblPrEx>
        <w:trPr>
          <w:trHeight w:val="508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118" w:rsidRPr="00EB02CB" w:rsidRDefault="00771118" w:rsidP="005C623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118" w:rsidRPr="00EB02CB" w:rsidRDefault="00771118" w:rsidP="005C623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8" w:rsidRPr="009704FA" w:rsidRDefault="00771118" w:rsidP="005C623C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8" w:rsidRPr="009704FA" w:rsidRDefault="00771118" w:rsidP="005C623C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771118" w:rsidRPr="009704FA" w:rsidRDefault="00771118" w:rsidP="005C623C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8" w:rsidRPr="009704FA" w:rsidRDefault="00771118" w:rsidP="005C623C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B9230C" w:rsidRPr="001C3F9D" w:rsidRDefault="00B9230C" w:rsidP="001C3F9D">
      <w:pPr>
        <w:tabs>
          <w:tab w:val="left" w:pos="426"/>
          <w:tab w:val="left" w:pos="198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C3F9D">
        <w:rPr>
          <w:rFonts w:ascii="Times New Roman" w:eastAsia="Times New Roman" w:hAnsi="Times New Roman" w:cs="Times New Roman"/>
          <w:i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F076EA" w:rsidRPr="001C3F9D" w:rsidRDefault="00F076EA" w:rsidP="001C3F9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C3F9D">
        <w:rPr>
          <w:rFonts w:ascii="Times New Roman" w:eastAsia="Times New Roman" w:hAnsi="Times New Roman" w:cs="Times New Roman"/>
          <w:i/>
          <w:lang w:eastAsia="ru-RU"/>
        </w:rPr>
        <w:t xml:space="preserve">   ** В связи с тем, что описание товара, работ, услуг и характеристики в позиции каталога отсутствует описание объекта закупки осуществлено в соответствии с требованиями ст. 33 Федерального закона № 44-ФЗ и в соответствии с потребностью Заказчика по обеспечению инвалидов техническими средствами реабилитации.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C1752A" w:rsidRPr="001C3F9D" w:rsidTr="00146329">
        <w:trPr>
          <w:trHeight w:val="283"/>
        </w:trPr>
        <w:tc>
          <w:tcPr>
            <w:tcW w:w="10377" w:type="dxa"/>
            <w:vAlign w:val="center"/>
          </w:tcPr>
          <w:p w:rsidR="00C1752A" w:rsidRPr="001C3F9D" w:rsidRDefault="00C1752A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F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Место поставки товара</w:t>
            </w:r>
          </w:p>
        </w:tc>
      </w:tr>
      <w:tr w:rsidR="00C1752A" w:rsidRPr="001C3F9D" w:rsidTr="00146329">
        <w:trPr>
          <w:trHeight w:val="283"/>
        </w:trPr>
        <w:tc>
          <w:tcPr>
            <w:tcW w:w="10377" w:type="dxa"/>
            <w:vAlign w:val="center"/>
          </w:tcPr>
          <w:p w:rsidR="00771118" w:rsidRPr="005F13DA" w:rsidRDefault="002669C1" w:rsidP="007711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5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 пределах административных границ субъекта Российской Федерации - </w:t>
            </w:r>
            <w:r w:rsidR="00771118"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 и/или Московской области, по выбору Получателя одного из способов получения Товара:</w:t>
            </w:r>
            <w:r w:rsidR="00771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1118"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901CA3" w:rsidRPr="001C3F9D" w:rsidRDefault="00771118" w:rsidP="0077111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</w:tc>
      </w:tr>
      <w:tr w:rsidR="00B9230C" w:rsidRPr="001C3F9D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1C3F9D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F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1C3F9D" w:rsidTr="00146329">
        <w:trPr>
          <w:trHeight w:val="283"/>
        </w:trPr>
        <w:tc>
          <w:tcPr>
            <w:tcW w:w="10377" w:type="dxa"/>
            <w:vAlign w:val="center"/>
          </w:tcPr>
          <w:p w:rsidR="00992FC4" w:rsidRPr="001C3F9D" w:rsidRDefault="007021E5" w:rsidP="00771118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C3F9D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</w:t>
            </w:r>
            <w:r w:rsidR="00EE2DEF">
              <w:rPr>
                <w:rFonts w:ascii="Times New Roman" w:hAnsi="Times New Roman"/>
                <w:sz w:val="24"/>
                <w:szCs w:val="24"/>
              </w:rPr>
              <w:t>п</w:t>
            </w:r>
            <w:r w:rsidRPr="001C3F9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60D2A" w:rsidRPr="001C3F9D">
              <w:rPr>
                <w:rFonts w:ascii="Times New Roman" w:hAnsi="Times New Roman"/>
                <w:sz w:val="24"/>
                <w:szCs w:val="24"/>
              </w:rPr>
              <w:t>2</w:t>
            </w:r>
            <w:r w:rsidR="002669C1">
              <w:rPr>
                <w:rFonts w:ascii="Times New Roman" w:hAnsi="Times New Roman"/>
                <w:sz w:val="24"/>
                <w:szCs w:val="24"/>
              </w:rPr>
              <w:t>0</w:t>
            </w:r>
            <w:r w:rsidRPr="001C3F9D">
              <w:rPr>
                <w:rFonts w:ascii="Times New Roman" w:hAnsi="Times New Roman"/>
                <w:sz w:val="24"/>
                <w:szCs w:val="24"/>
              </w:rPr>
              <w:t>.</w:t>
            </w:r>
            <w:r w:rsidR="00901CA3" w:rsidRPr="001C3F9D">
              <w:rPr>
                <w:rFonts w:ascii="Times New Roman" w:hAnsi="Times New Roman"/>
                <w:sz w:val="24"/>
                <w:szCs w:val="24"/>
              </w:rPr>
              <w:t>1</w:t>
            </w:r>
            <w:r w:rsidR="00060D2A" w:rsidRPr="001C3F9D">
              <w:rPr>
                <w:rFonts w:ascii="Times New Roman" w:hAnsi="Times New Roman"/>
                <w:sz w:val="24"/>
                <w:szCs w:val="24"/>
              </w:rPr>
              <w:t>2</w:t>
            </w:r>
            <w:r w:rsidRPr="001C3F9D">
              <w:rPr>
                <w:rFonts w:ascii="Times New Roman" w:hAnsi="Times New Roman"/>
                <w:sz w:val="24"/>
                <w:szCs w:val="24"/>
              </w:rPr>
              <w:t>.2024</w:t>
            </w:r>
            <w:r w:rsidR="009218C3">
              <w:rPr>
                <w:rFonts w:ascii="Times New Roman" w:hAnsi="Times New Roman"/>
                <w:sz w:val="24"/>
                <w:szCs w:val="24"/>
              </w:rPr>
              <w:t>, включительно</w:t>
            </w:r>
          </w:p>
        </w:tc>
      </w:tr>
      <w:tr w:rsidR="00B9230C" w:rsidRPr="001C3F9D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1C3F9D" w:rsidRDefault="00397ED1" w:rsidP="00F220CF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1C3F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20CF" w:rsidRPr="001C3F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</w:tr>
      <w:tr w:rsidR="00992FC4" w:rsidRPr="001C3F9D" w:rsidTr="00146329">
        <w:trPr>
          <w:trHeight w:val="699"/>
        </w:trPr>
        <w:tc>
          <w:tcPr>
            <w:tcW w:w="10377" w:type="dxa"/>
            <w:shd w:val="clear" w:color="auto" w:fill="auto"/>
          </w:tcPr>
          <w:p w:rsidR="00393B92" w:rsidRDefault="00393B92" w:rsidP="00393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>Срок поставки Товара: с даты получения от Заказ</w:t>
            </w:r>
            <w:r>
              <w:rPr>
                <w:rFonts w:ascii="Times New Roman" w:hAnsi="Times New Roman"/>
                <w:sz w:val="24"/>
                <w:szCs w:val="24"/>
              </w:rPr>
              <w:t>чика реестра получателей Товара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352">
              <w:rPr>
                <w:rFonts w:ascii="Times New Roman" w:hAnsi="Times New Roman"/>
                <w:sz w:val="24"/>
                <w:szCs w:val="24"/>
              </w:rPr>
              <w:t>п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771118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771118">
              <w:rPr>
                <w:rFonts w:ascii="Times New Roman" w:hAnsi="Times New Roman"/>
                <w:sz w:val="24"/>
                <w:szCs w:val="24"/>
              </w:rPr>
              <w:t>2</w:t>
            </w:r>
            <w:r w:rsidR="007E1B64">
              <w:rPr>
                <w:rFonts w:ascii="Times New Roman" w:hAnsi="Times New Roman"/>
                <w:sz w:val="24"/>
                <w:szCs w:val="24"/>
              </w:rPr>
              <w:t>.2024 включительно</w:t>
            </w:r>
            <w:r w:rsidR="00771118">
              <w:rPr>
                <w:rFonts w:ascii="Times New Roman" w:hAnsi="Times New Roman"/>
                <w:sz w:val="24"/>
                <w:szCs w:val="24"/>
              </w:rPr>
              <w:t>.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20CF" w:rsidRPr="001C3F9D" w:rsidRDefault="007241E0" w:rsidP="00393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705">
              <w:rPr>
                <w:rFonts w:ascii="Times New Roman" w:hAnsi="Times New Roman"/>
                <w:sz w:val="24"/>
                <w:szCs w:val="24"/>
              </w:rPr>
              <w:t xml:space="preserve"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</w:t>
            </w:r>
            <w:r w:rsidRPr="001A1705">
              <w:rPr>
                <w:rFonts w:ascii="Times New Roman" w:hAnsi="Times New Roman"/>
                <w:sz w:val="24"/>
                <w:szCs w:val="24"/>
              </w:rPr>
              <w:lastRenderedPageBreak/>
              <w:t>паллиативной медицинской помощи, 7 календарных дней со дня получения поставщиком от 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– Направление на получение Товара).</w:t>
            </w:r>
          </w:p>
        </w:tc>
      </w:tr>
      <w:tr w:rsidR="00CB174A" w:rsidRPr="001C3F9D" w:rsidTr="00146329">
        <w:trPr>
          <w:trHeight w:val="265"/>
        </w:trPr>
        <w:tc>
          <w:tcPr>
            <w:tcW w:w="10377" w:type="dxa"/>
            <w:vAlign w:val="center"/>
          </w:tcPr>
          <w:p w:rsidR="00CB174A" w:rsidRPr="001C3F9D" w:rsidRDefault="00CB174A" w:rsidP="00CB174A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3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Условия и порядок поставки товара, выполнения работ (услуг)</w:t>
            </w:r>
          </w:p>
        </w:tc>
      </w:tr>
      <w:tr w:rsidR="00CB174A" w:rsidRPr="001C3F9D" w:rsidTr="00146329">
        <w:trPr>
          <w:trHeight w:val="265"/>
        </w:trPr>
        <w:tc>
          <w:tcPr>
            <w:tcW w:w="10377" w:type="dxa"/>
          </w:tcPr>
          <w:p w:rsidR="007241E0" w:rsidRPr="001A1705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</w:t>
            </w:r>
          </w:p>
          <w:p w:rsidR="007241E0" w:rsidRPr="001A1705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7241E0" w:rsidRPr="001A1705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Направления на получение Товара.</w:t>
            </w:r>
          </w:p>
          <w:p w:rsidR="007241E0" w:rsidRPr="001A1705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7241E0" w:rsidRPr="001A1705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должна включать:</w:t>
            </w:r>
          </w:p>
          <w:p w:rsidR="007241E0" w:rsidRPr="001A1705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</w:p>
          <w:p w:rsidR="007241E0" w:rsidRPr="001A1705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7241E0" w:rsidRPr="001A1705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7241E0" w:rsidRPr="001A1705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распаковку, сборку (в случае необходимости) для определения соответствие Товара требуемым характеристикам;</w:t>
            </w:r>
          </w:p>
          <w:p w:rsidR="007241E0" w:rsidRPr="001A1705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передачу с Товаром инструкции пользователя Товара на русском языке со сведениями о переданном Товаре.</w:t>
            </w:r>
          </w:p>
          <w:p w:rsidR="007241E0" w:rsidRPr="001A1705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</w:t>
            </w:r>
          </w:p>
          <w:p w:rsidR="004E0614" w:rsidRPr="001C3F9D" w:rsidRDefault="007241E0" w:rsidP="00724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доставленного Товара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CB174A" w:rsidRPr="001C3F9D" w:rsidTr="00146329">
        <w:trPr>
          <w:trHeight w:val="265"/>
        </w:trPr>
        <w:tc>
          <w:tcPr>
            <w:tcW w:w="10377" w:type="dxa"/>
          </w:tcPr>
          <w:p w:rsidR="00CB174A" w:rsidRPr="001C3F9D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Требования к гарантийному сроку </w:t>
            </w:r>
            <w:r w:rsidR="00D14E90" w:rsidRPr="001C3F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 сервисной службе</w:t>
            </w:r>
          </w:p>
        </w:tc>
      </w:tr>
      <w:tr w:rsidR="00CB174A" w:rsidRPr="001C3F9D" w:rsidTr="00146329">
        <w:trPr>
          <w:trHeight w:val="265"/>
        </w:trPr>
        <w:tc>
          <w:tcPr>
            <w:tcW w:w="10377" w:type="dxa"/>
          </w:tcPr>
          <w:p w:rsidR="00294EE6" w:rsidRPr="001C3F9D" w:rsidRDefault="007241E0" w:rsidP="007241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Остаточный срок годности Товара должен составлять не менее 12 месяцев с момента передачи Товара Получателю и подписания Получателем акта приемки Товара.</w:t>
            </w:r>
          </w:p>
        </w:tc>
      </w:tr>
    </w:tbl>
    <w:p w:rsidR="00B9230C" w:rsidRPr="001C3F9D" w:rsidRDefault="00B9230C" w:rsidP="00C234DB">
      <w:pPr>
        <w:rPr>
          <w:sz w:val="24"/>
          <w:szCs w:val="24"/>
        </w:rPr>
      </w:pPr>
    </w:p>
    <w:sectPr w:rsidR="00B9230C" w:rsidRPr="001C3F9D" w:rsidSect="00D91D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BD" w:rsidRDefault="00997ABD">
      <w:pPr>
        <w:spacing w:after="0" w:line="240" w:lineRule="auto"/>
      </w:pPr>
      <w:r>
        <w:separator/>
      </w:r>
    </w:p>
  </w:endnote>
  <w:endnote w:type="continuationSeparator" w:id="0">
    <w:p w:rsidR="00997ABD" w:rsidRDefault="0099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BD" w:rsidRDefault="00997ABD">
      <w:pPr>
        <w:spacing w:after="0" w:line="240" w:lineRule="auto"/>
      </w:pPr>
      <w:r>
        <w:separator/>
      </w:r>
    </w:p>
  </w:footnote>
  <w:footnote w:type="continuationSeparator" w:id="0">
    <w:p w:rsidR="00997ABD" w:rsidRDefault="00997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0098"/>
    <w:rsid w:val="0000112D"/>
    <w:rsid w:val="00002265"/>
    <w:rsid w:val="00002A29"/>
    <w:rsid w:val="00003045"/>
    <w:rsid w:val="00005D57"/>
    <w:rsid w:val="00006C13"/>
    <w:rsid w:val="00014E7E"/>
    <w:rsid w:val="00015CDA"/>
    <w:rsid w:val="0001613A"/>
    <w:rsid w:val="00016A09"/>
    <w:rsid w:val="0002491E"/>
    <w:rsid w:val="00036623"/>
    <w:rsid w:val="00037BF0"/>
    <w:rsid w:val="00041428"/>
    <w:rsid w:val="00041ECD"/>
    <w:rsid w:val="00042694"/>
    <w:rsid w:val="00045585"/>
    <w:rsid w:val="00046979"/>
    <w:rsid w:val="00051A14"/>
    <w:rsid w:val="0005392F"/>
    <w:rsid w:val="00056FA2"/>
    <w:rsid w:val="00057082"/>
    <w:rsid w:val="00057324"/>
    <w:rsid w:val="0005732E"/>
    <w:rsid w:val="00060D2A"/>
    <w:rsid w:val="00062CD6"/>
    <w:rsid w:val="0007489E"/>
    <w:rsid w:val="00080264"/>
    <w:rsid w:val="00085017"/>
    <w:rsid w:val="00085E3C"/>
    <w:rsid w:val="000920E4"/>
    <w:rsid w:val="000A0512"/>
    <w:rsid w:val="000A2C4C"/>
    <w:rsid w:val="000C2CDC"/>
    <w:rsid w:val="000C43EA"/>
    <w:rsid w:val="000D60FC"/>
    <w:rsid w:val="000D7B51"/>
    <w:rsid w:val="000E53F5"/>
    <w:rsid w:val="000E7BBB"/>
    <w:rsid w:val="00101416"/>
    <w:rsid w:val="0010618C"/>
    <w:rsid w:val="001133CB"/>
    <w:rsid w:val="0011446B"/>
    <w:rsid w:val="00114EEF"/>
    <w:rsid w:val="001226EB"/>
    <w:rsid w:val="00123EDC"/>
    <w:rsid w:val="00134022"/>
    <w:rsid w:val="00135C61"/>
    <w:rsid w:val="00136B80"/>
    <w:rsid w:val="00136D86"/>
    <w:rsid w:val="00146329"/>
    <w:rsid w:val="001475A2"/>
    <w:rsid w:val="00147ABD"/>
    <w:rsid w:val="001518D4"/>
    <w:rsid w:val="001573B9"/>
    <w:rsid w:val="00157746"/>
    <w:rsid w:val="00166E20"/>
    <w:rsid w:val="001677BE"/>
    <w:rsid w:val="00170E12"/>
    <w:rsid w:val="0017136F"/>
    <w:rsid w:val="00180250"/>
    <w:rsid w:val="00185E05"/>
    <w:rsid w:val="00190EF1"/>
    <w:rsid w:val="00197964"/>
    <w:rsid w:val="001A056F"/>
    <w:rsid w:val="001A5CC8"/>
    <w:rsid w:val="001B016D"/>
    <w:rsid w:val="001B53C4"/>
    <w:rsid w:val="001B6100"/>
    <w:rsid w:val="001C1BB4"/>
    <w:rsid w:val="001C24B7"/>
    <w:rsid w:val="001C288E"/>
    <w:rsid w:val="001C2DAE"/>
    <w:rsid w:val="001C3F9D"/>
    <w:rsid w:val="001D3EB5"/>
    <w:rsid w:val="001D4DB0"/>
    <w:rsid w:val="001E0221"/>
    <w:rsid w:val="001E3EEA"/>
    <w:rsid w:val="001E5D81"/>
    <w:rsid w:val="001E735A"/>
    <w:rsid w:val="001E7604"/>
    <w:rsid w:val="001E7F17"/>
    <w:rsid w:val="001F14C0"/>
    <w:rsid w:val="001F239D"/>
    <w:rsid w:val="00205AED"/>
    <w:rsid w:val="0020731A"/>
    <w:rsid w:val="002078F7"/>
    <w:rsid w:val="00211CC5"/>
    <w:rsid w:val="002120F7"/>
    <w:rsid w:val="00212AFF"/>
    <w:rsid w:val="00212C39"/>
    <w:rsid w:val="002208EB"/>
    <w:rsid w:val="00241DCE"/>
    <w:rsid w:val="00250F34"/>
    <w:rsid w:val="002533D9"/>
    <w:rsid w:val="00257E42"/>
    <w:rsid w:val="002669C1"/>
    <w:rsid w:val="002740FB"/>
    <w:rsid w:val="00280B9E"/>
    <w:rsid w:val="002816D6"/>
    <w:rsid w:val="00282B9F"/>
    <w:rsid w:val="00285B90"/>
    <w:rsid w:val="0028617B"/>
    <w:rsid w:val="00287300"/>
    <w:rsid w:val="00294EE6"/>
    <w:rsid w:val="002951F5"/>
    <w:rsid w:val="002A0647"/>
    <w:rsid w:val="002A3CCA"/>
    <w:rsid w:val="002A5EA8"/>
    <w:rsid w:val="002B3B16"/>
    <w:rsid w:val="002B5E49"/>
    <w:rsid w:val="002B797C"/>
    <w:rsid w:val="002C352D"/>
    <w:rsid w:val="002D3B35"/>
    <w:rsid w:val="002D5324"/>
    <w:rsid w:val="002D5726"/>
    <w:rsid w:val="002E33C0"/>
    <w:rsid w:val="002E51F8"/>
    <w:rsid w:val="002F0B47"/>
    <w:rsid w:val="002F4871"/>
    <w:rsid w:val="00301125"/>
    <w:rsid w:val="00303E9F"/>
    <w:rsid w:val="003067BD"/>
    <w:rsid w:val="00310258"/>
    <w:rsid w:val="00310D25"/>
    <w:rsid w:val="00315657"/>
    <w:rsid w:val="00320795"/>
    <w:rsid w:val="00325101"/>
    <w:rsid w:val="00327037"/>
    <w:rsid w:val="0033713B"/>
    <w:rsid w:val="00340814"/>
    <w:rsid w:val="00343371"/>
    <w:rsid w:val="0034723D"/>
    <w:rsid w:val="00347D06"/>
    <w:rsid w:val="003506E6"/>
    <w:rsid w:val="0035458E"/>
    <w:rsid w:val="00355396"/>
    <w:rsid w:val="00356B06"/>
    <w:rsid w:val="00357E7E"/>
    <w:rsid w:val="003615A2"/>
    <w:rsid w:val="00365DF6"/>
    <w:rsid w:val="00372003"/>
    <w:rsid w:val="003804D6"/>
    <w:rsid w:val="00380F97"/>
    <w:rsid w:val="00383D90"/>
    <w:rsid w:val="00391680"/>
    <w:rsid w:val="003920E9"/>
    <w:rsid w:val="0039214F"/>
    <w:rsid w:val="00393851"/>
    <w:rsid w:val="00393B92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3B57"/>
    <w:rsid w:val="003F6904"/>
    <w:rsid w:val="00400C4C"/>
    <w:rsid w:val="00402CBE"/>
    <w:rsid w:val="00404462"/>
    <w:rsid w:val="00407828"/>
    <w:rsid w:val="00417B5D"/>
    <w:rsid w:val="00420F23"/>
    <w:rsid w:val="00426E9E"/>
    <w:rsid w:val="004332B8"/>
    <w:rsid w:val="00436322"/>
    <w:rsid w:val="004401A3"/>
    <w:rsid w:val="0044312D"/>
    <w:rsid w:val="00445D0C"/>
    <w:rsid w:val="00446599"/>
    <w:rsid w:val="004565FF"/>
    <w:rsid w:val="004632FD"/>
    <w:rsid w:val="00470A67"/>
    <w:rsid w:val="0048096B"/>
    <w:rsid w:val="00490704"/>
    <w:rsid w:val="00490F99"/>
    <w:rsid w:val="00491860"/>
    <w:rsid w:val="004A13EA"/>
    <w:rsid w:val="004A5E2E"/>
    <w:rsid w:val="004B1893"/>
    <w:rsid w:val="004B1933"/>
    <w:rsid w:val="004B4C35"/>
    <w:rsid w:val="004B5789"/>
    <w:rsid w:val="004D6C56"/>
    <w:rsid w:val="004D712B"/>
    <w:rsid w:val="004D7EAE"/>
    <w:rsid w:val="004E0614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0352"/>
    <w:rsid w:val="005619AD"/>
    <w:rsid w:val="005660AC"/>
    <w:rsid w:val="0056669F"/>
    <w:rsid w:val="00570855"/>
    <w:rsid w:val="0059253C"/>
    <w:rsid w:val="005B3078"/>
    <w:rsid w:val="005B3348"/>
    <w:rsid w:val="005B54B5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5EAB"/>
    <w:rsid w:val="005F50F8"/>
    <w:rsid w:val="0060231C"/>
    <w:rsid w:val="0060449B"/>
    <w:rsid w:val="00610C0A"/>
    <w:rsid w:val="00620B02"/>
    <w:rsid w:val="00631183"/>
    <w:rsid w:val="006345FD"/>
    <w:rsid w:val="00634FDE"/>
    <w:rsid w:val="006414AD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C797B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02AAE"/>
    <w:rsid w:val="00713CA3"/>
    <w:rsid w:val="00714D98"/>
    <w:rsid w:val="00720CBB"/>
    <w:rsid w:val="007233C4"/>
    <w:rsid w:val="007241E0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34B3"/>
    <w:rsid w:val="00757302"/>
    <w:rsid w:val="00757831"/>
    <w:rsid w:val="00760816"/>
    <w:rsid w:val="00761499"/>
    <w:rsid w:val="0076418B"/>
    <w:rsid w:val="0076611E"/>
    <w:rsid w:val="00770CA6"/>
    <w:rsid w:val="00771118"/>
    <w:rsid w:val="007764A0"/>
    <w:rsid w:val="00785FC6"/>
    <w:rsid w:val="007868C7"/>
    <w:rsid w:val="007876BE"/>
    <w:rsid w:val="00787D4B"/>
    <w:rsid w:val="0079048F"/>
    <w:rsid w:val="00791C20"/>
    <w:rsid w:val="00792E15"/>
    <w:rsid w:val="007A0C3B"/>
    <w:rsid w:val="007A1E89"/>
    <w:rsid w:val="007A2803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5325"/>
    <w:rsid w:val="007C624C"/>
    <w:rsid w:val="007D1184"/>
    <w:rsid w:val="007E0311"/>
    <w:rsid w:val="007E0A41"/>
    <w:rsid w:val="007E0DE3"/>
    <w:rsid w:val="007E1B64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24E1A"/>
    <w:rsid w:val="00833E83"/>
    <w:rsid w:val="008367F1"/>
    <w:rsid w:val="008369C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2E9F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A3"/>
    <w:rsid w:val="00901CBF"/>
    <w:rsid w:val="0090359A"/>
    <w:rsid w:val="0090558E"/>
    <w:rsid w:val="00910067"/>
    <w:rsid w:val="00914F06"/>
    <w:rsid w:val="00916093"/>
    <w:rsid w:val="009206D5"/>
    <w:rsid w:val="00921492"/>
    <w:rsid w:val="009218C3"/>
    <w:rsid w:val="009233F2"/>
    <w:rsid w:val="00925226"/>
    <w:rsid w:val="00932B61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97ABD"/>
    <w:rsid w:val="009A1CD7"/>
    <w:rsid w:val="009A49BD"/>
    <w:rsid w:val="009A78F0"/>
    <w:rsid w:val="009B27C1"/>
    <w:rsid w:val="009B7456"/>
    <w:rsid w:val="009C2E07"/>
    <w:rsid w:val="009C6DB5"/>
    <w:rsid w:val="009E0B07"/>
    <w:rsid w:val="009E1F50"/>
    <w:rsid w:val="009E566C"/>
    <w:rsid w:val="009F2B60"/>
    <w:rsid w:val="009F5C20"/>
    <w:rsid w:val="009F7274"/>
    <w:rsid w:val="00A00D61"/>
    <w:rsid w:val="00A12622"/>
    <w:rsid w:val="00A30B78"/>
    <w:rsid w:val="00A3610D"/>
    <w:rsid w:val="00A41A8E"/>
    <w:rsid w:val="00A42201"/>
    <w:rsid w:val="00A43836"/>
    <w:rsid w:val="00A46513"/>
    <w:rsid w:val="00A50541"/>
    <w:rsid w:val="00A51A89"/>
    <w:rsid w:val="00A53DB8"/>
    <w:rsid w:val="00A61437"/>
    <w:rsid w:val="00A651E1"/>
    <w:rsid w:val="00A73710"/>
    <w:rsid w:val="00A7764B"/>
    <w:rsid w:val="00A85134"/>
    <w:rsid w:val="00A97E79"/>
    <w:rsid w:val="00AA1606"/>
    <w:rsid w:val="00AA353F"/>
    <w:rsid w:val="00AA516B"/>
    <w:rsid w:val="00AA6551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D3368"/>
    <w:rsid w:val="00AE4B42"/>
    <w:rsid w:val="00AF12AE"/>
    <w:rsid w:val="00AF49D6"/>
    <w:rsid w:val="00AF6A33"/>
    <w:rsid w:val="00AF6FE9"/>
    <w:rsid w:val="00B03A71"/>
    <w:rsid w:val="00B041CD"/>
    <w:rsid w:val="00B04549"/>
    <w:rsid w:val="00B07090"/>
    <w:rsid w:val="00B16EEE"/>
    <w:rsid w:val="00B23F83"/>
    <w:rsid w:val="00B25274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A7CCC"/>
    <w:rsid w:val="00BB5859"/>
    <w:rsid w:val="00BC4C08"/>
    <w:rsid w:val="00BC53B6"/>
    <w:rsid w:val="00BD5687"/>
    <w:rsid w:val="00BD60B5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1752A"/>
    <w:rsid w:val="00C21510"/>
    <w:rsid w:val="00C22B47"/>
    <w:rsid w:val="00C234DB"/>
    <w:rsid w:val="00C301AD"/>
    <w:rsid w:val="00C3642E"/>
    <w:rsid w:val="00C36CFB"/>
    <w:rsid w:val="00C41A24"/>
    <w:rsid w:val="00C4473F"/>
    <w:rsid w:val="00C464BB"/>
    <w:rsid w:val="00C46D1F"/>
    <w:rsid w:val="00C56B4F"/>
    <w:rsid w:val="00C56EA8"/>
    <w:rsid w:val="00C6421B"/>
    <w:rsid w:val="00C670E6"/>
    <w:rsid w:val="00C74FBF"/>
    <w:rsid w:val="00C75B32"/>
    <w:rsid w:val="00C76BBD"/>
    <w:rsid w:val="00C804FC"/>
    <w:rsid w:val="00C848CC"/>
    <w:rsid w:val="00C85CFD"/>
    <w:rsid w:val="00C87366"/>
    <w:rsid w:val="00C87389"/>
    <w:rsid w:val="00C93CA0"/>
    <w:rsid w:val="00CA15C1"/>
    <w:rsid w:val="00CB174A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003"/>
    <w:rsid w:val="00D148AB"/>
    <w:rsid w:val="00D14E90"/>
    <w:rsid w:val="00D27785"/>
    <w:rsid w:val="00D31B79"/>
    <w:rsid w:val="00D327F9"/>
    <w:rsid w:val="00D359AE"/>
    <w:rsid w:val="00D36CC8"/>
    <w:rsid w:val="00D44266"/>
    <w:rsid w:val="00D448AB"/>
    <w:rsid w:val="00D46F40"/>
    <w:rsid w:val="00D561C5"/>
    <w:rsid w:val="00D62828"/>
    <w:rsid w:val="00D65E1A"/>
    <w:rsid w:val="00D71B0D"/>
    <w:rsid w:val="00D76B62"/>
    <w:rsid w:val="00D874D2"/>
    <w:rsid w:val="00D90349"/>
    <w:rsid w:val="00D91D2A"/>
    <w:rsid w:val="00D93FFB"/>
    <w:rsid w:val="00D940BC"/>
    <w:rsid w:val="00DA15D7"/>
    <w:rsid w:val="00DA2D54"/>
    <w:rsid w:val="00DA347F"/>
    <w:rsid w:val="00DA3871"/>
    <w:rsid w:val="00DA6A23"/>
    <w:rsid w:val="00DA7E77"/>
    <w:rsid w:val="00DC3DB1"/>
    <w:rsid w:val="00DC49C2"/>
    <w:rsid w:val="00DC5A82"/>
    <w:rsid w:val="00DD6140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246E9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2BE5"/>
    <w:rsid w:val="00E65FFD"/>
    <w:rsid w:val="00E70836"/>
    <w:rsid w:val="00E71C67"/>
    <w:rsid w:val="00E74588"/>
    <w:rsid w:val="00E76380"/>
    <w:rsid w:val="00E76E49"/>
    <w:rsid w:val="00E81956"/>
    <w:rsid w:val="00E84758"/>
    <w:rsid w:val="00E94406"/>
    <w:rsid w:val="00E94EB6"/>
    <w:rsid w:val="00E96FFE"/>
    <w:rsid w:val="00EA0102"/>
    <w:rsid w:val="00EA3B54"/>
    <w:rsid w:val="00EA5B9F"/>
    <w:rsid w:val="00EC6CAC"/>
    <w:rsid w:val="00ED1C93"/>
    <w:rsid w:val="00ED1F76"/>
    <w:rsid w:val="00ED3F78"/>
    <w:rsid w:val="00ED4C79"/>
    <w:rsid w:val="00EE2DEF"/>
    <w:rsid w:val="00EF6340"/>
    <w:rsid w:val="00F00233"/>
    <w:rsid w:val="00F020F2"/>
    <w:rsid w:val="00F076EA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4D3B"/>
    <w:rsid w:val="00F87837"/>
    <w:rsid w:val="00F90F95"/>
    <w:rsid w:val="00F92824"/>
    <w:rsid w:val="00F946F7"/>
    <w:rsid w:val="00FA63C1"/>
    <w:rsid w:val="00FB068A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27AE"/>
    <w:rsid w:val="00FD4FCF"/>
    <w:rsid w:val="00FE1014"/>
    <w:rsid w:val="00FF1827"/>
    <w:rsid w:val="00FF1906"/>
    <w:rsid w:val="00FF1E41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  <w:style w:type="character" w:styleId="ad">
    <w:name w:val="Strong"/>
    <w:basedOn w:val="a0"/>
    <w:uiPriority w:val="22"/>
    <w:qFormat/>
    <w:rsid w:val="0044312D"/>
    <w:rPr>
      <w:b/>
      <w:bCs/>
    </w:rPr>
  </w:style>
  <w:style w:type="paragraph" w:styleId="ae">
    <w:name w:val="Title"/>
    <w:basedOn w:val="a"/>
    <w:link w:val="af"/>
    <w:uiPriority w:val="10"/>
    <w:qFormat/>
    <w:rsid w:val="003720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3720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6E9"/>
    <w:rPr>
      <w:rFonts w:ascii="Calibri" w:eastAsia="Times New Roman" w:hAnsi="Calibri" w:cs="Calibri"/>
      <w:szCs w:val="20"/>
      <w:lang w:eastAsia="ru-RU"/>
    </w:rPr>
  </w:style>
  <w:style w:type="paragraph" w:customStyle="1" w:styleId="headertext2">
    <w:name w:val="headertext2"/>
    <w:basedOn w:val="a"/>
    <w:rsid w:val="00F020F2"/>
    <w:pP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7B544-7F9B-4F84-B7EC-6D72C63A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Воронин Игорь Александрович</dc:creator>
  <cp:lastModifiedBy>Шманцарь Светлана Валерьевна</cp:lastModifiedBy>
  <cp:revision>6</cp:revision>
  <cp:lastPrinted>2023-10-27T06:26:00Z</cp:lastPrinted>
  <dcterms:created xsi:type="dcterms:W3CDTF">2024-09-11T07:27:00Z</dcterms:created>
  <dcterms:modified xsi:type="dcterms:W3CDTF">2024-09-11T10:04:00Z</dcterms:modified>
</cp:coreProperties>
</file>