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3F" w:rsidRDefault="00023762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014490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014490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014490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муниципальн</w:t>
      </w:r>
      <w:r w:rsidR="00A14566">
        <w:rPr>
          <w:rFonts w:ascii="Times New Roman" w:hAnsi="Times New Roman" w:cs="Times New Roman"/>
          <w:b/>
          <w:color w:val="000000"/>
        </w:rPr>
        <w:t>ы</w:t>
      </w:r>
      <w:r w:rsidRPr="00014490">
        <w:rPr>
          <w:rFonts w:ascii="Times New Roman" w:hAnsi="Times New Roman" w:cs="Times New Roman"/>
          <w:b/>
          <w:color w:val="000000"/>
        </w:rPr>
        <w:t xml:space="preserve">х нужд» </w:t>
      </w:r>
    </w:p>
    <w:p w:rsidR="00F3471F" w:rsidRDefault="00403FA4" w:rsidP="00F34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ЭА</w:t>
      </w:r>
      <w:r w:rsidR="00C13A8D" w:rsidRPr="00014490">
        <w:rPr>
          <w:rFonts w:ascii="Times New Roman" w:hAnsi="Times New Roman" w:cs="Times New Roman"/>
          <w:b/>
          <w:color w:val="000000"/>
        </w:rPr>
        <w:t>.</w:t>
      </w:r>
      <w:r w:rsidR="00046912">
        <w:rPr>
          <w:rFonts w:ascii="Times New Roman" w:hAnsi="Times New Roman" w:cs="Times New Roman"/>
          <w:b/>
          <w:color w:val="000000"/>
        </w:rPr>
        <w:t xml:space="preserve"> </w:t>
      </w:r>
      <w:r w:rsidR="009779CA">
        <w:rPr>
          <w:rFonts w:ascii="Times New Roman" w:hAnsi="Times New Roman" w:cs="Times New Roman"/>
          <w:b/>
          <w:color w:val="000000"/>
        </w:rPr>
        <w:t>45</w:t>
      </w:r>
      <w:bookmarkStart w:id="0" w:name="_GoBack"/>
      <w:bookmarkEnd w:id="0"/>
      <w:r w:rsidR="00560707" w:rsidRPr="00014490">
        <w:rPr>
          <w:rFonts w:ascii="Times New Roman" w:hAnsi="Times New Roman" w:cs="Times New Roman"/>
          <w:b/>
          <w:color w:val="000000"/>
        </w:rPr>
        <w:t>-2</w:t>
      </w:r>
      <w:r w:rsidR="00046912">
        <w:rPr>
          <w:rFonts w:ascii="Times New Roman" w:hAnsi="Times New Roman" w:cs="Times New Roman"/>
          <w:b/>
          <w:color w:val="000000"/>
        </w:rPr>
        <w:t>4</w:t>
      </w:r>
    </w:p>
    <w:p w:rsidR="00F3471F" w:rsidRDefault="00F3471F" w:rsidP="00121D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3471F" w:rsidRDefault="00F3471F" w:rsidP="00121D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4C5C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046912" w:rsidRPr="00046912">
        <w:rPr>
          <w:rFonts w:ascii="Times New Roman" w:hAnsi="Times New Roman" w:cs="Times New Roman"/>
          <w:bCs/>
        </w:rPr>
        <w:t>На выполнение работ по ремонту протезно-ортопедических изделий в 2024 году</w:t>
      </w:r>
    </w:p>
    <w:p w:rsidR="00046912" w:rsidRDefault="00046912" w:rsidP="00121D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0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5670"/>
        <w:gridCol w:w="1844"/>
      </w:tblGrid>
      <w:tr w:rsidR="00046912" w:rsidRPr="00696F96" w:rsidTr="00696F96">
        <w:trPr>
          <w:trHeight w:val="867"/>
        </w:trPr>
        <w:tc>
          <w:tcPr>
            <w:tcW w:w="568" w:type="dxa"/>
            <w:vAlign w:val="center"/>
          </w:tcPr>
          <w:p w:rsidR="00046912" w:rsidRPr="00696F96" w:rsidRDefault="00046912" w:rsidP="00046912">
            <w:pPr>
              <w:pStyle w:val="a8"/>
              <w:rPr>
                <w:rFonts w:ascii="Times New Roman" w:hAnsi="Times New Roman"/>
                <w:szCs w:val="20"/>
              </w:rPr>
            </w:pPr>
            <w:r w:rsidRPr="00696F96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696F96" w:rsidRDefault="00046912" w:rsidP="00046912">
            <w:pPr>
              <w:pStyle w:val="a8"/>
              <w:rPr>
                <w:rFonts w:ascii="Times New Roman" w:hAnsi="Times New Roman"/>
                <w:szCs w:val="20"/>
              </w:rPr>
            </w:pPr>
            <w:r w:rsidRPr="00696F96">
              <w:rPr>
                <w:rFonts w:ascii="Times New Roman" w:hAnsi="Times New Roman"/>
                <w:szCs w:val="20"/>
              </w:rPr>
              <w:t>Наименование Работ</w:t>
            </w:r>
          </w:p>
        </w:tc>
        <w:tc>
          <w:tcPr>
            <w:tcW w:w="5670" w:type="dxa"/>
          </w:tcPr>
          <w:p w:rsidR="00046912" w:rsidRPr="00696F96" w:rsidRDefault="00046912" w:rsidP="00F61054">
            <w:pPr>
              <w:pStyle w:val="a8"/>
              <w:rPr>
                <w:rFonts w:ascii="Times New Roman" w:hAnsi="Times New Roman"/>
                <w:color w:val="000000"/>
                <w:szCs w:val="20"/>
              </w:rPr>
            </w:pPr>
          </w:p>
          <w:p w:rsidR="00046912" w:rsidRPr="00696F96" w:rsidRDefault="00046912" w:rsidP="00F61054">
            <w:pPr>
              <w:pStyle w:val="a8"/>
              <w:rPr>
                <w:rFonts w:ascii="Times New Roman" w:hAnsi="Times New Roman"/>
                <w:szCs w:val="20"/>
              </w:rPr>
            </w:pPr>
            <w:r w:rsidRPr="00696F96">
              <w:rPr>
                <w:rFonts w:ascii="Times New Roman" w:hAnsi="Times New Roman"/>
                <w:szCs w:val="20"/>
              </w:rPr>
              <w:t>Описание объекта закупки.</w:t>
            </w:r>
          </w:p>
          <w:p w:rsidR="00046912" w:rsidRPr="00696F96" w:rsidRDefault="00046912" w:rsidP="00F61054">
            <w:pPr>
              <w:pStyle w:val="a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46912" w:rsidRPr="00696F96" w:rsidRDefault="00046912" w:rsidP="0004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F96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Инструкция по заполнению характеристик в заявке</w:t>
            </w: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предплечья косметического: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гильзы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046912" w:rsidRPr="00A874B4" w:rsidRDefault="00046912" w:rsidP="00046912">
            <w:pPr>
              <w:pStyle w:val="af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 w:bidi="hi-IN"/>
              </w:rPr>
            </w:pPr>
            <w:r w:rsidRPr="00A874B4"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 w:bidi="hi-IN"/>
              </w:rPr>
              <w:t>Значение</w:t>
            </w:r>
          </w:p>
          <w:p w:rsidR="00046912" w:rsidRPr="00A874B4" w:rsidRDefault="00046912" w:rsidP="00046912">
            <w:pPr>
              <w:pStyle w:val="af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 w:bidi="hi-IN"/>
              </w:rPr>
            </w:pPr>
            <w:r w:rsidRPr="00A874B4"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 w:bidi="hi-IN"/>
              </w:rPr>
              <w:t>характеристики</w:t>
            </w:r>
          </w:p>
          <w:p w:rsidR="00046912" w:rsidRPr="00A874B4" w:rsidRDefault="00046912" w:rsidP="00046912">
            <w:pPr>
              <w:pStyle w:val="af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 w:bidi="hi-IN"/>
              </w:rPr>
            </w:pPr>
            <w:r w:rsidRPr="00A874B4"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 w:bidi="hi-IN"/>
              </w:rPr>
              <w:t>не может</w:t>
            </w:r>
          </w:p>
          <w:p w:rsidR="00046912" w:rsidRPr="00A874B4" w:rsidRDefault="00046912" w:rsidP="00046912">
            <w:pPr>
              <w:pStyle w:val="af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 w:bidi="hi-IN"/>
              </w:rPr>
            </w:pPr>
            <w:r w:rsidRPr="00A874B4"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 w:bidi="hi-IN"/>
              </w:rPr>
              <w:t>изменяться</w:t>
            </w:r>
          </w:p>
          <w:p w:rsidR="00046912" w:rsidRPr="00A874B4" w:rsidRDefault="00046912" w:rsidP="00046912">
            <w:pPr>
              <w:pStyle w:val="af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 w:bidi="hi-IN"/>
              </w:rPr>
            </w:pPr>
            <w:r w:rsidRPr="00A874B4"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 w:bidi="hi-IN"/>
              </w:rPr>
              <w:t>участником</w:t>
            </w:r>
          </w:p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B4"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 w:bidi="hi-IN"/>
              </w:rPr>
              <w:t>закупки</w:t>
            </w: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предплечья косметического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кисти косметической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предплечья косметического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косметической оболочки российского производства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предплечья косметического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косметической оболочки импортного производства 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плеча косметического: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гильзы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плеча косметического: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кисти косметической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плеча косметического: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косметической оболочки российского производства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плеча косметического: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косметической оболочки импортного производства 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плеча косметического: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бандажа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трехтягового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на плечо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косметического: -замена узла локоть-предплечье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Ремонт протеза предплечья рабочего: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гильзы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предплечья рабочего: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узла локоть-предплечье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предплечья рабочего: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манжетки кожаной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Ремонт протеза предплечья рабочего: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насадки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предплечья рабочего: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настрочки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кожаной для шнуровки гильзы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рабочего: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гильзы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рабочего: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узла локтевого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рабочего: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бандажа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трехтягового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на плечо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рабочего: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насадки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рабочего: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настрочки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кожаной для шнуровки гильзы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предплечья активного (тягового):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гильзы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предплечья активного (тягового):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кисти пластмассовой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предплечья активного (тягового):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узла локоть-предплечье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предплечья активного (тягового):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косметической оболочки российского производства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предплечья активного (тягового):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косметической оболочки импортного производства 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активного (тягового):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кисти пластмассовой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активного (тягового):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косметической оболочки российского производства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активного (тягового):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косметической оболочки импортного производства 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активного (тягового):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узла локтевого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27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активного (тягового):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гильзы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активного (тягового):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бандажа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трехтягового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на плечо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предплечья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узла локоть-предплечье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предплечья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аккумуляторной батареи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предплечья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косметической оболочки российского производства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предплечья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косметической оболочки импортного производства 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узла локтевого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бандажа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трехтягового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на плечо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аккумуляторной батареи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плеча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оболочки косметической импортного производства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стопы: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шины голеностопной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стопы: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стопы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стопы: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чашки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для купания: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силиконового чехла замкового: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для купания: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силиконового чехла беззамкового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голени для </w:t>
            </w:r>
            <w:proofErr w:type="gram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купания:-</w:t>
            </w:r>
            <w:proofErr w:type="gramEnd"/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РСУ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для купания: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стопы с решетчатым профилем для купального протеза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для купания: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замка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для купания: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наколенника из сополимерного материала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для купания: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гильзы голени индивидуального изготовления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стопы со стандартным шарниром с пальцами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стопы с карбоновыми элементами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стопы с повышенными эффективными характеристиками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стопы с высокими амортизационными свойствами и улучшенными торсионными характеристиками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вертлуга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кожаного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вертлуга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опоры гильзовой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замка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гильзы голени индивидуального изготовления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косметической оболочки импортного производства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косметической оболочки российского производства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наколенника текстильного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наколенника из сополимерного материала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несущего модуля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пластины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РСУ для чашки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РСУ поворотного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уздечки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тянки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голенооткидной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щиколотки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пояса кожаного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ремня подхват 660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шины коленной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силиконового чехла замкового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силиконового чехла замкового мембранного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силиконового чехла беззамкового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чашки для приемной гильзы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капки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клапана коленного шарнира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клапана вакуумного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облицовки из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вспененного вкладыша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кожаной манжетки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штрипки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стопы полиуретановой или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металлоштампованная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вертлуга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кожаного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вертлуга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гильзы в протезе голени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косметической оболочки импортного производства 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косметической оболочки российского производства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пластины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узла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уздечки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тянки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голенооткидной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щиколотки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пояса кожаного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ремня подхват 660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шины коленной (манжеты)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шины голени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чехла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шерсяного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чашки для приемной гильзы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заднего кожаного клапана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капки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клапана коленного шарнира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облицовки из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подкладки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голени немодульного, в том числе при врождённом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штрипки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немодульного,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-замена стопы полиуретановой или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металлоштампованная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вертлуга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кожаного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вертлуга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гильзы в протезе бедра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косметической оболочки российского производства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косметической оболочки импортного производства 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пластины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узла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тянки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голенооткидной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щиколотки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пояса кожаного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ремня подхват 660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шины коленной (манжеты)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шины бедра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чашки для приемной гильзы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капки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клапана коленного шарнира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крепления индивидуального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настрочки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кожаной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облицовки из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протеза бедра немодульного, в том числе при врожденном недоразвитии 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подкладки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стопы со стандартным шарниром с пальцами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стопы с карбоновыми элементами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стопы с повышенными эффективными характеристиками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стопы с высокими амортизационными свойствами и улучшенными торсионными характеристиками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865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вертлуга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кожаного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вертлуга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коленного модуля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российскогого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коленного модуля пневматического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-замена коленного модуля гидравлического при вычленении в коленном суставе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коленного модуля гидравлического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опоры гильзовой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замка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гильзы бедра максимальной готовности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гильзы бедра индивидуального изготовления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косметической оболочки российского производства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косметической оболочки импортного производства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протяжки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несущего модуля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пластины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РСУ для чашки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РСУ поворотного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тянки</w:t>
            </w:r>
            <w:proofErr w:type="spellEnd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голенооткидной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щиколотки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пояса кожаного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ремня подхват 660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шины коленной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силиконового чехла замкового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силиконового чехла беззамкового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силиконового чехла на культю голени 453D7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дистальной чашки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чехла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шерсяного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чашки для приемной гильзы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капки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клапана коленного шарнира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клапана вакуумного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52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крепления индивидуального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656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-замена облицовки из </w:t>
            </w:r>
            <w:proofErr w:type="spellStart"/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вспененного вкладыша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штрипки.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помочи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-замена бандажного крепления к протезу нижних конечностей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модульного, в том числе при врожденном недоразвитии: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-укрепление акриловой гильзы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гильзы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РСУ поворотного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силиконового чехла замкового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482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силиконового чехла беззамкового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695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 замена поворотного устройства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 замена стопы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-замена косметической оболочки российского производства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38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 xml:space="preserve">- замена косметической оболочки импортного производства 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955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 замена гильзы бедра индивидуального изготовления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647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 замена клапана вакуумного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12" w:rsidRPr="00046912" w:rsidTr="00696F96">
        <w:trPr>
          <w:trHeight w:val="619"/>
        </w:trPr>
        <w:tc>
          <w:tcPr>
            <w:tcW w:w="568" w:type="dxa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оборудования 33.19.10.000-00000001</w:t>
            </w:r>
          </w:p>
        </w:tc>
        <w:tc>
          <w:tcPr>
            <w:tcW w:w="5670" w:type="dxa"/>
          </w:tcPr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Ремонт протеза бедра модульного с микропроцессорным управлением:</w:t>
            </w:r>
          </w:p>
          <w:p w:rsidR="00046912" w:rsidRPr="00046912" w:rsidRDefault="00046912" w:rsidP="00F6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12">
              <w:rPr>
                <w:rFonts w:ascii="Times New Roman" w:hAnsi="Times New Roman" w:cs="Times New Roman"/>
                <w:sz w:val="20"/>
                <w:szCs w:val="20"/>
              </w:rPr>
              <w:t>- замена крепления лайнера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46912" w:rsidRPr="00046912" w:rsidRDefault="00046912" w:rsidP="000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6912" w:rsidRDefault="00046912" w:rsidP="00121D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46912" w:rsidRPr="00046912" w:rsidRDefault="00046912" w:rsidP="0004691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46912">
        <w:rPr>
          <w:rFonts w:ascii="Times New Roman" w:eastAsia="Times New Roman" w:hAnsi="Times New Roman" w:cs="Times New Roman"/>
          <w:b/>
          <w:bCs/>
          <w:lang w:eastAsia="ar-SA"/>
        </w:rPr>
        <w:t>Требования к порядку выполнения работ</w:t>
      </w:r>
    </w:p>
    <w:p w:rsidR="00046912" w:rsidRPr="00046912" w:rsidRDefault="00046912" w:rsidP="00046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46912" w:rsidRPr="00046912" w:rsidRDefault="00046912" w:rsidP="0004691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046912">
        <w:rPr>
          <w:rFonts w:ascii="Times New Roman" w:eastAsia="Times New Roman" w:hAnsi="Times New Roman" w:cs="Times New Roman"/>
          <w:lang w:eastAsia="ar-SA"/>
        </w:rPr>
        <w:t>Работы по ремонту протезов следует считать эффективно исполненными, если у получателей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ремонту протезов должны быть выполнены надлежащего качества и в установленные сроки.</w:t>
      </w:r>
    </w:p>
    <w:p w:rsidR="00046912" w:rsidRPr="00046912" w:rsidRDefault="00046912" w:rsidP="0004691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046912">
        <w:rPr>
          <w:rFonts w:ascii="Times New Roman" w:eastAsia="Times New Roman" w:hAnsi="Times New Roman" w:cs="Times New Roman"/>
          <w:color w:val="000000"/>
          <w:lang w:eastAsia="ar-SA"/>
        </w:rPr>
        <w:t>Исполнитель предоставляет гарантию на результат выполненных работ. За счёт собственных средств в период гарантийного срока производит гарантийный ремонт Изделия, вышедшего из строя до истечения гарантийного срока</w:t>
      </w:r>
      <w:r w:rsidRPr="00046912">
        <w:rPr>
          <w:rFonts w:ascii="Times New Roman" w:eastAsia="Times New Roman" w:hAnsi="Times New Roman" w:cs="Times New Roman"/>
          <w:lang w:eastAsia="ar-SA"/>
        </w:rPr>
        <w:t>. Гарантия качества результата работ распространяется на все составляющие результата работ.</w:t>
      </w:r>
    </w:p>
    <w:p w:rsidR="00A108BA" w:rsidRPr="003A2674" w:rsidRDefault="00046912" w:rsidP="00D23DB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46912">
        <w:rPr>
          <w:rFonts w:ascii="Times New Roman" w:eastAsia="Times New Roman" w:hAnsi="Times New Roman" w:cs="Times New Roman"/>
          <w:lang w:eastAsia="ar-SA"/>
        </w:rPr>
        <w:t>Отремонтированный протез должен отвечать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31458" w:rsidRPr="00F15C7E" w:rsidRDefault="00A31458" w:rsidP="00A106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sectPr w:rsidR="00A31458" w:rsidRPr="00F15C7E" w:rsidSect="00696F96">
      <w:pgSz w:w="12240" w:h="15840"/>
      <w:pgMar w:top="567" w:right="758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00012"/>
    <w:rsid w:val="00010CA1"/>
    <w:rsid w:val="00012FA8"/>
    <w:rsid w:val="00014490"/>
    <w:rsid w:val="000166DE"/>
    <w:rsid w:val="000226FF"/>
    <w:rsid w:val="00023722"/>
    <w:rsid w:val="00023762"/>
    <w:rsid w:val="00037692"/>
    <w:rsid w:val="00043BB2"/>
    <w:rsid w:val="00046912"/>
    <w:rsid w:val="00046A83"/>
    <w:rsid w:val="00064930"/>
    <w:rsid w:val="0007073C"/>
    <w:rsid w:val="00072DDD"/>
    <w:rsid w:val="00082B96"/>
    <w:rsid w:val="000A7266"/>
    <w:rsid w:val="000B03F4"/>
    <w:rsid w:val="000B3C25"/>
    <w:rsid w:val="000C2732"/>
    <w:rsid w:val="000C4094"/>
    <w:rsid w:val="000C461E"/>
    <w:rsid w:val="000E0A23"/>
    <w:rsid w:val="000F70F9"/>
    <w:rsid w:val="000F710C"/>
    <w:rsid w:val="00112B84"/>
    <w:rsid w:val="00121D43"/>
    <w:rsid w:val="001234D2"/>
    <w:rsid w:val="00127D1F"/>
    <w:rsid w:val="00137B9F"/>
    <w:rsid w:val="00141224"/>
    <w:rsid w:val="001607D9"/>
    <w:rsid w:val="00162195"/>
    <w:rsid w:val="0016568F"/>
    <w:rsid w:val="001975FC"/>
    <w:rsid w:val="001B09BB"/>
    <w:rsid w:val="001C78F2"/>
    <w:rsid w:val="001D1DB1"/>
    <w:rsid w:val="001D5B4B"/>
    <w:rsid w:val="001F6CE5"/>
    <w:rsid w:val="002030B6"/>
    <w:rsid w:val="0020390C"/>
    <w:rsid w:val="0020571D"/>
    <w:rsid w:val="00217DCB"/>
    <w:rsid w:val="0024017C"/>
    <w:rsid w:val="00241666"/>
    <w:rsid w:val="00244134"/>
    <w:rsid w:val="002577A8"/>
    <w:rsid w:val="002630D1"/>
    <w:rsid w:val="00273C4D"/>
    <w:rsid w:val="002A579E"/>
    <w:rsid w:val="002E36E2"/>
    <w:rsid w:val="002F7A4C"/>
    <w:rsid w:val="00310983"/>
    <w:rsid w:val="00313B50"/>
    <w:rsid w:val="00314561"/>
    <w:rsid w:val="00327269"/>
    <w:rsid w:val="0034717F"/>
    <w:rsid w:val="0035226B"/>
    <w:rsid w:val="00353EFD"/>
    <w:rsid w:val="0038625C"/>
    <w:rsid w:val="003A0460"/>
    <w:rsid w:val="003A0E88"/>
    <w:rsid w:val="003A2542"/>
    <w:rsid w:val="003A2674"/>
    <w:rsid w:val="003D5100"/>
    <w:rsid w:val="003E0154"/>
    <w:rsid w:val="003E6C67"/>
    <w:rsid w:val="003F608E"/>
    <w:rsid w:val="00403FA4"/>
    <w:rsid w:val="004209FD"/>
    <w:rsid w:val="00425026"/>
    <w:rsid w:val="004302B6"/>
    <w:rsid w:val="00437BF4"/>
    <w:rsid w:val="00446558"/>
    <w:rsid w:val="00454F86"/>
    <w:rsid w:val="00460C65"/>
    <w:rsid w:val="004657B4"/>
    <w:rsid w:val="004671D7"/>
    <w:rsid w:val="004910FF"/>
    <w:rsid w:val="004A1A8D"/>
    <w:rsid w:val="004A25F8"/>
    <w:rsid w:val="004A451F"/>
    <w:rsid w:val="004A5AC2"/>
    <w:rsid w:val="004B3087"/>
    <w:rsid w:val="004C10A3"/>
    <w:rsid w:val="004C5E40"/>
    <w:rsid w:val="004D699C"/>
    <w:rsid w:val="004D6CC5"/>
    <w:rsid w:val="004E3926"/>
    <w:rsid w:val="004E4ECE"/>
    <w:rsid w:val="005066FE"/>
    <w:rsid w:val="0051052B"/>
    <w:rsid w:val="005106F2"/>
    <w:rsid w:val="005216E1"/>
    <w:rsid w:val="0053069F"/>
    <w:rsid w:val="00535CA9"/>
    <w:rsid w:val="00545620"/>
    <w:rsid w:val="00553773"/>
    <w:rsid w:val="00560707"/>
    <w:rsid w:val="00562207"/>
    <w:rsid w:val="00563EEB"/>
    <w:rsid w:val="0056456E"/>
    <w:rsid w:val="00577723"/>
    <w:rsid w:val="00577A63"/>
    <w:rsid w:val="00580091"/>
    <w:rsid w:val="005956D6"/>
    <w:rsid w:val="005B024C"/>
    <w:rsid w:val="005D41DA"/>
    <w:rsid w:val="005F6F8B"/>
    <w:rsid w:val="00605B2D"/>
    <w:rsid w:val="00607C79"/>
    <w:rsid w:val="00612004"/>
    <w:rsid w:val="00625DD0"/>
    <w:rsid w:val="00642012"/>
    <w:rsid w:val="00644655"/>
    <w:rsid w:val="00665796"/>
    <w:rsid w:val="00674087"/>
    <w:rsid w:val="00674BA7"/>
    <w:rsid w:val="0067503A"/>
    <w:rsid w:val="00682FD9"/>
    <w:rsid w:val="006861BC"/>
    <w:rsid w:val="00696F96"/>
    <w:rsid w:val="006A7DF6"/>
    <w:rsid w:val="006B7B78"/>
    <w:rsid w:val="006C054E"/>
    <w:rsid w:val="006C2DA0"/>
    <w:rsid w:val="006C5539"/>
    <w:rsid w:val="006D1E38"/>
    <w:rsid w:val="006D77A2"/>
    <w:rsid w:val="006D79AE"/>
    <w:rsid w:val="006F4C5C"/>
    <w:rsid w:val="0072319F"/>
    <w:rsid w:val="007269D6"/>
    <w:rsid w:val="007307BC"/>
    <w:rsid w:val="00744139"/>
    <w:rsid w:val="00772666"/>
    <w:rsid w:val="0077400B"/>
    <w:rsid w:val="00774279"/>
    <w:rsid w:val="00775DC5"/>
    <w:rsid w:val="0077660C"/>
    <w:rsid w:val="00785CE7"/>
    <w:rsid w:val="00795A29"/>
    <w:rsid w:val="00797866"/>
    <w:rsid w:val="007B0189"/>
    <w:rsid w:val="007D0819"/>
    <w:rsid w:val="007D40C1"/>
    <w:rsid w:val="007D73FF"/>
    <w:rsid w:val="007E2059"/>
    <w:rsid w:val="0082561F"/>
    <w:rsid w:val="0083218E"/>
    <w:rsid w:val="008371B2"/>
    <w:rsid w:val="00851F0A"/>
    <w:rsid w:val="00890AD9"/>
    <w:rsid w:val="008A397F"/>
    <w:rsid w:val="008A44F0"/>
    <w:rsid w:val="008A4C8A"/>
    <w:rsid w:val="008C330F"/>
    <w:rsid w:val="008E1F7B"/>
    <w:rsid w:val="008E2EF0"/>
    <w:rsid w:val="008F4440"/>
    <w:rsid w:val="008F5AD8"/>
    <w:rsid w:val="009042D6"/>
    <w:rsid w:val="00914896"/>
    <w:rsid w:val="009217F2"/>
    <w:rsid w:val="00922726"/>
    <w:rsid w:val="00922D1E"/>
    <w:rsid w:val="0093268D"/>
    <w:rsid w:val="009779CA"/>
    <w:rsid w:val="00984265"/>
    <w:rsid w:val="0098636F"/>
    <w:rsid w:val="0099113F"/>
    <w:rsid w:val="009937A3"/>
    <w:rsid w:val="00993B69"/>
    <w:rsid w:val="009B6B3F"/>
    <w:rsid w:val="009E15E5"/>
    <w:rsid w:val="009F76A0"/>
    <w:rsid w:val="00A1062C"/>
    <w:rsid w:val="00A108BA"/>
    <w:rsid w:val="00A14566"/>
    <w:rsid w:val="00A17F83"/>
    <w:rsid w:val="00A2676B"/>
    <w:rsid w:val="00A31458"/>
    <w:rsid w:val="00A3613D"/>
    <w:rsid w:val="00A419BB"/>
    <w:rsid w:val="00A51D10"/>
    <w:rsid w:val="00A63C69"/>
    <w:rsid w:val="00A662CE"/>
    <w:rsid w:val="00A874B4"/>
    <w:rsid w:val="00A906FA"/>
    <w:rsid w:val="00A95CE4"/>
    <w:rsid w:val="00A97AE8"/>
    <w:rsid w:val="00AA2BCA"/>
    <w:rsid w:val="00AF53D8"/>
    <w:rsid w:val="00B022D4"/>
    <w:rsid w:val="00B031CE"/>
    <w:rsid w:val="00B276F7"/>
    <w:rsid w:val="00B4498D"/>
    <w:rsid w:val="00B63BC4"/>
    <w:rsid w:val="00B766D4"/>
    <w:rsid w:val="00B954C9"/>
    <w:rsid w:val="00BA1E19"/>
    <w:rsid w:val="00BB215B"/>
    <w:rsid w:val="00BB64FB"/>
    <w:rsid w:val="00BC716F"/>
    <w:rsid w:val="00BE7212"/>
    <w:rsid w:val="00BF0B1E"/>
    <w:rsid w:val="00BF3AEB"/>
    <w:rsid w:val="00C01D90"/>
    <w:rsid w:val="00C033E9"/>
    <w:rsid w:val="00C06E9A"/>
    <w:rsid w:val="00C10595"/>
    <w:rsid w:val="00C13A8D"/>
    <w:rsid w:val="00C2082A"/>
    <w:rsid w:val="00C22B24"/>
    <w:rsid w:val="00C430E8"/>
    <w:rsid w:val="00C56A6B"/>
    <w:rsid w:val="00C61C85"/>
    <w:rsid w:val="00C638F6"/>
    <w:rsid w:val="00C70F49"/>
    <w:rsid w:val="00C74B93"/>
    <w:rsid w:val="00C84AE9"/>
    <w:rsid w:val="00C97E26"/>
    <w:rsid w:val="00CC3C2F"/>
    <w:rsid w:val="00CC4C76"/>
    <w:rsid w:val="00CF3B03"/>
    <w:rsid w:val="00CF4273"/>
    <w:rsid w:val="00D060A6"/>
    <w:rsid w:val="00D2213D"/>
    <w:rsid w:val="00D23DB1"/>
    <w:rsid w:val="00D24FD5"/>
    <w:rsid w:val="00D42AC5"/>
    <w:rsid w:val="00D649BF"/>
    <w:rsid w:val="00D82B9B"/>
    <w:rsid w:val="00D92759"/>
    <w:rsid w:val="00DA5C38"/>
    <w:rsid w:val="00DC394A"/>
    <w:rsid w:val="00DC4BA7"/>
    <w:rsid w:val="00DE7961"/>
    <w:rsid w:val="00DF3D91"/>
    <w:rsid w:val="00DF5A99"/>
    <w:rsid w:val="00E16241"/>
    <w:rsid w:val="00E24688"/>
    <w:rsid w:val="00E313E0"/>
    <w:rsid w:val="00E6331F"/>
    <w:rsid w:val="00E80C3A"/>
    <w:rsid w:val="00E80CD5"/>
    <w:rsid w:val="00EA169D"/>
    <w:rsid w:val="00EE17B5"/>
    <w:rsid w:val="00EE3C67"/>
    <w:rsid w:val="00EE51F2"/>
    <w:rsid w:val="00EF2D30"/>
    <w:rsid w:val="00EF39A6"/>
    <w:rsid w:val="00F05A65"/>
    <w:rsid w:val="00F07BC9"/>
    <w:rsid w:val="00F14351"/>
    <w:rsid w:val="00F24B17"/>
    <w:rsid w:val="00F2661F"/>
    <w:rsid w:val="00F27581"/>
    <w:rsid w:val="00F3471F"/>
    <w:rsid w:val="00F446E3"/>
    <w:rsid w:val="00F5305D"/>
    <w:rsid w:val="00F61054"/>
    <w:rsid w:val="00F87ABA"/>
    <w:rsid w:val="00FA4338"/>
    <w:rsid w:val="00FA5977"/>
    <w:rsid w:val="00FB000D"/>
    <w:rsid w:val="00FB4C07"/>
    <w:rsid w:val="00FC063A"/>
    <w:rsid w:val="00FC41A1"/>
    <w:rsid w:val="00FD2963"/>
    <w:rsid w:val="00FE1DE4"/>
    <w:rsid w:val="00FF0201"/>
    <w:rsid w:val="00FF463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A108BA"/>
    <w:pPr>
      <w:keepNext/>
      <w:widowControl w:val="0"/>
      <w:suppressAutoHyphens/>
      <w:spacing w:before="240" w:after="120"/>
      <w:contextualSpacing w:val="0"/>
      <w:outlineLvl w:val="0"/>
    </w:pPr>
    <w:rPr>
      <w:rFonts w:ascii="Times New Roman" w:eastAsia="SimSun" w:hAnsi="Times New Roman" w:cs="Mangal"/>
      <w:b/>
      <w:bCs/>
      <w:spacing w:val="0"/>
      <w:kern w:val="1"/>
      <w:sz w:val="48"/>
      <w:szCs w:val="48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77660C"/>
    <w:rPr>
      <w:color w:val="0563C1" w:themeColor="hyperlink"/>
      <w:u w:val="single"/>
    </w:rPr>
  </w:style>
  <w:style w:type="table" w:styleId="a6">
    <w:name w:val="Table Grid"/>
    <w:basedOn w:val="a3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8">
    <w:name w:val="Заголовок таблицы"/>
    <w:basedOn w:val="a7"/>
    <w:rsid w:val="00FA5977"/>
    <w:pPr>
      <w:jc w:val="center"/>
    </w:pPr>
    <w:rPr>
      <w:b/>
      <w:bCs/>
      <w:lang w:eastAsia="ar-SA"/>
    </w:rPr>
  </w:style>
  <w:style w:type="paragraph" w:styleId="a1">
    <w:name w:val="Body Text"/>
    <w:basedOn w:val="a"/>
    <w:link w:val="a9"/>
    <w:rsid w:val="00FA59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9">
    <w:name w:val="Основной текст Знак"/>
    <w:basedOn w:val="a2"/>
    <w:link w:val="a1"/>
    <w:rsid w:val="00FA5977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ng-binding">
    <w:name w:val="ng-binding"/>
    <w:rsid w:val="00F3471F"/>
  </w:style>
  <w:style w:type="paragraph" w:styleId="aa">
    <w:name w:val="No Spacing"/>
    <w:link w:val="ab"/>
    <w:qFormat/>
    <w:rsid w:val="00F34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rsid w:val="00F3471F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67503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707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">
    <w:name w:val="Strong"/>
    <w:uiPriority w:val="22"/>
    <w:qFormat/>
    <w:rsid w:val="0016568F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3E6C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2"/>
    <w:link w:val="1"/>
    <w:rsid w:val="00A108BA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Title"/>
    <w:basedOn w:val="a"/>
    <w:next w:val="a"/>
    <w:link w:val="af1"/>
    <w:uiPriority w:val="10"/>
    <w:qFormat/>
    <w:rsid w:val="00A10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0"/>
    <w:uiPriority w:val="10"/>
    <w:rsid w:val="00A108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4638</Words>
  <Characters>26442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7</cp:revision>
  <cp:lastPrinted>2022-08-02T01:33:00Z</cp:lastPrinted>
  <dcterms:created xsi:type="dcterms:W3CDTF">2024-03-14T06:21:00Z</dcterms:created>
  <dcterms:modified xsi:type="dcterms:W3CDTF">2024-03-21T04:40:00Z</dcterms:modified>
</cp:coreProperties>
</file>