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C22A12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C22A12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22A12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C22A12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C22A12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Pr="00C22A12" w:rsidRDefault="00DE49F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ЗКЭФ</w:t>
      </w:r>
      <w:r w:rsidR="00D13916" w:rsidRPr="00C22A12">
        <w:rPr>
          <w:rFonts w:ascii="Times New Roman" w:hAnsi="Times New Roman" w:cs="Times New Roman"/>
          <w:b/>
          <w:color w:val="000000"/>
        </w:rPr>
        <w:t>.</w:t>
      </w:r>
      <w:r w:rsidR="009B5635">
        <w:rPr>
          <w:rFonts w:ascii="Times New Roman" w:hAnsi="Times New Roman" w:cs="Times New Roman"/>
          <w:b/>
          <w:color w:val="000000"/>
        </w:rPr>
        <w:t>75</w:t>
      </w:r>
      <w:r>
        <w:rPr>
          <w:rFonts w:ascii="Times New Roman" w:hAnsi="Times New Roman" w:cs="Times New Roman"/>
          <w:b/>
          <w:color w:val="000000"/>
        </w:rPr>
        <w:t>/24</w:t>
      </w:r>
    </w:p>
    <w:p w:rsidR="00E879C4" w:rsidRPr="00C22A12" w:rsidRDefault="00E879C4" w:rsidP="00416EB6">
      <w:pPr>
        <w:spacing w:after="0"/>
        <w:rPr>
          <w:rFonts w:ascii="Times New Roman" w:hAnsi="Times New Roman" w:cs="Times New Roman"/>
          <w:b/>
          <w:color w:val="000000"/>
        </w:rPr>
      </w:pPr>
    </w:p>
    <w:p w:rsidR="00C72500" w:rsidRPr="002B4F64" w:rsidRDefault="000F7E24" w:rsidP="00416E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2A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16EB6" w:rsidRPr="00C22A12">
        <w:rPr>
          <w:rFonts w:ascii="Times New Roman" w:hAnsi="Times New Roman" w:cs="Times New Roman"/>
          <w:bCs/>
        </w:rPr>
        <w:t>Поставка технических средств реабилитации (кресел-стульев с санитарным оснащением) для обеспечения ими в 2024 году</w:t>
      </w:r>
    </w:p>
    <w:p w:rsidR="00CD6E01" w:rsidRPr="00E82A1A" w:rsidRDefault="00CD6E01" w:rsidP="00776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tbl>
      <w:tblPr>
        <w:tblW w:w="157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2267"/>
        <w:gridCol w:w="992"/>
      </w:tblGrid>
      <w:tr w:rsidR="00806C78" w:rsidRPr="00C22A12" w:rsidTr="003D1586">
        <w:trPr>
          <w:trHeight w:val="305"/>
        </w:trPr>
        <w:tc>
          <w:tcPr>
            <w:tcW w:w="2475" w:type="dxa"/>
            <w:vMerge w:val="restart"/>
            <w:shd w:val="clear" w:color="000000" w:fill="FFFFFF"/>
            <w:vAlign w:val="center"/>
            <w:hideMark/>
          </w:tcPr>
          <w:p w:rsidR="00806C78" w:rsidRPr="00C22A12" w:rsidRDefault="00806C78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267" w:type="dxa"/>
            <w:vMerge w:val="restart"/>
            <w:shd w:val="clear" w:color="000000" w:fill="FFFFFF"/>
            <w:vAlign w:val="center"/>
            <w:hideMark/>
          </w:tcPr>
          <w:p w:rsidR="00806C78" w:rsidRPr="00C22A12" w:rsidRDefault="00806C78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6C78" w:rsidRPr="00C22A12" w:rsidRDefault="00806C78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="007B142E"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="007B142E"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806C78" w:rsidRPr="00C22A12" w:rsidTr="003D1586">
        <w:trPr>
          <w:trHeight w:val="320"/>
        </w:trPr>
        <w:tc>
          <w:tcPr>
            <w:tcW w:w="2475" w:type="dxa"/>
            <w:vMerge/>
            <w:vAlign w:val="center"/>
            <w:hideMark/>
          </w:tcPr>
          <w:p w:rsidR="00806C78" w:rsidRPr="00C22A12" w:rsidRDefault="00806C78" w:rsidP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7" w:type="dxa"/>
            <w:vMerge/>
            <w:vAlign w:val="center"/>
            <w:hideMark/>
          </w:tcPr>
          <w:p w:rsidR="00806C78" w:rsidRPr="00C22A12" w:rsidRDefault="00806C78" w:rsidP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6C78" w:rsidRPr="00C22A12" w:rsidRDefault="00806C78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</w:tr>
      <w:tr w:rsidR="005B7471" w:rsidRPr="00C22A12" w:rsidTr="005B7471">
        <w:trPr>
          <w:trHeight w:val="1123"/>
        </w:trPr>
        <w:tc>
          <w:tcPr>
            <w:tcW w:w="2475" w:type="dxa"/>
            <w:shd w:val="clear" w:color="000000" w:fill="FFFFFF"/>
            <w:vAlign w:val="center"/>
          </w:tcPr>
          <w:p w:rsidR="005B7471" w:rsidRPr="00C22A12" w:rsidRDefault="009E12A2" w:rsidP="00F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hAnsi="Times New Roman" w:cs="Times New Roman"/>
                <w:bCs/>
              </w:rPr>
              <w:t>Кресло-стул с санитарным оснащением (</w:t>
            </w:r>
            <w:r w:rsidR="00FF5417">
              <w:rPr>
                <w:rFonts w:ascii="Times New Roman" w:hAnsi="Times New Roman" w:cs="Times New Roman"/>
                <w:bCs/>
              </w:rPr>
              <w:t xml:space="preserve">с </w:t>
            </w:r>
            <w:r w:rsidRPr="00C22A12">
              <w:rPr>
                <w:rFonts w:ascii="Times New Roman" w:hAnsi="Times New Roman" w:cs="Times New Roman"/>
                <w:bCs/>
              </w:rPr>
              <w:t>колес</w:t>
            </w:r>
            <w:r w:rsidR="00FF5417">
              <w:rPr>
                <w:rFonts w:ascii="Times New Roman" w:hAnsi="Times New Roman" w:cs="Times New Roman"/>
                <w:bCs/>
              </w:rPr>
              <w:t>ами</w:t>
            </w:r>
            <w:r w:rsidRPr="00C22A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267" w:type="dxa"/>
            <w:shd w:val="clear" w:color="000000" w:fill="FFFFFF"/>
            <w:hideMark/>
          </w:tcPr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 xml:space="preserve">Кресло-стул должен быть предназначен для лиц, потерявших способность самостоятельно передвигаться. Это санитарное приспособление должно помогать людям в их естественных физиологических потребностях. Кресло-стул должен быть надежен в эксплуатации, что дает возможность широко его использовать как в стационаре, так и в домашних условиях. Рама кресла должна быть изготовлена из трубок с антикоррозийным покрытием, складываться и раскладываться без применения инструмента. Материал изготовления сиденья, съемной крышки и ведра должен быть прочный, легко моющийся пластик.    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Кресла стулья должны иметь</w:t>
            </w:r>
            <w:r w:rsidRPr="00C22A12">
              <w:rPr>
                <w:rFonts w:ascii="Times New Roman" w:hAnsi="Times New Roman" w:cs="Times New Roman"/>
              </w:rPr>
              <w:t xml:space="preserve"> ширину сиденья от не менее 46 см +/- 1 до не более 76 см +/- 1 см и должны поставляться не менее чем в 4-х типоразмерах (в зависимости от антропометрических данных получателей). Количество кресел-стульев в зависимости от ширины сиденья должно определяться в соответствии с заявкой (разнарядкой) Заказчика.</w:t>
            </w:r>
          </w:p>
          <w:p w:rsidR="00C22A12" w:rsidRPr="00C22A12" w:rsidRDefault="00C22A12" w:rsidP="00C22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Вес должен быть не более 15 кг.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Грузоподъемность должна быть не менее 130 кг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Кресло-стул должен быть оснащен: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-съемным пластмассовым судном с крышкой;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-съемным пластмассовым санитарным сидением;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-фиксированными пластиковыми подлокотниками;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-съемной спинкой – упором с фиксацией;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-съемными колесами;</w:t>
            </w:r>
          </w:p>
          <w:p w:rsidR="005B7471" w:rsidRPr="00C22A12" w:rsidRDefault="00C22A12" w:rsidP="00C22A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-стояночными тормозами на задних колесах, позволяющими, при необходимости, зафиксировать кресло-стул в стационарном положении.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7471" w:rsidRPr="00C22A12" w:rsidRDefault="00C22A12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43E30" w:rsidRPr="00C22A12" w:rsidTr="005B7471">
        <w:trPr>
          <w:trHeight w:val="1123"/>
        </w:trPr>
        <w:tc>
          <w:tcPr>
            <w:tcW w:w="2475" w:type="dxa"/>
            <w:shd w:val="clear" w:color="000000" w:fill="FFFFFF"/>
            <w:vAlign w:val="center"/>
          </w:tcPr>
          <w:p w:rsidR="00C22A12" w:rsidRPr="00C22A12" w:rsidRDefault="00C22A12" w:rsidP="00C22A12">
            <w:pPr>
              <w:pStyle w:val="a9"/>
              <w:rPr>
                <w:rFonts w:ascii="Times New Roman" w:hAnsi="Times New Roman"/>
                <w:bCs/>
                <w:sz w:val="22"/>
                <w:szCs w:val="22"/>
              </w:rPr>
            </w:pPr>
            <w:r w:rsidRPr="00C22A12">
              <w:rPr>
                <w:rFonts w:ascii="Times New Roman" w:hAnsi="Times New Roman"/>
                <w:bCs/>
                <w:sz w:val="22"/>
                <w:szCs w:val="22"/>
              </w:rPr>
              <w:t>Кресло-стул с санитарным оснащением</w:t>
            </w:r>
          </w:p>
          <w:p w:rsidR="00043E30" w:rsidRPr="00C22A12" w:rsidRDefault="00C22A12" w:rsidP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hAnsi="Times New Roman" w:cs="Times New Roman"/>
                <w:bCs/>
              </w:rPr>
              <w:t>(без колес)</w:t>
            </w:r>
          </w:p>
        </w:tc>
        <w:tc>
          <w:tcPr>
            <w:tcW w:w="12267" w:type="dxa"/>
            <w:shd w:val="clear" w:color="000000" w:fill="FFFFFF"/>
          </w:tcPr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 xml:space="preserve">Кресло-стул должен быть предназначен для использования при обслуживании инвалидов и больных с нарушениями функции опорно-двигательного аппарата в помещениях и комнатах личной гигиены, должен использоваться как переносное санитарно-гигиеническое приспособление. Рама кресла должна быть изготовлена из трубок с антикоррозийным покрытием. Материал изготовления сиденья, съемной крышки и ведра должен быть прочный, легко моющийся пластик. </w:t>
            </w:r>
          </w:p>
          <w:p w:rsidR="00C22A12" w:rsidRPr="00C22A12" w:rsidRDefault="00C22A12" w:rsidP="00C22A12">
            <w:pPr>
              <w:snapToGrid w:val="0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Кресла-стулья должны иметь ширину сиденья от не менее 46 см +/- 1 до не более 80 см +/- 1 см и должны поставляться не менее чем в 4-х типоразмерах (в зависимости от антропометрических данных получателей). Количество кресло-стульев в зависимости от ширины сиденья должно определяться в соответствии с заявкой (разнарядкой) Заказчика.</w:t>
            </w:r>
          </w:p>
          <w:p w:rsidR="00C22A12" w:rsidRPr="00C22A12" w:rsidRDefault="00C22A12" w:rsidP="00C22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Вес должен быть не более 10 кг.</w:t>
            </w:r>
          </w:p>
          <w:p w:rsidR="00C22A12" w:rsidRPr="00C22A12" w:rsidRDefault="00C22A12" w:rsidP="00C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Грузоподъемность должна быть не менее 130 кг.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Кресло-стул должен быть оснащен: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-съемным пластмассовым судном с крышкой;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-съемным пластмассовым санитарным сидением;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-подлокотниками, оснащенными мягкими накладками на поручни;</w:t>
            </w:r>
          </w:p>
          <w:p w:rsidR="00043E30" w:rsidRPr="00C22A12" w:rsidRDefault="00C22A12" w:rsidP="00C22A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-съемной спинкой – упором с фиксацией.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3E30" w:rsidRPr="00C22A12" w:rsidRDefault="00C22A12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9E12A2" w:rsidRPr="00C22A12" w:rsidTr="004B39E3">
        <w:trPr>
          <w:trHeight w:val="274"/>
        </w:trPr>
        <w:tc>
          <w:tcPr>
            <w:tcW w:w="2475" w:type="dxa"/>
            <w:shd w:val="clear" w:color="000000" w:fill="FFFFFF"/>
            <w:vAlign w:val="center"/>
          </w:tcPr>
          <w:p w:rsidR="009E12A2" w:rsidRPr="00C22A12" w:rsidRDefault="00C22A12" w:rsidP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hAnsi="Times New Roman" w:cs="Times New Roman"/>
                <w:bCs/>
              </w:rPr>
              <w:t xml:space="preserve">Кресло-стул с санитарным </w:t>
            </w:r>
            <w:r w:rsidRPr="00C22A12">
              <w:rPr>
                <w:rFonts w:ascii="Times New Roman" w:hAnsi="Times New Roman" w:cs="Times New Roman"/>
                <w:bCs/>
              </w:rPr>
              <w:lastRenderedPageBreak/>
              <w:t>оснащением пассивного типа повышенной грузоподъемности (без колес)</w:t>
            </w:r>
          </w:p>
        </w:tc>
        <w:tc>
          <w:tcPr>
            <w:tcW w:w="12267" w:type="dxa"/>
            <w:shd w:val="clear" w:color="000000" w:fill="FFFFFF"/>
          </w:tcPr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lastRenderedPageBreak/>
              <w:t xml:space="preserve">Кресло-стул с повышенной грузоподъемностью должен быть предназначен для пассивного использования в помещениях и комнатах личной гигиены как при самостоятельной возможности, так и с помощью сопровождающего лица. Это санитарное </w:t>
            </w:r>
            <w:r w:rsidRPr="00C22A1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приспособление должно помогать людям в их естественных физиологических потребностях. Кресло-стул должен быть надежен в эксплуатации. </w:t>
            </w:r>
          </w:p>
          <w:p w:rsidR="00C22A12" w:rsidRPr="00C22A12" w:rsidRDefault="00C22A12" w:rsidP="00C22A12">
            <w:pPr>
              <w:snapToGrid w:val="0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Кресла-стулья должны иметь ширину сиденья от не менее 46 см +/- 1 до не более 80 см +/- 1 см и должны поставляться не менее чем в 4-х типоразмерах (в зависимости от антропометрических данных получателей). Количество кресло-стульев в зависимости от ширины сиденья должно определяться в соответствии с заявкой (разнарядкой) Заказчика.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Кресло-стул должен выдерживать нагрузку (вес Получателя) не менее 173 кг.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Кресло-стул должен быть оснащен:</w:t>
            </w:r>
          </w:p>
          <w:p w:rsidR="00C22A12" w:rsidRPr="00C22A12" w:rsidRDefault="00C22A12" w:rsidP="00C22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-сиденьем со съемной крышкой;</w:t>
            </w:r>
          </w:p>
          <w:p w:rsidR="009E12A2" w:rsidRPr="00C22A12" w:rsidRDefault="00C22A12" w:rsidP="00C22A12">
            <w:pPr>
              <w:autoSpaceDE w:val="0"/>
              <w:snapToGri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  <w:color w:val="000000"/>
              </w:rPr>
              <w:t>-регулировкой высоты.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E12A2" w:rsidRPr="00C22A12" w:rsidRDefault="009E12A2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C22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B7471" w:rsidRPr="00C22A12" w:rsidTr="00273653">
        <w:trPr>
          <w:trHeight w:val="258"/>
        </w:trPr>
        <w:tc>
          <w:tcPr>
            <w:tcW w:w="14742" w:type="dxa"/>
            <w:gridSpan w:val="2"/>
            <w:shd w:val="clear" w:color="000000" w:fill="FFFFFF"/>
            <w:noWrap/>
            <w:hideMark/>
          </w:tcPr>
          <w:p w:rsidR="005B7471" w:rsidRPr="00C22A12" w:rsidRDefault="005B7471" w:rsidP="00C2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A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Итого: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B7471" w:rsidRPr="00C22A12" w:rsidRDefault="00C22A12" w:rsidP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</w:t>
            </w:r>
          </w:p>
        </w:tc>
      </w:tr>
    </w:tbl>
    <w:p w:rsidR="007E2C14" w:rsidRDefault="007E2C14" w:rsidP="00750355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4D9D" w:rsidRPr="00B63424" w:rsidRDefault="00AB7117" w:rsidP="00294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B63424">
        <w:rPr>
          <w:rFonts w:ascii="Times New Roman" w:eastAsia="Times New Roman" w:hAnsi="Times New Roman"/>
          <w:b/>
          <w:bCs/>
          <w:sz w:val="23"/>
          <w:szCs w:val="23"/>
        </w:rPr>
        <w:t>Требования к безопасности товара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Кресл</w:t>
      </w:r>
      <w:r w:rsidR="003C3355">
        <w:rPr>
          <w:rFonts w:ascii="Times New Roman" w:eastAsia="Times New Roman" w:hAnsi="Times New Roman"/>
          <w:bCs/>
          <w:sz w:val="23"/>
          <w:szCs w:val="23"/>
        </w:rPr>
        <w:t xml:space="preserve">а-стулья </w:t>
      </w:r>
      <w:r w:rsidRPr="00294D9D">
        <w:rPr>
          <w:rFonts w:ascii="Times New Roman" w:eastAsia="Times New Roman" w:hAnsi="Times New Roman"/>
          <w:bCs/>
          <w:sz w:val="23"/>
          <w:szCs w:val="23"/>
        </w:rPr>
        <w:t>долж</w:t>
      </w:r>
      <w:r w:rsidR="003C3355">
        <w:rPr>
          <w:rFonts w:ascii="Times New Roman" w:eastAsia="Times New Roman" w:hAnsi="Times New Roman"/>
          <w:bCs/>
          <w:sz w:val="23"/>
          <w:szCs w:val="23"/>
        </w:rPr>
        <w:t>ны</w:t>
      </w:r>
      <w:r w:rsidRPr="00294D9D">
        <w:rPr>
          <w:rFonts w:ascii="Times New Roman" w:eastAsia="Times New Roman" w:hAnsi="Times New Roman"/>
          <w:bCs/>
          <w:sz w:val="23"/>
          <w:szCs w:val="23"/>
        </w:rPr>
        <w:t xml:space="preserve"> соответствовать требованиям стандартов серии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294D9D">
        <w:rPr>
          <w:rFonts w:ascii="Times New Roman" w:hAnsi="Times New Roman"/>
          <w:color w:val="000001"/>
          <w:sz w:val="23"/>
          <w:szCs w:val="23"/>
        </w:rPr>
        <w:t xml:space="preserve">ГОСТ Р 57766-2017 «Кресла-стулья с санитарным оснащением. Типы, технические требования и методы контроля». </w:t>
      </w:r>
      <w:r w:rsidRPr="00294D9D">
        <w:rPr>
          <w:rFonts w:ascii="Times New Roman" w:eastAsia="Times New Roman" w:hAnsi="Times New Roman" w:cs="Times New Roman"/>
          <w:bCs/>
          <w:sz w:val="23"/>
          <w:szCs w:val="23"/>
        </w:rPr>
        <w:t xml:space="preserve">Межгосударственный стандарт ГОСТ ISO 10993-1-2021 "Изделия медицинские. Оценка биологического действия медицинских изделий. Часть 1. </w:t>
      </w:r>
      <w:r w:rsidRPr="00294D9D">
        <w:rPr>
          <w:rFonts w:ascii="Times New Roman" w:hAnsi="Times New Roman" w:cs="Times New Roman"/>
          <w:sz w:val="23"/>
          <w:szCs w:val="23"/>
        </w:rPr>
        <w:t>Оценка и исследования в процессе менеджмента риска"</w:t>
      </w:r>
      <w:r w:rsidRPr="00294D9D">
        <w:rPr>
          <w:rFonts w:ascii="Times New Roman" w:eastAsia="Times New Roman" w:hAnsi="Times New Roman"/>
          <w:bCs/>
          <w:sz w:val="23"/>
          <w:szCs w:val="23"/>
        </w:rPr>
        <w:t xml:space="preserve">, Межгосударственный стандарт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294D9D">
        <w:rPr>
          <w:rFonts w:ascii="Times New Roman" w:eastAsia="Times New Roman" w:hAnsi="Times New Roman"/>
          <w:bCs/>
          <w:sz w:val="23"/>
          <w:szCs w:val="23"/>
        </w:rPr>
        <w:t>цитотоксичность</w:t>
      </w:r>
      <w:proofErr w:type="spellEnd"/>
      <w:r w:rsidRPr="00294D9D">
        <w:rPr>
          <w:rFonts w:ascii="Times New Roman" w:eastAsia="Times New Roman" w:hAnsi="Times New Roman"/>
          <w:bCs/>
          <w:sz w:val="23"/>
          <w:szCs w:val="23"/>
        </w:rPr>
        <w:t xml:space="preserve">: методы </w:t>
      </w:r>
      <w:proofErr w:type="spellStart"/>
      <w:r w:rsidRPr="00294D9D">
        <w:rPr>
          <w:rFonts w:ascii="Times New Roman" w:eastAsia="Times New Roman" w:hAnsi="Times New Roman"/>
          <w:bCs/>
          <w:sz w:val="23"/>
          <w:szCs w:val="23"/>
        </w:rPr>
        <w:t>in</w:t>
      </w:r>
      <w:proofErr w:type="spellEnd"/>
      <w:r w:rsidRPr="00294D9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proofErr w:type="spellStart"/>
      <w:r w:rsidRPr="00294D9D">
        <w:rPr>
          <w:rFonts w:ascii="Times New Roman" w:eastAsia="Times New Roman" w:hAnsi="Times New Roman"/>
          <w:bCs/>
          <w:sz w:val="23"/>
          <w:szCs w:val="23"/>
        </w:rPr>
        <w:t>vitro</w:t>
      </w:r>
      <w:proofErr w:type="spellEnd"/>
      <w:r w:rsidRPr="00294D9D">
        <w:rPr>
          <w:rFonts w:ascii="Times New Roman" w:eastAsia="Times New Roman" w:hAnsi="Times New Roman"/>
          <w:bCs/>
          <w:sz w:val="23"/>
          <w:szCs w:val="23"/>
        </w:rPr>
        <w:t>, Межгосударственный стандарт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действия, Националь</w:t>
      </w:r>
      <w:r w:rsidR="009645F8">
        <w:rPr>
          <w:rFonts w:ascii="Times New Roman" w:eastAsia="Times New Roman" w:hAnsi="Times New Roman"/>
          <w:bCs/>
          <w:sz w:val="23"/>
          <w:szCs w:val="23"/>
        </w:rPr>
        <w:t>ный стандарт РФ ГОСТ Р 52770-20</w:t>
      </w:r>
      <w:r w:rsidR="009645F8" w:rsidRPr="009645F8">
        <w:rPr>
          <w:rFonts w:ascii="Times New Roman" w:eastAsia="Times New Roman" w:hAnsi="Times New Roman"/>
          <w:bCs/>
          <w:sz w:val="23"/>
          <w:szCs w:val="23"/>
        </w:rPr>
        <w:t>23</w:t>
      </w:r>
      <w:r w:rsidRPr="00294D9D">
        <w:rPr>
          <w:rFonts w:ascii="Times New Roman" w:eastAsia="Times New Roman" w:hAnsi="Times New Roman"/>
          <w:bCs/>
          <w:sz w:val="23"/>
          <w:szCs w:val="23"/>
        </w:rPr>
        <w:t xml:space="preserve"> "Изделия медицинские. Требования безопасности. Методы санитарно-химических и токсикологических испытаний.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Упаковка крес</w:t>
      </w:r>
      <w:r w:rsidR="003C3355">
        <w:rPr>
          <w:rFonts w:ascii="Times New Roman" w:eastAsia="Times New Roman" w:hAnsi="Times New Roman"/>
          <w:bCs/>
          <w:sz w:val="23"/>
          <w:szCs w:val="23"/>
        </w:rPr>
        <w:t>ел</w:t>
      </w:r>
      <w:r w:rsidRPr="00294D9D">
        <w:rPr>
          <w:rFonts w:ascii="Times New Roman" w:eastAsia="Times New Roman" w:hAnsi="Times New Roman"/>
          <w:bCs/>
          <w:sz w:val="23"/>
          <w:szCs w:val="23"/>
        </w:rPr>
        <w:t>-стул</w:t>
      </w:r>
      <w:r w:rsidR="003C3355">
        <w:rPr>
          <w:rFonts w:ascii="Times New Roman" w:eastAsia="Times New Roman" w:hAnsi="Times New Roman"/>
          <w:bCs/>
          <w:sz w:val="23"/>
          <w:szCs w:val="23"/>
        </w:rPr>
        <w:t>ьев</w:t>
      </w:r>
      <w:r w:rsidRPr="00294D9D">
        <w:rPr>
          <w:rFonts w:ascii="Times New Roman" w:eastAsia="Times New Roman" w:hAnsi="Times New Roman"/>
          <w:bCs/>
          <w:sz w:val="23"/>
          <w:szCs w:val="23"/>
        </w:rPr>
        <w:t xml:space="preserve"> 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Маркировка упаковки Товара должна включать: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- страну-изготовителя;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-наименование предприятия - изготовителя, юридический адрес, товарный знак (при наличии);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- количество Товара в упаковке;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- дату (месяц, год) изготовления или гарантийный срок;</w:t>
      </w:r>
    </w:p>
    <w:p w:rsidR="00294D9D" w:rsidRPr="00294D9D" w:rsidRDefault="00294D9D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294D9D">
        <w:rPr>
          <w:rFonts w:ascii="Times New Roman" w:eastAsia="Times New Roman" w:hAnsi="Times New Roman"/>
          <w:bCs/>
          <w:sz w:val="23"/>
          <w:szCs w:val="23"/>
        </w:rPr>
        <w:t>- правила использования (при необходимости);</w:t>
      </w:r>
    </w:p>
    <w:p w:rsidR="00294D9D" w:rsidRPr="00294D9D" w:rsidRDefault="00294D9D" w:rsidP="00294D9D">
      <w:pPr>
        <w:pStyle w:val="ConsPlusNormal"/>
        <w:ind w:firstLine="709"/>
        <w:jc w:val="both"/>
        <w:rPr>
          <w:bCs/>
          <w:sz w:val="23"/>
          <w:szCs w:val="23"/>
        </w:rPr>
      </w:pPr>
      <w:r w:rsidRPr="00294D9D">
        <w:rPr>
          <w:bCs/>
          <w:sz w:val="23"/>
          <w:szCs w:val="23"/>
        </w:rPr>
        <w:t>- штриховой код изделия (при наличии).</w:t>
      </w:r>
    </w:p>
    <w:p w:rsidR="00EB5717" w:rsidRPr="00294D9D" w:rsidRDefault="00EB5717" w:rsidP="00294D9D">
      <w:pPr>
        <w:pStyle w:val="ConsPlusNormal"/>
        <w:ind w:firstLine="709"/>
        <w:jc w:val="both"/>
        <w:rPr>
          <w:sz w:val="23"/>
          <w:szCs w:val="23"/>
        </w:rPr>
      </w:pPr>
      <w:r w:rsidRPr="00294D9D">
        <w:rPr>
          <w:sz w:val="23"/>
          <w:szCs w:val="23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EB5717" w:rsidRPr="00B63424" w:rsidRDefault="00EB5717" w:rsidP="00294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:rsidR="00EB5717" w:rsidRPr="00B63424" w:rsidRDefault="00EB5717" w:rsidP="00294D9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424">
        <w:rPr>
          <w:rFonts w:ascii="Times New Roman" w:hAnsi="Times New Roman" w:cs="Times New Roman"/>
          <w:b/>
          <w:sz w:val="23"/>
          <w:szCs w:val="23"/>
        </w:rPr>
        <w:t>Гарантийный срок</w:t>
      </w:r>
      <w:r w:rsidR="00294D9D">
        <w:rPr>
          <w:rFonts w:ascii="Times New Roman" w:hAnsi="Times New Roman" w:cs="Times New Roman"/>
          <w:sz w:val="23"/>
          <w:szCs w:val="23"/>
        </w:rPr>
        <w:t xml:space="preserve"> – </w:t>
      </w:r>
      <w:r w:rsidRPr="00B63424">
        <w:rPr>
          <w:rFonts w:ascii="Times New Roman" w:hAnsi="Times New Roman" w:cs="Times New Roman"/>
          <w:sz w:val="23"/>
          <w:szCs w:val="23"/>
        </w:rPr>
        <w:t>не менее 12 месяцев.</w:t>
      </w:r>
    </w:p>
    <w:p w:rsidR="00EB5717" w:rsidRDefault="00EB5717" w:rsidP="00294D9D">
      <w:pPr>
        <w:pStyle w:val="ac"/>
        <w:snapToGrid w:val="0"/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 w:rsidRPr="00B63424">
        <w:rPr>
          <w:rFonts w:ascii="Times New Roman" w:hAnsi="Times New Roman" w:cs="Times New Roman"/>
          <w:b/>
          <w:sz w:val="23"/>
          <w:szCs w:val="23"/>
          <w:lang w:eastAsia="ru-RU"/>
        </w:rPr>
        <w:t>Срок пользования</w:t>
      </w:r>
      <w:r w:rsidR="00294D9D">
        <w:rPr>
          <w:rFonts w:ascii="Times New Roman" w:hAnsi="Times New Roman" w:cs="Times New Roman"/>
          <w:sz w:val="23"/>
          <w:szCs w:val="23"/>
          <w:lang w:eastAsia="ru-RU"/>
        </w:rPr>
        <w:t xml:space="preserve"> – </w:t>
      </w:r>
      <w:r w:rsidRPr="00B63424">
        <w:rPr>
          <w:rFonts w:ascii="Times New Roman" w:hAnsi="Times New Roman" w:cs="Times New Roman"/>
          <w:sz w:val="23"/>
          <w:szCs w:val="23"/>
          <w:lang w:eastAsia="ru-RU"/>
        </w:rPr>
        <w:t>не менее 4 лет с даты предоставления его Получателю.</w:t>
      </w:r>
    </w:p>
    <w:p w:rsidR="00360839" w:rsidRPr="00B63424" w:rsidRDefault="00EB5717" w:rsidP="00294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63424">
        <w:rPr>
          <w:rFonts w:ascii="Times New Roman" w:hAnsi="Times New Roman" w:cs="Times New Roman"/>
          <w:b/>
          <w:sz w:val="23"/>
          <w:szCs w:val="23"/>
        </w:rPr>
        <w:t>Место поставки:</w:t>
      </w:r>
      <w:r w:rsidRPr="00B63424">
        <w:rPr>
          <w:rFonts w:ascii="Times New Roman" w:hAnsi="Times New Roman" w:cs="Times New Roman"/>
          <w:sz w:val="23"/>
          <w:szCs w:val="23"/>
        </w:rPr>
        <w:t xml:space="preserve"> </w:t>
      </w:r>
      <w:r w:rsidRPr="00B63424">
        <w:rPr>
          <w:rFonts w:ascii="Times New Roman" w:eastAsia="Calibri" w:hAnsi="Times New Roman" w:cs="Times New Roman"/>
          <w:sz w:val="23"/>
          <w:szCs w:val="23"/>
        </w:rPr>
        <w:t>согласно реестру получателей Товара в пределах административных границ Иркутской области</w:t>
      </w:r>
    </w:p>
    <w:p w:rsidR="00B63424" w:rsidRDefault="00360839" w:rsidP="006A5BD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63424">
        <w:rPr>
          <w:rFonts w:ascii="Times New Roman" w:hAnsi="Times New Roman"/>
          <w:sz w:val="23"/>
          <w:szCs w:val="23"/>
        </w:rPr>
        <w:t xml:space="preserve">                    </w:t>
      </w:r>
    </w:p>
    <w:p w:rsidR="003B26A1" w:rsidRPr="00B63424" w:rsidRDefault="00360839" w:rsidP="0096434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63424">
        <w:rPr>
          <w:rFonts w:ascii="Times New Roman" w:hAnsi="Times New Roman"/>
          <w:sz w:val="23"/>
          <w:szCs w:val="23"/>
        </w:rPr>
        <w:t xml:space="preserve"> </w:t>
      </w:r>
    </w:p>
    <w:p w:rsidR="00294D9D" w:rsidRDefault="00294D9D" w:rsidP="003108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294D9D" w:rsidSect="00294D9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 w15:restartNumberingAfterBreak="0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A043C"/>
    <w:multiLevelType w:val="hybridMultilevel"/>
    <w:tmpl w:val="AAB46AF6"/>
    <w:lvl w:ilvl="0" w:tplc="60D080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3"/>
  </w:num>
  <w:num w:numId="10">
    <w:abstractNumId w:val="17"/>
  </w:num>
  <w:num w:numId="11">
    <w:abstractNumId w:val="2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2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D51"/>
    <w:rsid w:val="00013453"/>
    <w:rsid w:val="00015D16"/>
    <w:rsid w:val="0001645C"/>
    <w:rsid w:val="0002118C"/>
    <w:rsid w:val="00021C5C"/>
    <w:rsid w:val="00031746"/>
    <w:rsid w:val="00032CF4"/>
    <w:rsid w:val="00036CAD"/>
    <w:rsid w:val="00043E30"/>
    <w:rsid w:val="00052DC7"/>
    <w:rsid w:val="00070ED7"/>
    <w:rsid w:val="000731C0"/>
    <w:rsid w:val="00074D51"/>
    <w:rsid w:val="000771AC"/>
    <w:rsid w:val="00081B9B"/>
    <w:rsid w:val="00086B96"/>
    <w:rsid w:val="000A0BB6"/>
    <w:rsid w:val="000A2FD7"/>
    <w:rsid w:val="000A4755"/>
    <w:rsid w:val="000C292F"/>
    <w:rsid w:val="000C510E"/>
    <w:rsid w:val="000F7E24"/>
    <w:rsid w:val="00100004"/>
    <w:rsid w:val="00105591"/>
    <w:rsid w:val="00115188"/>
    <w:rsid w:val="00116FDB"/>
    <w:rsid w:val="00124508"/>
    <w:rsid w:val="00125127"/>
    <w:rsid w:val="00125E95"/>
    <w:rsid w:val="00137850"/>
    <w:rsid w:val="0014692A"/>
    <w:rsid w:val="00147C01"/>
    <w:rsid w:val="001517CC"/>
    <w:rsid w:val="00152251"/>
    <w:rsid w:val="00154884"/>
    <w:rsid w:val="00161FBE"/>
    <w:rsid w:val="00165F0C"/>
    <w:rsid w:val="001708CE"/>
    <w:rsid w:val="00174891"/>
    <w:rsid w:val="00177A4A"/>
    <w:rsid w:val="00183FA6"/>
    <w:rsid w:val="00194B31"/>
    <w:rsid w:val="00195FA4"/>
    <w:rsid w:val="001B309E"/>
    <w:rsid w:val="001C28AB"/>
    <w:rsid w:val="001C37BB"/>
    <w:rsid w:val="001D0B80"/>
    <w:rsid w:val="001E033B"/>
    <w:rsid w:val="001E5CCD"/>
    <w:rsid w:val="001E7D82"/>
    <w:rsid w:val="001F0F57"/>
    <w:rsid w:val="001F27C3"/>
    <w:rsid w:val="001F712E"/>
    <w:rsid w:val="002030FD"/>
    <w:rsid w:val="00205119"/>
    <w:rsid w:val="002065BC"/>
    <w:rsid w:val="00206B1C"/>
    <w:rsid w:val="00212106"/>
    <w:rsid w:val="0021430E"/>
    <w:rsid w:val="002152EE"/>
    <w:rsid w:val="00215A6E"/>
    <w:rsid w:val="002442DE"/>
    <w:rsid w:val="00244992"/>
    <w:rsid w:val="00246174"/>
    <w:rsid w:val="00251EC6"/>
    <w:rsid w:val="00252E68"/>
    <w:rsid w:val="002649E7"/>
    <w:rsid w:val="00265233"/>
    <w:rsid w:val="002709F9"/>
    <w:rsid w:val="00273653"/>
    <w:rsid w:val="00281654"/>
    <w:rsid w:val="00287491"/>
    <w:rsid w:val="00287D58"/>
    <w:rsid w:val="00294D9D"/>
    <w:rsid w:val="00296C38"/>
    <w:rsid w:val="002A3271"/>
    <w:rsid w:val="002A4BB1"/>
    <w:rsid w:val="002A5053"/>
    <w:rsid w:val="002B176F"/>
    <w:rsid w:val="002B4F64"/>
    <w:rsid w:val="002C6BD9"/>
    <w:rsid w:val="002C721E"/>
    <w:rsid w:val="002D0766"/>
    <w:rsid w:val="002D20B3"/>
    <w:rsid w:val="002D511E"/>
    <w:rsid w:val="002D5ADF"/>
    <w:rsid w:val="002E7FF8"/>
    <w:rsid w:val="002F76E9"/>
    <w:rsid w:val="002F781E"/>
    <w:rsid w:val="003019C5"/>
    <w:rsid w:val="0030275A"/>
    <w:rsid w:val="003035C7"/>
    <w:rsid w:val="00304302"/>
    <w:rsid w:val="00305607"/>
    <w:rsid w:val="00310810"/>
    <w:rsid w:val="00320489"/>
    <w:rsid w:val="00322FCA"/>
    <w:rsid w:val="00325D32"/>
    <w:rsid w:val="00345DA3"/>
    <w:rsid w:val="00355742"/>
    <w:rsid w:val="00360839"/>
    <w:rsid w:val="003632B0"/>
    <w:rsid w:val="003645F0"/>
    <w:rsid w:val="00370CB0"/>
    <w:rsid w:val="00375C60"/>
    <w:rsid w:val="00377CCD"/>
    <w:rsid w:val="0039000D"/>
    <w:rsid w:val="003A58CF"/>
    <w:rsid w:val="003B0784"/>
    <w:rsid w:val="003B26A1"/>
    <w:rsid w:val="003B2F62"/>
    <w:rsid w:val="003C085F"/>
    <w:rsid w:val="003C3355"/>
    <w:rsid w:val="003D0358"/>
    <w:rsid w:val="003D1586"/>
    <w:rsid w:val="003D4690"/>
    <w:rsid w:val="003D501D"/>
    <w:rsid w:val="003D71B5"/>
    <w:rsid w:val="003E0BFC"/>
    <w:rsid w:val="003E0DD0"/>
    <w:rsid w:val="003E108D"/>
    <w:rsid w:val="003F7031"/>
    <w:rsid w:val="004001DB"/>
    <w:rsid w:val="00401F4A"/>
    <w:rsid w:val="00416EB6"/>
    <w:rsid w:val="0041788A"/>
    <w:rsid w:val="004243A1"/>
    <w:rsid w:val="004250A5"/>
    <w:rsid w:val="00430D39"/>
    <w:rsid w:val="00436A13"/>
    <w:rsid w:val="00441812"/>
    <w:rsid w:val="00443181"/>
    <w:rsid w:val="00445AAC"/>
    <w:rsid w:val="004470F2"/>
    <w:rsid w:val="004472CE"/>
    <w:rsid w:val="00456FFA"/>
    <w:rsid w:val="00466DCF"/>
    <w:rsid w:val="00480FB1"/>
    <w:rsid w:val="00483B45"/>
    <w:rsid w:val="00483F3C"/>
    <w:rsid w:val="00485F59"/>
    <w:rsid w:val="0048648C"/>
    <w:rsid w:val="004A26A8"/>
    <w:rsid w:val="004A37AF"/>
    <w:rsid w:val="004B0372"/>
    <w:rsid w:val="004B0D7D"/>
    <w:rsid w:val="004B2222"/>
    <w:rsid w:val="004B39E3"/>
    <w:rsid w:val="004B3E0B"/>
    <w:rsid w:val="004B52B6"/>
    <w:rsid w:val="004B6C36"/>
    <w:rsid w:val="004C36E9"/>
    <w:rsid w:val="004D5E5A"/>
    <w:rsid w:val="004E2C0F"/>
    <w:rsid w:val="004E7445"/>
    <w:rsid w:val="004E77F2"/>
    <w:rsid w:val="004F04CC"/>
    <w:rsid w:val="004F1016"/>
    <w:rsid w:val="005055D9"/>
    <w:rsid w:val="00515864"/>
    <w:rsid w:val="00517F13"/>
    <w:rsid w:val="00525374"/>
    <w:rsid w:val="005349D5"/>
    <w:rsid w:val="00536299"/>
    <w:rsid w:val="00540291"/>
    <w:rsid w:val="005440DA"/>
    <w:rsid w:val="00560004"/>
    <w:rsid w:val="005817EA"/>
    <w:rsid w:val="0058377A"/>
    <w:rsid w:val="00584CB4"/>
    <w:rsid w:val="005918A5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B7471"/>
    <w:rsid w:val="005C0392"/>
    <w:rsid w:val="005C546D"/>
    <w:rsid w:val="005D2B71"/>
    <w:rsid w:val="005D5CA8"/>
    <w:rsid w:val="005D7957"/>
    <w:rsid w:val="005E4A29"/>
    <w:rsid w:val="005E5ECD"/>
    <w:rsid w:val="005E7503"/>
    <w:rsid w:val="005F5E32"/>
    <w:rsid w:val="005F7E3D"/>
    <w:rsid w:val="00600BEA"/>
    <w:rsid w:val="006017BC"/>
    <w:rsid w:val="00603ABC"/>
    <w:rsid w:val="00603BC8"/>
    <w:rsid w:val="00603E50"/>
    <w:rsid w:val="00605615"/>
    <w:rsid w:val="00635015"/>
    <w:rsid w:val="00635990"/>
    <w:rsid w:val="00661BAD"/>
    <w:rsid w:val="0066625E"/>
    <w:rsid w:val="00672A9E"/>
    <w:rsid w:val="00680608"/>
    <w:rsid w:val="00680E68"/>
    <w:rsid w:val="006836D4"/>
    <w:rsid w:val="00696E4D"/>
    <w:rsid w:val="00697EEB"/>
    <w:rsid w:val="006A0AA5"/>
    <w:rsid w:val="006A5BD7"/>
    <w:rsid w:val="006A7BFF"/>
    <w:rsid w:val="006B20A4"/>
    <w:rsid w:val="006B63B8"/>
    <w:rsid w:val="006C0B27"/>
    <w:rsid w:val="006D41CD"/>
    <w:rsid w:val="006D6812"/>
    <w:rsid w:val="006D6F8B"/>
    <w:rsid w:val="006E1DCE"/>
    <w:rsid w:val="006E2557"/>
    <w:rsid w:val="006E5583"/>
    <w:rsid w:val="006F3224"/>
    <w:rsid w:val="006F4E6B"/>
    <w:rsid w:val="006F58AD"/>
    <w:rsid w:val="006F5BD2"/>
    <w:rsid w:val="00717153"/>
    <w:rsid w:val="007221F6"/>
    <w:rsid w:val="007337E8"/>
    <w:rsid w:val="00741703"/>
    <w:rsid w:val="00741ED6"/>
    <w:rsid w:val="00743F50"/>
    <w:rsid w:val="00750355"/>
    <w:rsid w:val="00753EA6"/>
    <w:rsid w:val="007555EE"/>
    <w:rsid w:val="00757844"/>
    <w:rsid w:val="00760DA7"/>
    <w:rsid w:val="00760F7B"/>
    <w:rsid w:val="00773368"/>
    <w:rsid w:val="00774DB0"/>
    <w:rsid w:val="007768CC"/>
    <w:rsid w:val="00787517"/>
    <w:rsid w:val="00787C75"/>
    <w:rsid w:val="007969B9"/>
    <w:rsid w:val="007A28D7"/>
    <w:rsid w:val="007B0C39"/>
    <w:rsid w:val="007B142E"/>
    <w:rsid w:val="007B3E56"/>
    <w:rsid w:val="007B79AD"/>
    <w:rsid w:val="007E2C14"/>
    <w:rsid w:val="007E432B"/>
    <w:rsid w:val="007E455E"/>
    <w:rsid w:val="007E4564"/>
    <w:rsid w:val="007E5705"/>
    <w:rsid w:val="007F26D5"/>
    <w:rsid w:val="007F5BF7"/>
    <w:rsid w:val="00802067"/>
    <w:rsid w:val="00804BD3"/>
    <w:rsid w:val="00806A61"/>
    <w:rsid w:val="00806C78"/>
    <w:rsid w:val="008115C6"/>
    <w:rsid w:val="008144BF"/>
    <w:rsid w:val="008173DB"/>
    <w:rsid w:val="00823E71"/>
    <w:rsid w:val="008265CE"/>
    <w:rsid w:val="00840CA0"/>
    <w:rsid w:val="00846C5A"/>
    <w:rsid w:val="00847771"/>
    <w:rsid w:val="00850D88"/>
    <w:rsid w:val="008514B5"/>
    <w:rsid w:val="00861C08"/>
    <w:rsid w:val="00864224"/>
    <w:rsid w:val="00883930"/>
    <w:rsid w:val="0089117A"/>
    <w:rsid w:val="00894701"/>
    <w:rsid w:val="008A24B9"/>
    <w:rsid w:val="008A7D7C"/>
    <w:rsid w:val="008C48BA"/>
    <w:rsid w:val="008C5DF8"/>
    <w:rsid w:val="008E02AD"/>
    <w:rsid w:val="008E5B6A"/>
    <w:rsid w:val="008F211E"/>
    <w:rsid w:val="008F35FE"/>
    <w:rsid w:val="008F6395"/>
    <w:rsid w:val="009014B3"/>
    <w:rsid w:val="009038A5"/>
    <w:rsid w:val="00903ABB"/>
    <w:rsid w:val="00904012"/>
    <w:rsid w:val="00904C7F"/>
    <w:rsid w:val="009163E6"/>
    <w:rsid w:val="00916638"/>
    <w:rsid w:val="00931C60"/>
    <w:rsid w:val="00934626"/>
    <w:rsid w:val="00935B6F"/>
    <w:rsid w:val="009459AE"/>
    <w:rsid w:val="00946254"/>
    <w:rsid w:val="00947C45"/>
    <w:rsid w:val="009503FA"/>
    <w:rsid w:val="0095274F"/>
    <w:rsid w:val="009532BB"/>
    <w:rsid w:val="00962A4B"/>
    <w:rsid w:val="0096434A"/>
    <w:rsid w:val="009645F8"/>
    <w:rsid w:val="00964BAE"/>
    <w:rsid w:val="00970DB7"/>
    <w:rsid w:val="00972549"/>
    <w:rsid w:val="00974E5E"/>
    <w:rsid w:val="009763F9"/>
    <w:rsid w:val="00976874"/>
    <w:rsid w:val="009778DC"/>
    <w:rsid w:val="00977D6C"/>
    <w:rsid w:val="00983CA0"/>
    <w:rsid w:val="009846A6"/>
    <w:rsid w:val="00994E97"/>
    <w:rsid w:val="00996A95"/>
    <w:rsid w:val="009A10E1"/>
    <w:rsid w:val="009B033D"/>
    <w:rsid w:val="009B5635"/>
    <w:rsid w:val="009C029F"/>
    <w:rsid w:val="009C0ACB"/>
    <w:rsid w:val="009C1A2D"/>
    <w:rsid w:val="009D02E3"/>
    <w:rsid w:val="009D3EE0"/>
    <w:rsid w:val="009E12A2"/>
    <w:rsid w:val="009E7BF6"/>
    <w:rsid w:val="009F4AA0"/>
    <w:rsid w:val="00A0161E"/>
    <w:rsid w:val="00A15AE9"/>
    <w:rsid w:val="00A31FCC"/>
    <w:rsid w:val="00A31FDB"/>
    <w:rsid w:val="00A329D7"/>
    <w:rsid w:val="00A36B88"/>
    <w:rsid w:val="00A42324"/>
    <w:rsid w:val="00A45C76"/>
    <w:rsid w:val="00A5186C"/>
    <w:rsid w:val="00A57899"/>
    <w:rsid w:val="00A61D9E"/>
    <w:rsid w:val="00A708DB"/>
    <w:rsid w:val="00A83238"/>
    <w:rsid w:val="00A9594B"/>
    <w:rsid w:val="00A96CE2"/>
    <w:rsid w:val="00AA39D7"/>
    <w:rsid w:val="00AA4B04"/>
    <w:rsid w:val="00AB2EB8"/>
    <w:rsid w:val="00AB336F"/>
    <w:rsid w:val="00AB6035"/>
    <w:rsid w:val="00AB7117"/>
    <w:rsid w:val="00AC026F"/>
    <w:rsid w:val="00AC0B6B"/>
    <w:rsid w:val="00AC2DD4"/>
    <w:rsid w:val="00AD60E4"/>
    <w:rsid w:val="00AE2901"/>
    <w:rsid w:val="00AE39BE"/>
    <w:rsid w:val="00AE40F8"/>
    <w:rsid w:val="00AE75BB"/>
    <w:rsid w:val="00AF28B6"/>
    <w:rsid w:val="00AF46A8"/>
    <w:rsid w:val="00B01578"/>
    <w:rsid w:val="00B02EFF"/>
    <w:rsid w:val="00B075F1"/>
    <w:rsid w:val="00B135FE"/>
    <w:rsid w:val="00B325DF"/>
    <w:rsid w:val="00B4102B"/>
    <w:rsid w:val="00B50BBD"/>
    <w:rsid w:val="00B53E8D"/>
    <w:rsid w:val="00B54118"/>
    <w:rsid w:val="00B63424"/>
    <w:rsid w:val="00B64F42"/>
    <w:rsid w:val="00B65FFA"/>
    <w:rsid w:val="00B706FE"/>
    <w:rsid w:val="00B71D01"/>
    <w:rsid w:val="00B72679"/>
    <w:rsid w:val="00B73EC3"/>
    <w:rsid w:val="00B747C4"/>
    <w:rsid w:val="00B75D70"/>
    <w:rsid w:val="00B86A0F"/>
    <w:rsid w:val="00B970FD"/>
    <w:rsid w:val="00BA277B"/>
    <w:rsid w:val="00BA4491"/>
    <w:rsid w:val="00BA68BB"/>
    <w:rsid w:val="00BA6A21"/>
    <w:rsid w:val="00BA6BF2"/>
    <w:rsid w:val="00BB3EA2"/>
    <w:rsid w:val="00BB6286"/>
    <w:rsid w:val="00BB7863"/>
    <w:rsid w:val="00BB7F8D"/>
    <w:rsid w:val="00BC0406"/>
    <w:rsid w:val="00BD5794"/>
    <w:rsid w:val="00BF0171"/>
    <w:rsid w:val="00C13357"/>
    <w:rsid w:val="00C22A12"/>
    <w:rsid w:val="00C35599"/>
    <w:rsid w:val="00C60628"/>
    <w:rsid w:val="00C70302"/>
    <w:rsid w:val="00C72500"/>
    <w:rsid w:val="00C774B1"/>
    <w:rsid w:val="00C807ED"/>
    <w:rsid w:val="00C83F4F"/>
    <w:rsid w:val="00C85B05"/>
    <w:rsid w:val="00C8615D"/>
    <w:rsid w:val="00CA3195"/>
    <w:rsid w:val="00CA5BA0"/>
    <w:rsid w:val="00CB094D"/>
    <w:rsid w:val="00CB1F3B"/>
    <w:rsid w:val="00CC2C99"/>
    <w:rsid w:val="00CC57D9"/>
    <w:rsid w:val="00CD2DBB"/>
    <w:rsid w:val="00CD6E01"/>
    <w:rsid w:val="00CE14B8"/>
    <w:rsid w:val="00CF1386"/>
    <w:rsid w:val="00CF444C"/>
    <w:rsid w:val="00CF4E7F"/>
    <w:rsid w:val="00D007D7"/>
    <w:rsid w:val="00D13916"/>
    <w:rsid w:val="00D1520E"/>
    <w:rsid w:val="00D16978"/>
    <w:rsid w:val="00D21FC7"/>
    <w:rsid w:val="00D24FD5"/>
    <w:rsid w:val="00D270C6"/>
    <w:rsid w:val="00D403B8"/>
    <w:rsid w:val="00D423DC"/>
    <w:rsid w:val="00D4750D"/>
    <w:rsid w:val="00D554B1"/>
    <w:rsid w:val="00D63D6A"/>
    <w:rsid w:val="00D75E8A"/>
    <w:rsid w:val="00D81C22"/>
    <w:rsid w:val="00D828EA"/>
    <w:rsid w:val="00D8678E"/>
    <w:rsid w:val="00D97B98"/>
    <w:rsid w:val="00DA2C13"/>
    <w:rsid w:val="00DA384A"/>
    <w:rsid w:val="00DB0997"/>
    <w:rsid w:val="00DB17E6"/>
    <w:rsid w:val="00DB4AD9"/>
    <w:rsid w:val="00DC21C6"/>
    <w:rsid w:val="00DC51BC"/>
    <w:rsid w:val="00DC6442"/>
    <w:rsid w:val="00DD16B8"/>
    <w:rsid w:val="00DD6D6A"/>
    <w:rsid w:val="00DE1853"/>
    <w:rsid w:val="00DE1E8B"/>
    <w:rsid w:val="00DE49F4"/>
    <w:rsid w:val="00DE64F5"/>
    <w:rsid w:val="00DF6E92"/>
    <w:rsid w:val="00E0427C"/>
    <w:rsid w:val="00E12513"/>
    <w:rsid w:val="00E166E5"/>
    <w:rsid w:val="00E307D0"/>
    <w:rsid w:val="00E3461C"/>
    <w:rsid w:val="00E42801"/>
    <w:rsid w:val="00E527A0"/>
    <w:rsid w:val="00E52FFA"/>
    <w:rsid w:val="00E535D4"/>
    <w:rsid w:val="00E5366F"/>
    <w:rsid w:val="00E66998"/>
    <w:rsid w:val="00E82A1A"/>
    <w:rsid w:val="00E8392A"/>
    <w:rsid w:val="00E8603C"/>
    <w:rsid w:val="00E879C4"/>
    <w:rsid w:val="00E92138"/>
    <w:rsid w:val="00E92D49"/>
    <w:rsid w:val="00E9781B"/>
    <w:rsid w:val="00EA13C3"/>
    <w:rsid w:val="00EA69EF"/>
    <w:rsid w:val="00EB1782"/>
    <w:rsid w:val="00EB5717"/>
    <w:rsid w:val="00EC049B"/>
    <w:rsid w:val="00EC0D9E"/>
    <w:rsid w:val="00EC4199"/>
    <w:rsid w:val="00EC42AA"/>
    <w:rsid w:val="00EC47E0"/>
    <w:rsid w:val="00ED13B0"/>
    <w:rsid w:val="00EF4EDD"/>
    <w:rsid w:val="00F1791A"/>
    <w:rsid w:val="00F17AB1"/>
    <w:rsid w:val="00F21186"/>
    <w:rsid w:val="00F2572A"/>
    <w:rsid w:val="00F27E41"/>
    <w:rsid w:val="00F31ACA"/>
    <w:rsid w:val="00F4092D"/>
    <w:rsid w:val="00F44A96"/>
    <w:rsid w:val="00F60F6D"/>
    <w:rsid w:val="00F7375F"/>
    <w:rsid w:val="00F73D80"/>
    <w:rsid w:val="00F76B92"/>
    <w:rsid w:val="00F86F66"/>
    <w:rsid w:val="00F93C49"/>
    <w:rsid w:val="00F93FE2"/>
    <w:rsid w:val="00F9584C"/>
    <w:rsid w:val="00F9701F"/>
    <w:rsid w:val="00FA2E34"/>
    <w:rsid w:val="00FA4B2F"/>
    <w:rsid w:val="00FA4CEE"/>
    <w:rsid w:val="00FB5E88"/>
    <w:rsid w:val="00FC2409"/>
    <w:rsid w:val="00FC6F49"/>
    <w:rsid w:val="00FD2963"/>
    <w:rsid w:val="00FD56E4"/>
    <w:rsid w:val="00FE2762"/>
    <w:rsid w:val="00FE6A19"/>
    <w:rsid w:val="00FF337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9592-C556-464D-A8B8-65FE8717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  <w:style w:type="paragraph" w:customStyle="1" w:styleId="10">
    <w:name w:val="Обычный1"/>
    <w:rsid w:val="00015D16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21">
    <w:name w:val="Обычный2"/>
    <w:rsid w:val="00355742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712F-7A75-4599-AF10-0C56E84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Шегай Инна Карловна</cp:lastModifiedBy>
  <cp:revision>2</cp:revision>
  <cp:lastPrinted>2024-03-26T02:43:00Z</cp:lastPrinted>
  <dcterms:created xsi:type="dcterms:W3CDTF">2024-04-17T09:37:00Z</dcterms:created>
  <dcterms:modified xsi:type="dcterms:W3CDTF">2024-04-17T09:37:00Z</dcterms:modified>
</cp:coreProperties>
</file>