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884" w:rsidRDefault="004A4AD8" w:rsidP="00E56F19">
      <w:pPr>
        <w:spacing w:after="0"/>
        <w:jc w:val="center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  <w:r w:rsidRPr="00F34F57">
        <w:rPr>
          <w:rFonts w:ascii="Times New Roman" w:hAnsi="Times New Roman" w:cs="Times New Roman"/>
          <w:b/>
          <w:sz w:val="28"/>
          <w:szCs w:val="28"/>
        </w:rPr>
        <w:t xml:space="preserve">Техническое задание </w:t>
      </w:r>
      <w:r w:rsidR="00D85884">
        <w:rPr>
          <w:rFonts w:ascii="Times New Roman" w:hAnsi="Times New Roman" w:cs="Times New Roman"/>
          <w:b/>
          <w:bCs/>
          <w:spacing w:val="-4"/>
          <w:sz w:val="28"/>
          <w:szCs w:val="28"/>
        </w:rPr>
        <w:t>для проведения электронного аукциона</w:t>
      </w:r>
    </w:p>
    <w:p w:rsidR="00FB1DAB" w:rsidRDefault="00FB1DAB" w:rsidP="00E56F1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34F57">
        <w:rPr>
          <w:rFonts w:ascii="Times New Roman" w:hAnsi="Times New Roman" w:cs="Times New Roman"/>
          <w:b/>
          <w:bCs/>
          <w:sz w:val="28"/>
          <w:szCs w:val="28"/>
        </w:rPr>
        <w:t xml:space="preserve">на поставку </w:t>
      </w:r>
      <w:r>
        <w:rPr>
          <w:rFonts w:ascii="Times New Roman" w:hAnsi="Times New Roman" w:cs="Times New Roman"/>
          <w:b/>
          <w:bCs/>
          <w:sz w:val="28"/>
          <w:szCs w:val="28"/>
        </w:rPr>
        <w:t>транспортных средств необходимой модификации в 2025 году</w:t>
      </w:r>
    </w:p>
    <w:p w:rsidR="00F36575" w:rsidRPr="00F36575" w:rsidRDefault="00F36575" w:rsidP="00E56F19">
      <w:pPr>
        <w:spacing w:after="0"/>
        <w:jc w:val="center"/>
        <w:rPr>
          <w:rFonts w:ascii="Times New Roman" w:hAnsi="Times New Roman" w:cs="Times New Roman"/>
          <w:b/>
          <w:bCs/>
          <w:sz w:val="12"/>
          <w:szCs w:val="12"/>
        </w:rPr>
      </w:pPr>
    </w:p>
    <w:tbl>
      <w:tblPr>
        <w:tblpPr w:leftFromText="180" w:rightFromText="180" w:vertAnchor="text" w:tblpX="-209" w:tblpY="1"/>
        <w:tblOverlap w:val="never"/>
        <w:tblW w:w="16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3"/>
        <w:gridCol w:w="709"/>
        <w:gridCol w:w="1701"/>
        <w:gridCol w:w="1842"/>
        <w:gridCol w:w="1843"/>
        <w:gridCol w:w="1843"/>
        <w:gridCol w:w="2268"/>
        <w:gridCol w:w="1276"/>
        <w:gridCol w:w="992"/>
        <w:gridCol w:w="1134"/>
        <w:gridCol w:w="992"/>
      </w:tblGrid>
      <w:tr w:rsidR="00417D1C" w:rsidRPr="007767AF" w:rsidTr="00417D1C">
        <w:tc>
          <w:tcPr>
            <w:tcW w:w="1493" w:type="dxa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7D1C" w:rsidRPr="007767AF" w:rsidRDefault="00417D1C" w:rsidP="00F77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67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товара, работы, услуги</w:t>
            </w:r>
          </w:p>
        </w:tc>
        <w:tc>
          <w:tcPr>
            <w:tcW w:w="709" w:type="dxa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7D1C" w:rsidRPr="007767AF" w:rsidRDefault="00417D1C" w:rsidP="00F77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67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КТРУ</w:t>
            </w:r>
          </w:p>
        </w:tc>
        <w:tc>
          <w:tcPr>
            <w:tcW w:w="1701" w:type="dxa"/>
            <w:vMerge w:val="restart"/>
          </w:tcPr>
          <w:p w:rsidR="00417D1C" w:rsidRDefault="00417D1C" w:rsidP="00F77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056A5D" w:rsidRDefault="00056A5D" w:rsidP="00F77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ОКПД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</w:p>
          <w:p w:rsidR="00056A5D" w:rsidRPr="007767AF" w:rsidRDefault="00056A5D" w:rsidP="00F77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КОЗ</w:t>
            </w:r>
          </w:p>
        </w:tc>
        <w:tc>
          <w:tcPr>
            <w:tcW w:w="7796" w:type="dxa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7D1C" w:rsidRPr="007767AF" w:rsidRDefault="00417D1C" w:rsidP="00F77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67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Характеристики товара, работы, услуги</w:t>
            </w:r>
          </w:p>
        </w:tc>
        <w:tc>
          <w:tcPr>
            <w:tcW w:w="1276" w:type="dxa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7D1C" w:rsidRPr="007767AF" w:rsidRDefault="00417D1C" w:rsidP="00F77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67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Количество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767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(объем работы, услуги)</w:t>
            </w:r>
          </w:p>
        </w:tc>
        <w:tc>
          <w:tcPr>
            <w:tcW w:w="992" w:type="dxa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7D1C" w:rsidRPr="007767AF" w:rsidRDefault="00417D1C" w:rsidP="00F77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67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34" w:type="dxa"/>
            <w:vMerge w:val="restart"/>
          </w:tcPr>
          <w:p w:rsidR="00417D1C" w:rsidRPr="00417D1C" w:rsidRDefault="00417D1C" w:rsidP="00417D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7D1C">
              <w:rPr>
                <w:rFonts w:ascii="Times New Roman" w:hAnsi="Times New Roman" w:cs="Times New Roman"/>
                <w:b/>
              </w:rPr>
              <w:t>Цена за единицу, руб.</w:t>
            </w:r>
          </w:p>
        </w:tc>
        <w:tc>
          <w:tcPr>
            <w:tcW w:w="992" w:type="dxa"/>
            <w:vMerge w:val="restart"/>
          </w:tcPr>
          <w:p w:rsidR="00417D1C" w:rsidRPr="00417D1C" w:rsidRDefault="00417D1C" w:rsidP="00417D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7D1C">
              <w:rPr>
                <w:rFonts w:ascii="Times New Roman" w:hAnsi="Times New Roman" w:cs="Times New Roman"/>
                <w:b/>
              </w:rPr>
              <w:t>Общая сумма, руб.</w:t>
            </w:r>
          </w:p>
        </w:tc>
      </w:tr>
      <w:tr w:rsidR="00417D1C" w:rsidRPr="007767AF" w:rsidTr="00056A5D">
        <w:trPr>
          <w:trHeight w:val="800"/>
        </w:trPr>
        <w:tc>
          <w:tcPr>
            <w:tcW w:w="1493" w:type="dxa"/>
            <w:vMerge/>
            <w:vAlign w:val="center"/>
            <w:hideMark/>
          </w:tcPr>
          <w:p w:rsidR="00417D1C" w:rsidRPr="007767AF" w:rsidRDefault="00417D1C" w:rsidP="00F779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417D1C" w:rsidRPr="007767AF" w:rsidRDefault="00417D1C" w:rsidP="00F779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417D1C" w:rsidRPr="007767AF" w:rsidRDefault="00417D1C" w:rsidP="00F77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7D1C" w:rsidRPr="007767AF" w:rsidRDefault="00417D1C" w:rsidP="00F77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67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характеристики</w:t>
            </w:r>
          </w:p>
        </w:tc>
        <w:tc>
          <w:tcPr>
            <w:tcW w:w="184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7D1C" w:rsidRPr="007767AF" w:rsidRDefault="00417D1C" w:rsidP="00F77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67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Значение характеристики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84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7D1C" w:rsidRPr="007767AF" w:rsidRDefault="00417D1C" w:rsidP="00F77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67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Единица измерения характеристики</w:t>
            </w:r>
          </w:p>
        </w:tc>
        <w:tc>
          <w:tcPr>
            <w:tcW w:w="226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7D1C" w:rsidRPr="007767AF" w:rsidRDefault="00417D1C" w:rsidP="00F77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67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Инструкция по заполнению характеристик в заявке</w:t>
            </w:r>
          </w:p>
        </w:tc>
        <w:tc>
          <w:tcPr>
            <w:tcW w:w="1276" w:type="dxa"/>
            <w:vMerge/>
            <w:vAlign w:val="center"/>
            <w:hideMark/>
          </w:tcPr>
          <w:p w:rsidR="00417D1C" w:rsidRPr="007767AF" w:rsidRDefault="00417D1C" w:rsidP="00F779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417D1C" w:rsidRPr="007767AF" w:rsidRDefault="00417D1C" w:rsidP="00F779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417D1C" w:rsidRPr="007767AF" w:rsidRDefault="00417D1C" w:rsidP="00F779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417D1C" w:rsidRPr="007767AF" w:rsidRDefault="00417D1C" w:rsidP="00F779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417D1C" w:rsidRPr="007767AF" w:rsidTr="00056A5D">
        <w:trPr>
          <w:trHeight w:val="701"/>
        </w:trPr>
        <w:tc>
          <w:tcPr>
            <w:tcW w:w="1493" w:type="dxa"/>
            <w:vMerge w:val="restart"/>
          </w:tcPr>
          <w:p w:rsidR="00417D1C" w:rsidRPr="006907D4" w:rsidRDefault="00417D1C" w:rsidP="00056A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7D4">
              <w:rPr>
                <w:rFonts w:ascii="Times New Roman" w:hAnsi="Times New Roman" w:cs="Times New Roman"/>
                <w:sz w:val="20"/>
                <w:szCs w:val="20"/>
              </w:rPr>
              <w:t xml:space="preserve">Транспортное средство для инвалида без </w:t>
            </w:r>
            <w:r w:rsidR="00056A5D">
              <w:rPr>
                <w:rFonts w:ascii="Times New Roman" w:hAnsi="Times New Roman" w:cs="Times New Roman"/>
                <w:sz w:val="20"/>
                <w:szCs w:val="20"/>
              </w:rPr>
              <w:t>лево</w:t>
            </w:r>
            <w:r w:rsidRPr="006907D4">
              <w:rPr>
                <w:rFonts w:ascii="Times New Roman" w:hAnsi="Times New Roman" w:cs="Times New Roman"/>
                <w:sz w:val="20"/>
                <w:szCs w:val="20"/>
              </w:rPr>
              <w:t>й ноги</w:t>
            </w:r>
          </w:p>
        </w:tc>
        <w:tc>
          <w:tcPr>
            <w:tcW w:w="709" w:type="dxa"/>
            <w:vMerge w:val="restart"/>
          </w:tcPr>
          <w:p w:rsidR="00417D1C" w:rsidRPr="006907D4" w:rsidRDefault="00417D1C" w:rsidP="00F77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07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vMerge w:val="restart"/>
          </w:tcPr>
          <w:p w:rsidR="00417D1C" w:rsidRPr="006907D4" w:rsidRDefault="00417D1C" w:rsidP="00F77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7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29.10.59.390</w:t>
            </w:r>
          </w:p>
          <w:p w:rsidR="00417D1C" w:rsidRPr="006907D4" w:rsidRDefault="00417D1C" w:rsidP="00F77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17D1C" w:rsidRPr="006907D4" w:rsidRDefault="00417D1C" w:rsidP="0005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7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01.29.24.0</w:t>
            </w:r>
            <w:r w:rsidR="00056A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6907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.03</w:t>
            </w:r>
          </w:p>
        </w:tc>
        <w:tc>
          <w:tcPr>
            <w:tcW w:w="184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7D1C" w:rsidRPr="006907D4" w:rsidRDefault="00417D1C" w:rsidP="00C77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Категория автом</w:t>
            </w:r>
            <w:bookmarkStart w:id="0" w:name="_GoBack"/>
            <w:bookmarkEnd w:id="0"/>
            <w:r w:rsidRPr="0069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обиля</w:t>
            </w:r>
          </w:p>
        </w:tc>
        <w:tc>
          <w:tcPr>
            <w:tcW w:w="184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7D1C" w:rsidRPr="006907D4" w:rsidRDefault="00417D1C" w:rsidP="00C77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Start"/>
            <w:r w:rsidRPr="00146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proofErr w:type="gramEnd"/>
          </w:p>
        </w:tc>
        <w:tc>
          <w:tcPr>
            <w:tcW w:w="184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7D1C" w:rsidRPr="006907D4" w:rsidRDefault="00417D1C" w:rsidP="00F77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7D1C" w:rsidRPr="007767AF" w:rsidRDefault="00417D1C" w:rsidP="00C77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6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76" w:type="dxa"/>
            <w:vMerge w:val="restart"/>
          </w:tcPr>
          <w:p w:rsidR="00417D1C" w:rsidRPr="007767AF" w:rsidRDefault="00056A5D" w:rsidP="00F77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vMerge w:val="restart"/>
          </w:tcPr>
          <w:p w:rsidR="00417D1C" w:rsidRPr="007767AF" w:rsidRDefault="00417D1C" w:rsidP="00F77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6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134" w:type="dxa"/>
            <w:vMerge w:val="restart"/>
          </w:tcPr>
          <w:p w:rsidR="00417D1C" w:rsidRPr="007767AF" w:rsidRDefault="00056A5D" w:rsidP="00F77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1160500</w:t>
            </w:r>
            <w:r w:rsidR="00417D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992" w:type="dxa"/>
            <w:vMerge w:val="restart"/>
          </w:tcPr>
          <w:p w:rsidR="00417D1C" w:rsidRPr="007767AF" w:rsidRDefault="00056A5D" w:rsidP="00F77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2321000</w:t>
            </w:r>
            <w:r w:rsidR="00417D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</w:tr>
      <w:tr w:rsidR="00417D1C" w:rsidRPr="007767AF" w:rsidTr="00056A5D">
        <w:trPr>
          <w:trHeight w:val="760"/>
        </w:trPr>
        <w:tc>
          <w:tcPr>
            <w:tcW w:w="1493" w:type="dxa"/>
            <w:vMerge/>
            <w:vAlign w:val="center"/>
          </w:tcPr>
          <w:p w:rsidR="00417D1C" w:rsidRPr="006907D4" w:rsidRDefault="00417D1C" w:rsidP="00F779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417D1C" w:rsidRPr="006907D4" w:rsidRDefault="00417D1C" w:rsidP="00F779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417D1C" w:rsidRPr="006907D4" w:rsidRDefault="00417D1C" w:rsidP="00F779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7D1C" w:rsidRPr="006907D4" w:rsidRDefault="00417D1C" w:rsidP="000B5C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9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 двигателя</w:t>
            </w:r>
          </w:p>
        </w:tc>
        <w:tc>
          <w:tcPr>
            <w:tcW w:w="184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7D1C" w:rsidRPr="006907D4" w:rsidRDefault="00417D1C" w:rsidP="00690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Четырехтактный, бензиновый</w:t>
            </w:r>
          </w:p>
        </w:tc>
        <w:tc>
          <w:tcPr>
            <w:tcW w:w="184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7D1C" w:rsidRPr="006907D4" w:rsidRDefault="00417D1C" w:rsidP="00F77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7D1C" w:rsidRPr="007767AF" w:rsidRDefault="00417D1C" w:rsidP="00F77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6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76" w:type="dxa"/>
            <w:vMerge/>
            <w:vAlign w:val="center"/>
          </w:tcPr>
          <w:p w:rsidR="00417D1C" w:rsidRPr="007767AF" w:rsidRDefault="00417D1C" w:rsidP="00F77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417D1C" w:rsidRPr="007767AF" w:rsidRDefault="00417D1C" w:rsidP="00F77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417D1C" w:rsidRPr="007767AF" w:rsidRDefault="00417D1C" w:rsidP="00F77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417D1C" w:rsidRPr="007767AF" w:rsidRDefault="00417D1C" w:rsidP="00F77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417D1C" w:rsidRPr="007767AF" w:rsidTr="00056A5D">
        <w:trPr>
          <w:trHeight w:val="676"/>
        </w:trPr>
        <w:tc>
          <w:tcPr>
            <w:tcW w:w="1493" w:type="dxa"/>
            <w:vMerge/>
            <w:vAlign w:val="center"/>
          </w:tcPr>
          <w:p w:rsidR="00417D1C" w:rsidRPr="006907D4" w:rsidRDefault="00417D1C" w:rsidP="00F779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417D1C" w:rsidRPr="006907D4" w:rsidRDefault="00417D1C" w:rsidP="00F779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417D1C" w:rsidRPr="006907D4" w:rsidRDefault="00417D1C" w:rsidP="00F779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7D1C" w:rsidRPr="006907D4" w:rsidRDefault="00417D1C" w:rsidP="000B5C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9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Схема компоновки автомобиля / Расположение двигателя</w:t>
            </w:r>
          </w:p>
        </w:tc>
        <w:tc>
          <w:tcPr>
            <w:tcW w:w="184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7D1C" w:rsidRPr="006907D4" w:rsidRDefault="00417D1C" w:rsidP="00690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46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Переднеприводная</w:t>
            </w:r>
            <w:proofErr w:type="spellEnd"/>
            <w:r w:rsidRPr="00146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/ Переднее поперечное</w:t>
            </w:r>
          </w:p>
        </w:tc>
        <w:tc>
          <w:tcPr>
            <w:tcW w:w="184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7D1C" w:rsidRPr="006907D4" w:rsidRDefault="00417D1C" w:rsidP="00F77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7D1C" w:rsidRPr="007767AF" w:rsidRDefault="00417D1C" w:rsidP="00F77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6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76" w:type="dxa"/>
            <w:vMerge/>
            <w:vAlign w:val="center"/>
          </w:tcPr>
          <w:p w:rsidR="00417D1C" w:rsidRPr="007767AF" w:rsidRDefault="00417D1C" w:rsidP="00F77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417D1C" w:rsidRPr="007767AF" w:rsidRDefault="00417D1C" w:rsidP="00F77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417D1C" w:rsidRPr="007767AF" w:rsidRDefault="00417D1C" w:rsidP="00F77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417D1C" w:rsidRPr="007767AF" w:rsidRDefault="00417D1C" w:rsidP="00F77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417D1C" w:rsidRPr="007767AF" w:rsidTr="00056A5D">
        <w:trPr>
          <w:trHeight w:val="592"/>
        </w:trPr>
        <w:tc>
          <w:tcPr>
            <w:tcW w:w="1493" w:type="dxa"/>
            <w:vMerge/>
            <w:vAlign w:val="center"/>
          </w:tcPr>
          <w:p w:rsidR="00417D1C" w:rsidRPr="006907D4" w:rsidRDefault="00417D1C" w:rsidP="00F779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417D1C" w:rsidRPr="006907D4" w:rsidRDefault="00417D1C" w:rsidP="00F779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417D1C" w:rsidRPr="006907D4" w:rsidRDefault="00417D1C" w:rsidP="00F779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7D1C" w:rsidRPr="006907D4" w:rsidRDefault="00417D1C" w:rsidP="000B5C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9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Оборудование автомобиля</w:t>
            </w:r>
          </w:p>
        </w:tc>
        <w:tc>
          <w:tcPr>
            <w:tcW w:w="184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7D1C" w:rsidRPr="006907D4" w:rsidRDefault="00417D1C" w:rsidP="00690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пунктом 15 Приложения № 3 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46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 ТС 018/2011</w:t>
            </w:r>
          </w:p>
        </w:tc>
        <w:tc>
          <w:tcPr>
            <w:tcW w:w="184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7D1C" w:rsidRPr="006907D4" w:rsidRDefault="00417D1C" w:rsidP="00F77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7D1C" w:rsidRPr="007767AF" w:rsidRDefault="00417D1C" w:rsidP="00F77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6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76" w:type="dxa"/>
            <w:vMerge/>
            <w:vAlign w:val="center"/>
          </w:tcPr>
          <w:p w:rsidR="00417D1C" w:rsidRPr="007767AF" w:rsidRDefault="00417D1C" w:rsidP="00F77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417D1C" w:rsidRPr="007767AF" w:rsidRDefault="00417D1C" w:rsidP="00F77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417D1C" w:rsidRPr="007767AF" w:rsidRDefault="00417D1C" w:rsidP="00F77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417D1C" w:rsidRPr="007767AF" w:rsidRDefault="00417D1C" w:rsidP="00F77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417D1C" w:rsidRPr="007767AF" w:rsidTr="00056A5D">
        <w:trPr>
          <w:trHeight w:val="359"/>
        </w:trPr>
        <w:tc>
          <w:tcPr>
            <w:tcW w:w="1493" w:type="dxa"/>
            <w:vMerge/>
            <w:vAlign w:val="center"/>
          </w:tcPr>
          <w:p w:rsidR="00417D1C" w:rsidRPr="006907D4" w:rsidRDefault="00417D1C" w:rsidP="00F779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417D1C" w:rsidRPr="006907D4" w:rsidRDefault="00417D1C" w:rsidP="00F779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417D1C" w:rsidRPr="006907D4" w:rsidRDefault="00417D1C" w:rsidP="00F779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7D1C" w:rsidRPr="006907D4" w:rsidRDefault="00417D1C" w:rsidP="000B5C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9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Топливо</w:t>
            </w:r>
          </w:p>
        </w:tc>
        <w:tc>
          <w:tcPr>
            <w:tcW w:w="184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7D1C" w:rsidRPr="006907D4" w:rsidRDefault="00417D1C" w:rsidP="00BE4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Бензин с октановым числом</w:t>
            </w:r>
            <w:r w:rsidRPr="0069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46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</w:t>
            </w:r>
            <w:r w:rsidRPr="006907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146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7D1C" w:rsidRPr="006907D4" w:rsidRDefault="00417D1C" w:rsidP="00F77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7D1C" w:rsidRPr="007767AF" w:rsidRDefault="007B5EF7" w:rsidP="00F77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6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276" w:type="dxa"/>
            <w:vMerge/>
            <w:vAlign w:val="center"/>
          </w:tcPr>
          <w:p w:rsidR="00417D1C" w:rsidRPr="007767AF" w:rsidRDefault="00417D1C" w:rsidP="00F77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417D1C" w:rsidRPr="007767AF" w:rsidRDefault="00417D1C" w:rsidP="00F77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417D1C" w:rsidRPr="007767AF" w:rsidRDefault="00417D1C" w:rsidP="00F77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417D1C" w:rsidRPr="007767AF" w:rsidRDefault="00417D1C" w:rsidP="00F77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417D1C" w:rsidRPr="007767AF" w:rsidTr="00056A5D">
        <w:trPr>
          <w:trHeight w:val="297"/>
        </w:trPr>
        <w:tc>
          <w:tcPr>
            <w:tcW w:w="1493" w:type="dxa"/>
            <w:vMerge/>
            <w:vAlign w:val="center"/>
          </w:tcPr>
          <w:p w:rsidR="00417D1C" w:rsidRPr="006907D4" w:rsidRDefault="00417D1C" w:rsidP="00F779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417D1C" w:rsidRPr="006907D4" w:rsidRDefault="00417D1C" w:rsidP="00F779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417D1C" w:rsidRPr="006907D4" w:rsidRDefault="00417D1C" w:rsidP="00F779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7D1C" w:rsidRPr="006907D4" w:rsidRDefault="00417D1C" w:rsidP="000B5C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9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Двигатель внутреннего сгорания (рабочий объем)</w:t>
            </w:r>
            <w:proofErr w:type="gramStart"/>
            <w:r w:rsidRPr="0069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,'</w:t>
            </w:r>
            <w:proofErr w:type="gramEnd"/>
            <w:r w:rsidRPr="0069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см3</w:t>
            </w:r>
          </w:p>
        </w:tc>
        <w:tc>
          <w:tcPr>
            <w:tcW w:w="184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7D1C" w:rsidRPr="006907D4" w:rsidRDefault="00417D1C" w:rsidP="00690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≥ 1500 и ≤ 1800</w:t>
            </w:r>
          </w:p>
        </w:tc>
        <w:tc>
          <w:tcPr>
            <w:tcW w:w="184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7D1C" w:rsidRPr="006907D4" w:rsidRDefault="00417D1C" w:rsidP="00F77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Кубический</w:t>
            </w:r>
            <w:r w:rsidRPr="0069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Pr="00146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сантиметр;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46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^миллилитр</w:t>
            </w:r>
          </w:p>
        </w:tc>
        <w:tc>
          <w:tcPr>
            <w:tcW w:w="226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7D1C" w:rsidRPr="007767AF" w:rsidRDefault="00417D1C" w:rsidP="00F77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6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276" w:type="dxa"/>
            <w:vMerge/>
            <w:vAlign w:val="center"/>
          </w:tcPr>
          <w:p w:rsidR="00417D1C" w:rsidRPr="007767AF" w:rsidRDefault="00417D1C" w:rsidP="00F77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417D1C" w:rsidRPr="007767AF" w:rsidRDefault="00417D1C" w:rsidP="00F77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417D1C" w:rsidRPr="007767AF" w:rsidRDefault="00417D1C" w:rsidP="00F77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417D1C" w:rsidRPr="007767AF" w:rsidRDefault="00417D1C" w:rsidP="00F77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417D1C" w:rsidRPr="007767AF" w:rsidTr="00056A5D">
        <w:trPr>
          <w:trHeight w:val="275"/>
        </w:trPr>
        <w:tc>
          <w:tcPr>
            <w:tcW w:w="1493" w:type="dxa"/>
            <w:vMerge/>
            <w:vAlign w:val="center"/>
          </w:tcPr>
          <w:p w:rsidR="00417D1C" w:rsidRPr="006907D4" w:rsidRDefault="00417D1C" w:rsidP="00F779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417D1C" w:rsidRPr="006907D4" w:rsidRDefault="00417D1C" w:rsidP="00F779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417D1C" w:rsidRPr="006907D4" w:rsidRDefault="00417D1C" w:rsidP="00F779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7D1C" w:rsidRPr="006907D4" w:rsidRDefault="00417D1C" w:rsidP="000B5C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9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 кузова/количество дверей</w:t>
            </w:r>
          </w:p>
        </w:tc>
        <w:tc>
          <w:tcPr>
            <w:tcW w:w="184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7D1C" w:rsidRPr="006907D4" w:rsidRDefault="00417D1C" w:rsidP="00690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Седан или </w:t>
            </w:r>
            <w:proofErr w:type="spellStart"/>
            <w:r w:rsidRPr="00146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хэтчбек</w:t>
            </w:r>
            <w:proofErr w:type="spellEnd"/>
            <w:r w:rsidRPr="00146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/ не менее 4</w:t>
            </w:r>
          </w:p>
        </w:tc>
        <w:tc>
          <w:tcPr>
            <w:tcW w:w="184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7D1C" w:rsidRPr="006907D4" w:rsidRDefault="00417D1C" w:rsidP="00F77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7D1C" w:rsidRPr="007767AF" w:rsidRDefault="00417D1C" w:rsidP="00F77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6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276" w:type="dxa"/>
            <w:vMerge/>
            <w:vAlign w:val="center"/>
          </w:tcPr>
          <w:p w:rsidR="00417D1C" w:rsidRPr="007767AF" w:rsidRDefault="00417D1C" w:rsidP="00F77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417D1C" w:rsidRPr="007767AF" w:rsidRDefault="00417D1C" w:rsidP="00F77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417D1C" w:rsidRPr="007767AF" w:rsidRDefault="00417D1C" w:rsidP="00F77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417D1C" w:rsidRPr="007767AF" w:rsidRDefault="00417D1C" w:rsidP="00F77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417D1C" w:rsidRPr="007767AF" w:rsidTr="00056A5D">
        <w:trPr>
          <w:trHeight w:val="267"/>
        </w:trPr>
        <w:tc>
          <w:tcPr>
            <w:tcW w:w="1493" w:type="dxa"/>
            <w:vMerge/>
            <w:vAlign w:val="center"/>
          </w:tcPr>
          <w:p w:rsidR="00417D1C" w:rsidRPr="006907D4" w:rsidRDefault="00417D1C" w:rsidP="00BE4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417D1C" w:rsidRPr="006907D4" w:rsidRDefault="00417D1C" w:rsidP="00BE4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417D1C" w:rsidRPr="006907D4" w:rsidRDefault="00417D1C" w:rsidP="00BE4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7D1C" w:rsidRPr="006907D4" w:rsidRDefault="00417D1C" w:rsidP="00BE47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9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Колесная формула/ведущие колеса</w:t>
            </w:r>
          </w:p>
        </w:tc>
        <w:tc>
          <w:tcPr>
            <w:tcW w:w="184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7D1C" w:rsidRPr="006907D4" w:rsidRDefault="00417D1C" w:rsidP="00BE4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4x2/ передние</w:t>
            </w:r>
          </w:p>
        </w:tc>
        <w:tc>
          <w:tcPr>
            <w:tcW w:w="184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7D1C" w:rsidRPr="006907D4" w:rsidRDefault="00417D1C" w:rsidP="00BE4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7D1C" w:rsidRPr="007767AF" w:rsidRDefault="00417D1C" w:rsidP="00BE4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6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76" w:type="dxa"/>
            <w:vMerge/>
            <w:vAlign w:val="center"/>
          </w:tcPr>
          <w:p w:rsidR="00417D1C" w:rsidRPr="007767AF" w:rsidRDefault="00417D1C" w:rsidP="00BE4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417D1C" w:rsidRPr="007767AF" w:rsidRDefault="00417D1C" w:rsidP="00BE4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417D1C" w:rsidRPr="007767AF" w:rsidRDefault="00417D1C" w:rsidP="00BE4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417D1C" w:rsidRPr="007767AF" w:rsidRDefault="00417D1C" w:rsidP="00BE4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417D1C" w:rsidRPr="007767AF" w:rsidTr="00056A5D">
        <w:trPr>
          <w:trHeight w:val="267"/>
        </w:trPr>
        <w:tc>
          <w:tcPr>
            <w:tcW w:w="1493" w:type="dxa"/>
            <w:vMerge/>
            <w:vAlign w:val="center"/>
          </w:tcPr>
          <w:p w:rsidR="00417D1C" w:rsidRPr="006907D4" w:rsidRDefault="00417D1C" w:rsidP="00BE4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417D1C" w:rsidRPr="006907D4" w:rsidRDefault="00417D1C" w:rsidP="00BE4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417D1C" w:rsidRPr="006907D4" w:rsidRDefault="00417D1C" w:rsidP="00BE4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7D1C" w:rsidRPr="006907D4" w:rsidRDefault="00417D1C" w:rsidP="00BE47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Шины</w:t>
            </w:r>
          </w:p>
        </w:tc>
        <w:tc>
          <w:tcPr>
            <w:tcW w:w="184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7D1C" w:rsidRPr="006907D4" w:rsidRDefault="00056A5D" w:rsidP="00BE4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летние</w:t>
            </w:r>
          </w:p>
        </w:tc>
        <w:tc>
          <w:tcPr>
            <w:tcW w:w="184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7D1C" w:rsidRPr="006907D4" w:rsidRDefault="00417D1C" w:rsidP="00BE4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7D1C" w:rsidRPr="00BE475C" w:rsidRDefault="00417D1C" w:rsidP="00BE4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76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76" w:type="dxa"/>
            <w:vMerge/>
            <w:vAlign w:val="center"/>
          </w:tcPr>
          <w:p w:rsidR="00417D1C" w:rsidRPr="007767AF" w:rsidRDefault="00417D1C" w:rsidP="00BE4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417D1C" w:rsidRPr="007767AF" w:rsidRDefault="00417D1C" w:rsidP="00BE4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417D1C" w:rsidRPr="007767AF" w:rsidRDefault="00417D1C" w:rsidP="00BE4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417D1C" w:rsidRPr="007767AF" w:rsidRDefault="00417D1C" w:rsidP="00BE4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417D1C" w:rsidRPr="007767AF" w:rsidTr="00056A5D">
        <w:trPr>
          <w:trHeight w:val="603"/>
        </w:trPr>
        <w:tc>
          <w:tcPr>
            <w:tcW w:w="1493" w:type="dxa"/>
            <w:vMerge/>
            <w:vAlign w:val="center"/>
          </w:tcPr>
          <w:p w:rsidR="00417D1C" w:rsidRPr="006907D4" w:rsidRDefault="00417D1C" w:rsidP="00BE4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417D1C" w:rsidRPr="006907D4" w:rsidRDefault="00417D1C" w:rsidP="00BE4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417D1C" w:rsidRPr="006907D4" w:rsidRDefault="00417D1C" w:rsidP="00BE4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7D1C" w:rsidRPr="006907D4" w:rsidRDefault="00417D1C" w:rsidP="00BE47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9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 коробки передач</w:t>
            </w:r>
          </w:p>
        </w:tc>
        <w:tc>
          <w:tcPr>
            <w:tcW w:w="184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7D1C" w:rsidRPr="006907D4" w:rsidRDefault="00417D1C" w:rsidP="00BE4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механическим управлением</w:t>
            </w:r>
            <w:r w:rsidRPr="0069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или с автоматическим управлением</w:t>
            </w:r>
          </w:p>
        </w:tc>
        <w:tc>
          <w:tcPr>
            <w:tcW w:w="184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7D1C" w:rsidRPr="006907D4" w:rsidRDefault="00417D1C" w:rsidP="00BE4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7D1C" w:rsidRPr="007767AF" w:rsidRDefault="00417D1C" w:rsidP="00BE4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6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276" w:type="dxa"/>
            <w:vMerge/>
            <w:vAlign w:val="center"/>
          </w:tcPr>
          <w:p w:rsidR="00417D1C" w:rsidRPr="007767AF" w:rsidRDefault="00417D1C" w:rsidP="00BE4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417D1C" w:rsidRPr="007767AF" w:rsidRDefault="00417D1C" w:rsidP="00BE4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417D1C" w:rsidRPr="007767AF" w:rsidRDefault="00417D1C" w:rsidP="00BE4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417D1C" w:rsidRPr="007767AF" w:rsidRDefault="00417D1C" w:rsidP="00BE4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C40A58" w:rsidRPr="007767AF" w:rsidTr="00A85971">
        <w:trPr>
          <w:trHeight w:val="289"/>
        </w:trPr>
        <w:tc>
          <w:tcPr>
            <w:tcW w:w="11699" w:type="dxa"/>
            <w:gridSpan w:val="7"/>
            <w:vAlign w:val="center"/>
          </w:tcPr>
          <w:p w:rsidR="00C40A58" w:rsidRPr="004A5A29" w:rsidRDefault="004A5A29" w:rsidP="004A5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A5A2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ИТОГО</w:t>
            </w:r>
            <w:r w:rsidRPr="004A5A2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:</w:t>
            </w:r>
          </w:p>
        </w:tc>
        <w:tc>
          <w:tcPr>
            <w:tcW w:w="1276" w:type="dxa"/>
            <w:vAlign w:val="center"/>
          </w:tcPr>
          <w:p w:rsidR="00C40A58" w:rsidRPr="007767AF" w:rsidRDefault="00056A5D" w:rsidP="004A5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C40A58" w:rsidRPr="007767AF" w:rsidRDefault="00C40A58" w:rsidP="004A5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40A58" w:rsidRPr="007767AF" w:rsidRDefault="00C40A58" w:rsidP="004A5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C40A58" w:rsidRPr="007767AF" w:rsidRDefault="00056A5D" w:rsidP="0005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2321000,00</w:t>
            </w:r>
          </w:p>
        </w:tc>
      </w:tr>
    </w:tbl>
    <w:p w:rsidR="00C41A27" w:rsidRDefault="00C41A27" w:rsidP="00266C0B">
      <w:pPr>
        <w:suppressAutoHyphens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3EA8" w:rsidRPr="00A31D8D" w:rsidRDefault="00363EA8" w:rsidP="00363EA8">
      <w:pPr>
        <w:widowControl w:val="0"/>
        <w:tabs>
          <w:tab w:val="left" w:pos="708"/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A31D8D">
        <w:rPr>
          <w:rFonts w:ascii="Times New Roman" w:hAnsi="Times New Roman" w:cs="Times New Roman"/>
          <w:b/>
          <w:iCs/>
          <w:sz w:val="24"/>
          <w:szCs w:val="24"/>
        </w:rPr>
        <w:t>Место поставки Товара</w:t>
      </w:r>
    </w:p>
    <w:p w:rsidR="00363EA8" w:rsidRDefault="00363EA8" w:rsidP="00363EA8">
      <w:pPr>
        <w:pStyle w:val="24"/>
        <w:spacing w:line="240" w:lineRule="auto"/>
        <w:ind w:firstLine="709"/>
        <w:rPr>
          <w:rFonts w:ascii="Times New Roman" w:hAnsi="Times New Roman"/>
          <w:bCs/>
          <w:color w:val="000000"/>
          <w:szCs w:val="24"/>
        </w:rPr>
      </w:pPr>
      <w:r w:rsidRPr="00A31D8D">
        <w:rPr>
          <w:rFonts w:ascii="Times New Roman" w:hAnsi="Times New Roman"/>
          <w:bCs/>
          <w:color w:val="000000"/>
          <w:szCs w:val="24"/>
        </w:rPr>
        <w:t xml:space="preserve">Российская Федерация, Костромская область, г. Кострома. </w:t>
      </w:r>
    </w:p>
    <w:p w:rsidR="00363EA8" w:rsidRDefault="00363EA8" w:rsidP="00363EA8">
      <w:pPr>
        <w:pStyle w:val="24"/>
        <w:spacing w:line="240" w:lineRule="auto"/>
        <w:ind w:firstLine="709"/>
        <w:rPr>
          <w:rFonts w:ascii="Times New Roman" w:hAnsi="Times New Roman"/>
          <w:bCs/>
          <w:color w:val="000000"/>
          <w:szCs w:val="24"/>
        </w:rPr>
      </w:pPr>
      <w:r w:rsidRPr="00A31D8D">
        <w:rPr>
          <w:rFonts w:ascii="Times New Roman" w:hAnsi="Times New Roman"/>
          <w:bCs/>
          <w:color w:val="000000"/>
          <w:szCs w:val="24"/>
        </w:rPr>
        <w:t>Передача легкового  автомобиля Получателю осуществляется в г. Кострома.</w:t>
      </w:r>
    </w:p>
    <w:p w:rsidR="00363EA8" w:rsidRDefault="00363EA8" w:rsidP="00363EA8">
      <w:pPr>
        <w:pStyle w:val="24"/>
        <w:spacing w:line="240" w:lineRule="auto"/>
        <w:ind w:firstLine="709"/>
        <w:rPr>
          <w:rFonts w:ascii="Times New Roman" w:hAnsi="Times New Roman"/>
          <w:bCs/>
          <w:color w:val="000000"/>
          <w:szCs w:val="24"/>
        </w:rPr>
      </w:pPr>
      <w:r w:rsidRPr="00A31D8D">
        <w:rPr>
          <w:rFonts w:ascii="Times New Roman" w:hAnsi="Times New Roman"/>
          <w:bCs/>
          <w:color w:val="000000"/>
          <w:szCs w:val="24"/>
        </w:rPr>
        <w:t>Место передачи товара  располагается с учетом возможности подъезда Получателей (застрахованных лиц) на общественном транспорте к месту выдачи транспортных средств.</w:t>
      </w:r>
    </w:p>
    <w:p w:rsidR="00363EA8" w:rsidRPr="00A31D8D" w:rsidRDefault="00363EA8" w:rsidP="00363EA8">
      <w:pPr>
        <w:pStyle w:val="24"/>
        <w:spacing w:line="240" w:lineRule="auto"/>
        <w:ind w:firstLine="709"/>
        <w:rPr>
          <w:rFonts w:ascii="Times New Roman" w:hAnsi="Times New Roman"/>
          <w:bCs/>
          <w:color w:val="000000"/>
          <w:szCs w:val="24"/>
        </w:rPr>
      </w:pPr>
    </w:p>
    <w:p w:rsidR="00363EA8" w:rsidRDefault="00363EA8" w:rsidP="00363E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" w:hAnsi="Times New Roman" w:cs="Times New Roman"/>
          <w:b/>
          <w:kern w:val="2"/>
          <w:sz w:val="24"/>
          <w:szCs w:val="24"/>
        </w:rPr>
      </w:pPr>
      <w:r w:rsidRPr="00570398">
        <w:rPr>
          <w:rFonts w:ascii="Times New Roman" w:eastAsia="Arial" w:hAnsi="Times New Roman" w:cs="Times New Roman"/>
          <w:b/>
          <w:kern w:val="2"/>
          <w:sz w:val="24"/>
          <w:szCs w:val="24"/>
        </w:rPr>
        <w:t>Срок поставки Товара</w:t>
      </w:r>
    </w:p>
    <w:p w:rsidR="00363EA8" w:rsidRDefault="00363EA8" w:rsidP="00363E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570398">
        <w:rPr>
          <w:rFonts w:ascii="Times New Roman" w:hAnsi="Times New Roman" w:cs="Times New Roman"/>
          <w:bCs/>
          <w:color w:val="000000"/>
          <w:sz w:val="24"/>
          <w:szCs w:val="24"/>
        </w:rPr>
        <w:t>С даты получения</w:t>
      </w:r>
      <w:proofErr w:type="gramEnd"/>
      <w:r w:rsidRPr="0057039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от Заказчика р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еестра получателей Товара до «15» июля 2025</w:t>
      </w:r>
      <w:r w:rsidRPr="0057039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года. </w:t>
      </w:r>
    </w:p>
    <w:p w:rsidR="00363EA8" w:rsidRDefault="00363EA8" w:rsidP="00363EA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110A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Поставка Товара осуществляется единовременно в рамках одного этапа исполнения контракта. Исполнение обязательства Поставщика по поставке Товара частями условиями контракта не предусмотрено. </w:t>
      </w:r>
    </w:p>
    <w:p w:rsidR="00331EFD" w:rsidRPr="007110AA" w:rsidRDefault="00331EFD" w:rsidP="00363EA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31EFD" w:rsidRPr="00527B2E" w:rsidRDefault="00331EFD" w:rsidP="00331EFD">
      <w:pPr>
        <w:suppressAutoHyphen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7B2E">
        <w:rPr>
          <w:rFonts w:ascii="Times New Roman" w:hAnsi="Times New Roman" w:cs="Times New Roman"/>
          <w:b/>
          <w:sz w:val="24"/>
          <w:szCs w:val="24"/>
        </w:rPr>
        <w:t>Требования к качеству, техническим и функциональным харак</w:t>
      </w:r>
      <w:r>
        <w:rPr>
          <w:rFonts w:ascii="Times New Roman" w:hAnsi="Times New Roman" w:cs="Times New Roman"/>
          <w:b/>
          <w:sz w:val="24"/>
          <w:szCs w:val="24"/>
        </w:rPr>
        <w:t>теристикам, безопасности Товара</w:t>
      </w:r>
    </w:p>
    <w:p w:rsidR="00331EFD" w:rsidRPr="00527B2E" w:rsidRDefault="00331EFD" w:rsidP="00331EFD">
      <w:pPr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hAnsi="Times New Roman" w:cs="Times New Roman"/>
          <w:kern w:val="1"/>
          <w:sz w:val="24"/>
          <w:szCs w:val="24"/>
        </w:rPr>
      </w:pPr>
      <w:r w:rsidRPr="00527B2E">
        <w:rPr>
          <w:rFonts w:ascii="Times New Roman" w:eastAsia="Arial" w:hAnsi="Times New Roman" w:cs="Times New Roman"/>
          <w:color w:val="00000A"/>
          <w:kern w:val="1"/>
          <w:sz w:val="24"/>
          <w:szCs w:val="24"/>
        </w:rPr>
        <w:t xml:space="preserve">- </w:t>
      </w:r>
      <w:r w:rsidRPr="00527B2E">
        <w:rPr>
          <w:rFonts w:ascii="Times New Roman" w:eastAsia="Arial" w:hAnsi="Times New Roman" w:cs="Times New Roman"/>
          <w:color w:val="00000A"/>
          <w:sz w:val="24"/>
          <w:szCs w:val="24"/>
        </w:rPr>
        <w:t xml:space="preserve">Автомобиль должен соответствовать требованиям государственного стандарта </w:t>
      </w:r>
      <w:r w:rsidRPr="00527B2E">
        <w:rPr>
          <w:rFonts w:ascii="Times New Roman" w:hAnsi="Times New Roman" w:cs="Times New Roman"/>
          <w:sz w:val="24"/>
          <w:szCs w:val="24"/>
        </w:rPr>
        <w:t xml:space="preserve">ГОСТ 33997-2016 «Межгосударственный стандарт. Колесные транспортные средства. Требования к безопасности в эксплуатации и методы проверки», </w:t>
      </w:r>
      <w:r w:rsidRPr="00527B2E">
        <w:rPr>
          <w:rFonts w:ascii="Times New Roman" w:eastAsia="Arial" w:hAnsi="Times New Roman" w:cs="Times New Roman"/>
          <w:color w:val="00000A"/>
          <w:sz w:val="24"/>
          <w:szCs w:val="24"/>
        </w:rPr>
        <w:t xml:space="preserve">а также Технического регламента Таможенного союза «О безопасности колесных транспортных средств», утвержденного решением комиссии Таможенного союза от 09.12.2011 № 877 </w:t>
      </w:r>
      <w:r w:rsidRPr="00527B2E">
        <w:rPr>
          <w:rFonts w:ascii="Times New Roman" w:hAnsi="Times New Roman" w:cs="Times New Roman"/>
          <w:sz w:val="24"/>
          <w:szCs w:val="24"/>
        </w:rPr>
        <w:t xml:space="preserve">(далее – </w:t>
      </w:r>
      <w:proofErr w:type="gramStart"/>
      <w:r w:rsidRPr="00527B2E">
        <w:rPr>
          <w:rFonts w:ascii="Times New Roman" w:hAnsi="Times New Roman" w:cs="Times New Roman"/>
          <w:sz w:val="24"/>
          <w:szCs w:val="24"/>
        </w:rPr>
        <w:t>ТР</w:t>
      </w:r>
      <w:proofErr w:type="gramEnd"/>
      <w:r w:rsidRPr="00527B2E">
        <w:rPr>
          <w:rFonts w:ascii="Times New Roman" w:hAnsi="Times New Roman" w:cs="Times New Roman"/>
          <w:sz w:val="24"/>
          <w:szCs w:val="24"/>
        </w:rPr>
        <w:t xml:space="preserve"> ТС 018/2011)</w:t>
      </w:r>
      <w:r>
        <w:rPr>
          <w:rFonts w:ascii="Times New Roman" w:hAnsi="Times New Roman" w:cs="Times New Roman"/>
          <w:sz w:val="24"/>
          <w:szCs w:val="24"/>
        </w:rPr>
        <w:t xml:space="preserve"> и/или Постановления Правительства РФ от 12.05.2022 № 855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EF578E">
        <w:rPr>
          <w:rFonts w:ascii="Times New Roman" w:hAnsi="Times New Roman" w:cs="Times New Roman"/>
          <w:sz w:val="26"/>
          <w:szCs w:val="26"/>
        </w:rPr>
        <w:t>Об утверждении Правил применения обязательных требований в отношении отдельных колесных транспортных средств и проведения оценки их соответствия</w:t>
      </w:r>
      <w:r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31EFD" w:rsidRPr="00527B2E" w:rsidRDefault="00331EFD" w:rsidP="00331EFD">
      <w:pPr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hAnsi="Times New Roman" w:cs="Times New Roman"/>
          <w:kern w:val="1"/>
          <w:sz w:val="24"/>
          <w:szCs w:val="24"/>
        </w:rPr>
      </w:pPr>
      <w:r w:rsidRPr="00527B2E">
        <w:rPr>
          <w:rFonts w:ascii="Times New Roman" w:hAnsi="Times New Roman" w:cs="Times New Roman"/>
          <w:kern w:val="1"/>
          <w:sz w:val="24"/>
          <w:szCs w:val="24"/>
        </w:rPr>
        <w:t xml:space="preserve">- Соответствие автомобилей и </w:t>
      </w:r>
      <w:r>
        <w:rPr>
          <w:rFonts w:ascii="Times New Roman" w:hAnsi="Times New Roman" w:cs="Times New Roman"/>
          <w:kern w:val="1"/>
          <w:sz w:val="24"/>
          <w:szCs w:val="24"/>
        </w:rPr>
        <w:t>их</w:t>
      </w:r>
      <w:r w:rsidRPr="00527B2E">
        <w:rPr>
          <w:rFonts w:ascii="Times New Roman" w:hAnsi="Times New Roman" w:cs="Times New Roman"/>
          <w:kern w:val="1"/>
          <w:sz w:val="24"/>
          <w:szCs w:val="24"/>
        </w:rPr>
        <w:t xml:space="preserve"> компонентов</w:t>
      </w:r>
      <w:r>
        <w:rPr>
          <w:rFonts w:ascii="Times New Roman" w:hAnsi="Times New Roman" w:cs="Times New Roman"/>
          <w:kern w:val="1"/>
          <w:sz w:val="24"/>
          <w:szCs w:val="24"/>
        </w:rPr>
        <w:t xml:space="preserve"> обязательным требованиям должно подтверждаться документами, принятыми для данного вида товара;</w:t>
      </w:r>
    </w:p>
    <w:p w:rsidR="00331EFD" w:rsidRPr="00527B2E" w:rsidRDefault="00331EFD" w:rsidP="00331EFD">
      <w:pPr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hAnsi="Times New Roman" w:cs="Times New Roman"/>
          <w:kern w:val="1"/>
          <w:sz w:val="24"/>
          <w:szCs w:val="24"/>
        </w:rPr>
      </w:pPr>
      <w:r w:rsidRPr="00527B2E">
        <w:rPr>
          <w:rFonts w:ascii="Times New Roman" w:hAnsi="Times New Roman" w:cs="Times New Roman"/>
          <w:kern w:val="1"/>
          <w:sz w:val="24"/>
          <w:szCs w:val="24"/>
        </w:rPr>
        <w:t>-  Автомобиль долже</w:t>
      </w:r>
      <w:r>
        <w:rPr>
          <w:rFonts w:ascii="Times New Roman" w:hAnsi="Times New Roman" w:cs="Times New Roman"/>
          <w:kern w:val="1"/>
          <w:sz w:val="24"/>
          <w:szCs w:val="24"/>
        </w:rPr>
        <w:t>н быть легковым;</w:t>
      </w:r>
    </w:p>
    <w:p w:rsidR="00331EFD" w:rsidRPr="00527B2E" w:rsidRDefault="00331EFD" w:rsidP="00331EFD">
      <w:pPr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hAnsi="Times New Roman" w:cs="Times New Roman"/>
          <w:kern w:val="1"/>
          <w:sz w:val="24"/>
          <w:szCs w:val="24"/>
        </w:rPr>
      </w:pPr>
      <w:r w:rsidRPr="00527B2E">
        <w:rPr>
          <w:rFonts w:ascii="Times New Roman" w:hAnsi="Times New Roman" w:cs="Times New Roman"/>
          <w:kern w:val="1"/>
          <w:sz w:val="24"/>
          <w:szCs w:val="24"/>
        </w:rPr>
        <w:lastRenderedPageBreak/>
        <w:t xml:space="preserve">- </w:t>
      </w:r>
      <w:r>
        <w:rPr>
          <w:rFonts w:ascii="Times New Roman" w:hAnsi="Times New Roman" w:cs="Times New Roman"/>
          <w:kern w:val="1"/>
          <w:sz w:val="24"/>
          <w:szCs w:val="24"/>
        </w:rPr>
        <w:t xml:space="preserve"> </w:t>
      </w:r>
      <w:r w:rsidRPr="00527B2E">
        <w:rPr>
          <w:rFonts w:ascii="Times New Roman" w:hAnsi="Times New Roman" w:cs="Times New Roman"/>
          <w:kern w:val="1"/>
          <w:sz w:val="24"/>
          <w:szCs w:val="24"/>
        </w:rPr>
        <w:t xml:space="preserve">Автомобиль должен быть </w:t>
      </w:r>
      <w:r w:rsidRPr="00527B2E">
        <w:rPr>
          <w:rFonts w:ascii="Times New Roman" w:hAnsi="Times New Roman" w:cs="Times New Roman"/>
          <w:sz w:val="24"/>
          <w:szCs w:val="24"/>
        </w:rPr>
        <w:t>новым (т.е. товаром, который не был в употреблении, в ремонте, в том числе не был восстановлен; у которого не была осуществлена замена составных частей, не были восстано</w:t>
      </w:r>
      <w:r>
        <w:rPr>
          <w:rFonts w:ascii="Times New Roman" w:hAnsi="Times New Roman" w:cs="Times New Roman"/>
          <w:sz w:val="24"/>
          <w:szCs w:val="24"/>
        </w:rPr>
        <w:t>влены потребительские свойства);</w:t>
      </w:r>
    </w:p>
    <w:p w:rsidR="00331EFD" w:rsidRPr="00527B2E" w:rsidRDefault="00331EFD" w:rsidP="00331EFD">
      <w:pPr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hAnsi="Times New Roman" w:cs="Times New Roman"/>
          <w:kern w:val="1"/>
          <w:sz w:val="24"/>
          <w:szCs w:val="24"/>
        </w:rPr>
      </w:pPr>
      <w:r w:rsidRPr="00527B2E">
        <w:rPr>
          <w:rFonts w:ascii="Times New Roman" w:hAnsi="Times New Roman" w:cs="Times New Roman"/>
          <w:kern w:val="1"/>
          <w:sz w:val="24"/>
          <w:szCs w:val="24"/>
        </w:rPr>
        <w:t>-  Автомобиль должен быть 202</w:t>
      </w:r>
      <w:r>
        <w:rPr>
          <w:rFonts w:ascii="Times New Roman" w:hAnsi="Times New Roman" w:cs="Times New Roman"/>
          <w:kern w:val="1"/>
          <w:sz w:val="24"/>
          <w:szCs w:val="24"/>
        </w:rPr>
        <w:t>5 года изготовления;</w:t>
      </w:r>
    </w:p>
    <w:p w:rsidR="00331EFD" w:rsidRPr="00527B2E" w:rsidRDefault="00331EFD" w:rsidP="00331EFD">
      <w:pPr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hAnsi="Times New Roman" w:cs="Times New Roman"/>
          <w:kern w:val="1"/>
          <w:sz w:val="24"/>
          <w:szCs w:val="24"/>
        </w:rPr>
      </w:pPr>
      <w:r w:rsidRPr="00527B2E">
        <w:rPr>
          <w:rFonts w:ascii="Times New Roman" w:hAnsi="Times New Roman" w:cs="Times New Roman"/>
          <w:kern w:val="1"/>
          <w:sz w:val="24"/>
          <w:szCs w:val="24"/>
        </w:rPr>
        <w:t>-  Комплект документов на автомобиль долж</w:t>
      </w:r>
      <w:r>
        <w:rPr>
          <w:rFonts w:ascii="Times New Roman" w:hAnsi="Times New Roman" w:cs="Times New Roman"/>
          <w:kern w:val="1"/>
          <w:sz w:val="24"/>
          <w:szCs w:val="24"/>
        </w:rPr>
        <w:t>ен находиться внутри автомобиля;</w:t>
      </w:r>
    </w:p>
    <w:p w:rsidR="00331EFD" w:rsidRPr="00527B2E" w:rsidRDefault="00331EFD" w:rsidP="00331EFD">
      <w:pPr>
        <w:spacing w:after="0"/>
        <w:ind w:right="34" w:firstLine="709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527B2E">
        <w:rPr>
          <w:rFonts w:ascii="Times New Roman" w:hAnsi="Times New Roman" w:cs="Times New Roman"/>
          <w:kern w:val="1"/>
          <w:sz w:val="24"/>
          <w:szCs w:val="24"/>
        </w:rPr>
        <w:t xml:space="preserve">- Условия перевозки Товара должны полностью обеспечивать полную его сохранность от всякого рода </w:t>
      </w:r>
      <w:r>
        <w:rPr>
          <w:rFonts w:ascii="Times New Roman" w:hAnsi="Times New Roman" w:cs="Times New Roman"/>
          <w:kern w:val="1"/>
          <w:sz w:val="24"/>
          <w:szCs w:val="24"/>
        </w:rPr>
        <w:t>повреждений при транспортировке;</w:t>
      </w:r>
    </w:p>
    <w:p w:rsidR="00331EFD" w:rsidRDefault="00331EFD" w:rsidP="00331EFD">
      <w:pPr>
        <w:spacing w:after="0"/>
        <w:ind w:right="34" w:firstLine="709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527B2E">
        <w:rPr>
          <w:rFonts w:ascii="Times New Roman" w:hAnsi="Times New Roman" w:cs="Times New Roman"/>
          <w:kern w:val="1"/>
          <w:sz w:val="24"/>
          <w:szCs w:val="24"/>
        </w:rPr>
        <w:t>- Автомобиль должен быть заправлен бензином, предусмотренным в одобрении типа транспортного средства, в объеме не менее 5 литров.</w:t>
      </w:r>
    </w:p>
    <w:p w:rsidR="00331EFD" w:rsidRDefault="00331EFD" w:rsidP="00331EFD">
      <w:pPr>
        <w:spacing w:after="0"/>
        <w:ind w:right="34" w:firstLine="709"/>
        <w:jc w:val="both"/>
        <w:rPr>
          <w:rFonts w:ascii="Times New Roman" w:hAnsi="Times New Roman" w:cs="Times New Roman"/>
          <w:kern w:val="1"/>
          <w:sz w:val="24"/>
          <w:szCs w:val="24"/>
        </w:rPr>
      </w:pPr>
    </w:p>
    <w:p w:rsidR="00331EFD" w:rsidRPr="00527B2E" w:rsidRDefault="00331EFD" w:rsidP="00331EF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7B2E">
        <w:rPr>
          <w:rFonts w:ascii="Times New Roman" w:hAnsi="Times New Roman" w:cs="Times New Roman"/>
          <w:b/>
          <w:sz w:val="24"/>
          <w:szCs w:val="24"/>
        </w:rPr>
        <w:t>Требования к документам, подтверждающим соответствие автомо</w:t>
      </w:r>
      <w:r>
        <w:rPr>
          <w:rFonts w:ascii="Times New Roman" w:hAnsi="Times New Roman" w:cs="Times New Roman"/>
          <w:b/>
          <w:sz w:val="24"/>
          <w:szCs w:val="24"/>
        </w:rPr>
        <w:t>билей установленным требованиям</w:t>
      </w:r>
    </w:p>
    <w:p w:rsidR="00331EFD" w:rsidRDefault="00331EFD" w:rsidP="00331EFD">
      <w:pPr>
        <w:autoSpaceDE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7B2E"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- </w:t>
      </w:r>
      <w:r w:rsidRPr="00E83804">
        <w:rPr>
          <w:rFonts w:ascii="Times New Roman" w:hAnsi="Times New Roman" w:cs="Times New Roman"/>
          <w:sz w:val="24"/>
          <w:szCs w:val="24"/>
        </w:rPr>
        <w:t xml:space="preserve">Одобрение типа транспортного средства, выданное в соответствии с требованиями </w:t>
      </w:r>
      <w:proofErr w:type="gramStart"/>
      <w:r w:rsidRPr="00E83804">
        <w:rPr>
          <w:rFonts w:ascii="Times New Roman" w:hAnsi="Times New Roman" w:cs="Times New Roman"/>
          <w:sz w:val="24"/>
          <w:szCs w:val="24"/>
        </w:rPr>
        <w:t>ТР</w:t>
      </w:r>
      <w:proofErr w:type="gramEnd"/>
      <w:r w:rsidRPr="00E83804">
        <w:rPr>
          <w:rFonts w:ascii="Times New Roman" w:hAnsi="Times New Roman" w:cs="Times New Roman"/>
          <w:sz w:val="24"/>
          <w:szCs w:val="24"/>
        </w:rPr>
        <w:t xml:space="preserve"> ТС 018/2011 или заключение об оценке типа транспортного средства, выданное в соответствии с требованиями Постановления </w:t>
      </w:r>
      <w:r>
        <w:rPr>
          <w:rFonts w:ascii="Times New Roman" w:hAnsi="Times New Roman" w:cs="Times New Roman"/>
          <w:sz w:val="24"/>
          <w:szCs w:val="24"/>
        </w:rPr>
        <w:t>Правительства РФ от 12.05.2022 № 855 «</w:t>
      </w:r>
      <w:r w:rsidRPr="00E83804">
        <w:rPr>
          <w:rFonts w:ascii="Times New Roman" w:hAnsi="Times New Roman" w:cs="Times New Roman"/>
          <w:sz w:val="24"/>
          <w:szCs w:val="24"/>
        </w:rPr>
        <w:t>Об утверждении Правил применения обязательных требований в отношении отдельных колесных транспортных средств и проведения оценки их соответствия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331EFD" w:rsidRDefault="00331EFD" w:rsidP="00331EFD">
      <w:pPr>
        <w:autoSpaceDE w:val="0"/>
        <w:spacing w:after="0"/>
        <w:ind w:firstLine="709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527B2E">
        <w:rPr>
          <w:rFonts w:ascii="Times New Roman" w:hAnsi="Times New Roman" w:cs="Times New Roman"/>
          <w:bCs/>
          <w:sz w:val="24"/>
          <w:szCs w:val="24"/>
          <w:lang w:eastAsia="zh-CN"/>
        </w:rPr>
        <w:t>- Сертификат соответствия на устройство ручного управления автомобилями категории М</w:t>
      </w:r>
      <w:proofErr w:type="gramStart"/>
      <w:r w:rsidRPr="00527B2E">
        <w:rPr>
          <w:rFonts w:ascii="Times New Roman" w:hAnsi="Times New Roman" w:cs="Times New Roman"/>
          <w:bCs/>
          <w:sz w:val="24"/>
          <w:szCs w:val="24"/>
          <w:lang w:eastAsia="zh-CN"/>
        </w:rPr>
        <w:t>1</w:t>
      </w:r>
      <w:proofErr w:type="gramEnd"/>
      <w:r w:rsidRPr="00527B2E"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 для лиц с ограниченными физическими возможностями с различными уровнями поражений </w:t>
      </w:r>
      <w:r w:rsidRPr="00527B2E">
        <w:rPr>
          <w:rFonts w:ascii="Times New Roman" w:hAnsi="Times New Roman" w:cs="Times New Roman"/>
          <w:kern w:val="1"/>
          <w:sz w:val="24"/>
          <w:szCs w:val="24"/>
        </w:rPr>
        <w:t>(левой ноги).</w:t>
      </w:r>
    </w:p>
    <w:p w:rsidR="00331EFD" w:rsidRDefault="00331EFD" w:rsidP="00331EFD">
      <w:pPr>
        <w:autoSpaceDE w:val="0"/>
        <w:spacing w:after="0"/>
        <w:ind w:firstLine="709"/>
        <w:jc w:val="both"/>
        <w:rPr>
          <w:rFonts w:ascii="Times New Roman" w:hAnsi="Times New Roman" w:cs="Times New Roman"/>
          <w:kern w:val="1"/>
          <w:sz w:val="24"/>
          <w:szCs w:val="24"/>
        </w:rPr>
      </w:pPr>
    </w:p>
    <w:p w:rsidR="00331EFD" w:rsidRPr="00527B2E" w:rsidRDefault="00331EFD" w:rsidP="00331EFD">
      <w:pPr>
        <w:autoSpaceDE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  <w:r w:rsidRPr="00527B2E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Документы, пе</w:t>
      </w:r>
      <w:r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редаваемые вместе с автомобилем</w:t>
      </w:r>
    </w:p>
    <w:p w:rsidR="00331EFD" w:rsidRPr="00527B2E" w:rsidRDefault="00331EFD" w:rsidP="00331EFD">
      <w:pPr>
        <w:autoSpaceDE w:val="0"/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zh-CN"/>
        </w:rPr>
      </w:pPr>
      <w:r>
        <w:rPr>
          <w:rFonts w:ascii="Times New Roman" w:hAnsi="Times New Roman" w:cs="Times New Roman"/>
          <w:bCs/>
          <w:sz w:val="24"/>
          <w:szCs w:val="24"/>
          <w:lang w:eastAsia="zh-CN"/>
        </w:rPr>
        <w:t>- Д</w:t>
      </w:r>
      <w:r w:rsidRPr="00527B2E">
        <w:rPr>
          <w:rFonts w:ascii="Times New Roman" w:hAnsi="Times New Roman" w:cs="Times New Roman"/>
          <w:bCs/>
          <w:sz w:val="24"/>
          <w:szCs w:val="24"/>
          <w:lang w:eastAsia="zh-CN"/>
        </w:rPr>
        <w:t>оговор м</w:t>
      </w:r>
      <w:r>
        <w:rPr>
          <w:rFonts w:ascii="Times New Roman" w:hAnsi="Times New Roman" w:cs="Times New Roman"/>
          <w:bCs/>
          <w:sz w:val="24"/>
          <w:szCs w:val="24"/>
          <w:lang w:eastAsia="zh-CN"/>
        </w:rPr>
        <w:t>ежду Заказчиком, Поставщиком и П</w:t>
      </w:r>
      <w:r w:rsidRPr="00527B2E"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олучателем (застрахованным лицом о приобретении Получателем (застрахованным лицом) автомобиля и </w:t>
      </w:r>
      <w:r>
        <w:rPr>
          <w:rFonts w:ascii="Times New Roman" w:hAnsi="Times New Roman" w:cs="Times New Roman"/>
          <w:bCs/>
          <w:sz w:val="24"/>
          <w:szCs w:val="24"/>
          <w:lang w:eastAsia="zh-CN"/>
        </w:rPr>
        <w:t>оплате его стоимости Заказчиком;</w:t>
      </w:r>
    </w:p>
    <w:p w:rsidR="00331EFD" w:rsidRPr="00527B2E" w:rsidRDefault="00331EFD" w:rsidP="00331EFD">
      <w:pPr>
        <w:autoSpaceDE w:val="0"/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zh-CN"/>
        </w:rPr>
      </w:pPr>
      <w:r>
        <w:rPr>
          <w:rFonts w:ascii="Times New Roman" w:hAnsi="Times New Roman" w:cs="Times New Roman"/>
          <w:bCs/>
          <w:sz w:val="24"/>
          <w:szCs w:val="24"/>
          <w:lang w:eastAsia="zh-CN"/>
        </w:rPr>
        <w:t>- Г</w:t>
      </w:r>
      <w:r w:rsidRPr="00527B2E">
        <w:rPr>
          <w:rFonts w:ascii="Times New Roman" w:hAnsi="Times New Roman" w:cs="Times New Roman"/>
          <w:bCs/>
          <w:sz w:val="24"/>
          <w:szCs w:val="24"/>
          <w:lang w:eastAsia="zh-CN"/>
        </w:rPr>
        <w:t>арантийный талон на автомобиль;</w:t>
      </w:r>
    </w:p>
    <w:p w:rsidR="00331EFD" w:rsidRPr="00527B2E" w:rsidRDefault="00331EFD" w:rsidP="00331EFD">
      <w:pPr>
        <w:autoSpaceDE w:val="0"/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zh-CN"/>
        </w:rPr>
      </w:pPr>
      <w:r>
        <w:rPr>
          <w:rFonts w:ascii="Times New Roman" w:hAnsi="Times New Roman" w:cs="Times New Roman"/>
          <w:bCs/>
          <w:sz w:val="24"/>
          <w:szCs w:val="24"/>
          <w:lang w:eastAsia="zh-CN"/>
        </w:rPr>
        <w:t>- В</w:t>
      </w:r>
      <w:r w:rsidRPr="00527B2E"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ыписка из электронного паспорта транспортного средства, оформленного в Системе Электронных Паспортов Транспортных Средств; </w:t>
      </w:r>
    </w:p>
    <w:p w:rsidR="00331EFD" w:rsidRPr="00527B2E" w:rsidRDefault="00331EFD" w:rsidP="00331EFD">
      <w:pPr>
        <w:autoSpaceDE w:val="0"/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zh-CN"/>
        </w:rPr>
      </w:pPr>
      <w:r>
        <w:rPr>
          <w:rFonts w:ascii="Times New Roman" w:hAnsi="Times New Roman" w:cs="Times New Roman"/>
          <w:bCs/>
          <w:sz w:val="24"/>
          <w:szCs w:val="24"/>
          <w:lang w:eastAsia="zh-CN"/>
        </w:rPr>
        <w:t>- С</w:t>
      </w:r>
      <w:r w:rsidRPr="00527B2E">
        <w:rPr>
          <w:rFonts w:ascii="Times New Roman" w:hAnsi="Times New Roman" w:cs="Times New Roman"/>
          <w:bCs/>
          <w:sz w:val="24"/>
          <w:szCs w:val="24"/>
          <w:lang w:eastAsia="zh-CN"/>
        </w:rPr>
        <w:t>ервисная книжка;</w:t>
      </w:r>
    </w:p>
    <w:p w:rsidR="00331EFD" w:rsidRPr="00527B2E" w:rsidRDefault="00331EFD" w:rsidP="00331EFD">
      <w:pPr>
        <w:autoSpaceDE w:val="0"/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zh-CN"/>
        </w:rPr>
      </w:pPr>
      <w:r>
        <w:rPr>
          <w:rFonts w:ascii="Times New Roman" w:hAnsi="Times New Roman" w:cs="Times New Roman"/>
          <w:bCs/>
          <w:sz w:val="24"/>
          <w:szCs w:val="24"/>
          <w:lang w:eastAsia="zh-CN"/>
        </w:rPr>
        <w:t>- Р</w:t>
      </w:r>
      <w:r w:rsidRPr="00527B2E">
        <w:rPr>
          <w:rFonts w:ascii="Times New Roman" w:hAnsi="Times New Roman" w:cs="Times New Roman"/>
          <w:bCs/>
          <w:sz w:val="24"/>
          <w:szCs w:val="24"/>
          <w:lang w:eastAsia="zh-CN"/>
        </w:rPr>
        <w:t>уководство по эксплуатации автомобиля;</w:t>
      </w:r>
    </w:p>
    <w:p w:rsidR="00331EFD" w:rsidRPr="00527B2E" w:rsidRDefault="00331EFD" w:rsidP="00331EFD">
      <w:pPr>
        <w:autoSpaceDE w:val="0"/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zh-CN"/>
        </w:rPr>
      </w:pPr>
      <w:r>
        <w:rPr>
          <w:rFonts w:ascii="Times New Roman" w:hAnsi="Times New Roman" w:cs="Times New Roman"/>
          <w:bCs/>
          <w:sz w:val="24"/>
          <w:szCs w:val="24"/>
          <w:lang w:eastAsia="zh-CN"/>
        </w:rPr>
        <w:t>- К</w:t>
      </w:r>
      <w:r w:rsidRPr="00527B2E">
        <w:rPr>
          <w:rFonts w:ascii="Times New Roman" w:hAnsi="Times New Roman" w:cs="Times New Roman"/>
          <w:bCs/>
          <w:sz w:val="24"/>
          <w:szCs w:val="24"/>
          <w:lang w:eastAsia="zh-CN"/>
        </w:rPr>
        <w:t>опия одобрения типа транспортного средства</w:t>
      </w:r>
      <w:r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 или заключения об оценке типа транспортного средства</w:t>
      </w:r>
      <w:r w:rsidRPr="00527B2E">
        <w:rPr>
          <w:rFonts w:ascii="Times New Roman" w:hAnsi="Times New Roman" w:cs="Times New Roman"/>
          <w:bCs/>
          <w:sz w:val="24"/>
          <w:szCs w:val="24"/>
          <w:lang w:eastAsia="zh-CN"/>
        </w:rPr>
        <w:t>;</w:t>
      </w:r>
    </w:p>
    <w:p w:rsidR="00331EFD" w:rsidRPr="00527B2E" w:rsidRDefault="00331EFD" w:rsidP="00331EFD">
      <w:pPr>
        <w:autoSpaceDE w:val="0"/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zh-CN"/>
        </w:rPr>
      </w:pPr>
      <w:r w:rsidRPr="00527B2E">
        <w:rPr>
          <w:rFonts w:ascii="Times New Roman" w:hAnsi="Times New Roman" w:cs="Times New Roman"/>
          <w:bCs/>
          <w:sz w:val="24"/>
          <w:szCs w:val="24"/>
          <w:lang w:eastAsia="zh-CN"/>
        </w:rPr>
        <w:t>-</w:t>
      </w:r>
      <w:r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 Д</w:t>
      </w:r>
      <w:r w:rsidRPr="00527B2E">
        <w:rPr>
          <w:rFonts w:ascii="Times New Roman" w:hAnsi="Times New Roman" w:cs="Times New Roman"/>
          <w:bCs/>
          <w:sz w:val="24"/>
          <w:szCs w:val="24"/>
          <w:lang w:eastAsia="zh-CN"/>
        </w:rPr>
        <w:t>ругие документы, в которых определены условия гарантии и перечень сервисных центров, которые имеют право осуществлять гарантийное обслуживание автомобилей;</w:t>
      </w:r>
    </w:p>
    <w:p w:rsidR="00331EFD" w:rsidRDefault="00331EFD" w:rsidP="00331EFD">
      <w:pPr>
        <w:autoSpaceDE w:val="0"/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zh-CN"/>
        </w:rPr>
      </w:pPr>
      <w:r>
        <w:rPr>
          <w:rFonts w:ascii="Times New Roman" w:hAnsi="Times New Roman" w:cs="Times New Roman"/>
          <w:bCs/>
          <w:sz w:val="24"/>
          <w:szCs w:val="24"/>
          <w:lang w:eastAsia="zh-CN"/>
        </w:rPr>
        <w:t>- К</w:t>
      </w:r>
      <w:r w:rsidRPr="00527B2E">
        <w:rPr>
          <w:rFonts w:ascii="Times New Roman" w:hAnsi="Times New Roman" w:cs="Times New Roman"/>
          <w:bCs/>
          <w:sz w:val="24"/>
          <w:szCs w:val="24"/>
          <w:lang w:eastAsia="zh-CN"/>
        </w:rPr>
        <w:t>опии документов, подтверждающих качество поставляемого автомобиля в соответствии с требованиями законодательства Российской Федерации (сертификатов соответствия).</w:t>
      </w:r>
    </w:p>
    <w:p w:rsidR="00331EFD" w:rsidRDefault="00331EFD" w:rsidP="00331EF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331EFD" w:rsidRDefault="00331EFD" w:rsidP="00331EF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D08E9">
        <w:rPr>
          <w:rFonts w:ascii="Times New Roman" w:hAnsi="Times New Roman" w:cs="Times New Roman"/>
          <w:b/>
          <w:sz w:val="24"/>
          <w:szCs w:val="24"/>
          <w:lang w:eastAsia="ru-RU"/>
        </w:rPr>
        <w:t>Требования к гарантийному сроку и (или) объёму предоста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вления гарантий качества товара</w:t>
      </w:r>
    </w:p>
    <w:p w:rsidR="00331EFD" w:rsidRPr="00527B2E" w:rsidRDefault="00331EFD" w:rsidP="00331EFD">
      <w:pPr>
        <w:spacing w:after="0"/>
        <w:ind w:left="142" w:right="89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27B2E">
        <w:rPr>
          <w:rFonts w:ascii="Times New Roman" w:hAnsi="Times New Roman" w:cs="Times New Roman"/>
          <w:color w:val="000000"/>
          <w:sz w:val="24"/>
          <w:szCs w:val="24"/>
        </w:rPr>
        <w:t xml:space="preserve">- Гарантийный срок на автомобиль </w:t>
      </w:r>
      <w:r w:rsidRPr="00527B2E">
        <w:rPr>
          <w:rFonts w:ascii="Times New Roman" w:hAnsi="Times New Roman" w:cs="Times New Roman"/>
          <w:bCs/>
          <w:color w:val="000000"/>
          <w:sz w:val="24"/>
          <w:szCs w:val="24"/>
        </w:rPr>
        <w:t>составляет 36 (тридцать шесть) месяцев или 100 000 (сто тысяч) км пробега (в зависимости от того, что наступит раньше) с момента подписания Акта приема-передачи Товара.</w:t>
      </w:r>
    </w:p>
    <w:p w:rsidR="00331EFD" w:rsidRPr="00527B2E" w:rsidRDefault="00331EFD" w:rsidP="00331EFD">
      <w:pPr>
        <w:autoSpaceDE w:val="0"/>
        <w:spacing w:after="0"/>
        <w:ind w:left="142" w:right="89" w:firstLine="709"/>
        <w:jc w:val="both"/>
        <w:rPr>
          <w:rFonts w:ascii="Times New Roman" w:hAnsi="Times New Roman" w:cs="Times New Roman"/>
          <w:bCs/>
          <w:sz w:val="24"/>
          <w:szCs w:val="24"/>
          <w:lang w:eastAsia="zh-CN"/>
        </w:rPr>
      </w:pPr>
      <w:r w:rsidRPr="00527B2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 </w:t>
      </w:r>
      <w:r w:rsidRPr="00527B2E"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В соответствии с Сервисной книжкой на Товар, а также на отдельные его комплектующие изделия и элементы может устанавливаться гарантия в пределах 12 (двенадцати) месяцев вне зависимости от пробега. </w:t>
      </w:r>
    </w:p>
    <w:p w:rsidR="00331EFD" w:rsidRPr="00527B2E" w:rsidRDefault="00331EFD" w:rsidP="00331EFD">
      <w:pPr>
        <w:autoSpaceDE w:val="0"/>
        <w:spacing w:after="0"/>
        <w:ind w:left="142" w:right="89" w:firstLine="709"/>
        <w:jc w:val="both"/>
        <w:rPr>
          <w:rFonts w:ascii="Times New Roman" w:hAnsi="Times New Roman" w:cs="Times New Roman"/>
          <w:bCs/>
          <w:sz w:val="24"/>
          <w:szCs w:val="24"/>
          <w:lang w:eastAsia="zh-CN"/>
        </w:rPr>
      </w:pPr>
      <w:r w:rsidRPr="00527B2E">
        <w:rPr>
          <w:rFonts w:ascii="Times New Roman" w:hAnsi="Times New Roman" w:cs="Times New Roman"/>
          <w:bCs/>
          <w:sz w:val="24"/>
          <w:szCs w:val="24"/>
          <w:lang w:eastAsia="zh-CN"/>
        </w:rPr>
        <w:lastRenderedPageBreak/>
        <w:t xml:space="preserve">- Гарантия на дополнительное оборудование составляет 6 (шесть) месяцев, если иное не указано Поставщиком или изготовителем дополнительного оборудования в передаваемых Заказчику документах на такое оборудование. </w:t>
      </w:r>
    </w:p>
    <w:p w:rsidR="00331EFD" w:rsidRPr="00527B2E" w:rsidRDefault="00331EFD" w:rsidP="00331EFD">
      <w:pPr>
        <w:autoSpaceDE w:val="0"/>
        <w:spacing w:after="0"/>
        <w:ind w:left="142" w:right="89" w:firstLine="709"/>
        <w:jc w:val="both"/>
        <w:rPr>
          <w:rFonts w:ascii="Times New Roman" w:hAnsi="Times New Roman" w:cs="Times New Roman"/>
          <w:bCs/>
          <w:sz w:val="24"/>
          <w:szCs w:val="24"/>
          <w:lang w:eastAsia="zh-CN"/>
        </w:rPr>
      </w:pPr>
      <w:r w:rsidRPr="00527B2E"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- Условия и порядок гарантийного обслуживания Товара указаны в Сервисной книжке, выдаваемой Заказчику </w:t>
      </w:r>
      <w:proofErr w:type="gramStart"/>
      <w:r w:rsidRPr="00527B2E">
        <w:rPr>
          <w:rFonts w:ascii="Times New Roman" w:hAnsi="Times New Roman" w:cs="Times New Roman"/>
          <w:bCs/>
          <w:sz w:val="24"/>
          <w:szCs w:val="24"/>
          <w:lang w:eastAsia="zh-CN"/>
        </w:rPr>
        <w:t>при</w:t>
      </w:r>
      <w:proofErr w:type="gramEnd"/>
      <w:r w:rsidRPr="00527B2E"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 фактической передачи Товара. </w:t>
      </w:r>
    </w:p>
    <w:p w:rsidR="00331EFD" w:rsidRPr="00527B2E" w:rsidRDefault="00331EFD" w:rsidP="00331EFD">
      <w:pPr>
        <w:autoSpaceDE w:val="0"/>
        <w:spacing w:after="0"/>
        <w:ind w:left="142" w:right="89" w:firstLine="709"/>
        <w:jc w:val="both"/>
        <w:rPr>
          <w:rFonts w:ascii="Times New Roman" w:hAnsi="Times New Roman" w:cs="Times New Roman"/>
          <w:bCs/>
          <w:sz w:val="24"/>
          <w:szCs w:val="24"/>
          <w:lang w:eastAsia="zh-CN"/>
        </w:rPr>
      </w:pPr>
      <w:r w:rsidRPr="00527B2E"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- Дата передачи Товара Заказчику указывается в регистрационной карточке Сервисной книжки. Гарантийное обслуживание не осуществляется при отсутствии в Сервисной книжке штампа о продаже и подписи уполномоченного представителя Поставщика.  </w:t>
      </w:r>
    </w:p>
    <w:p w:rsidR="00331EFD" w:rsidRPr="00527B2E" w:rsidRDefault="00331EFD" w:rsidP="00331EFD">
      <w:pPr>
        <w:autoSpaceDE w:val="0"/>
        <w:spacing w:after="0"/>
        <w:ind w:left="142" w:right="89" w:firstLine="709"/>
        <w:jc w:val="both"/>
        <w:rPr>
          <w:rFonts w:ascii="Times New Roman" w:hAnsi="Times New Roman" w:cs="Times New Roman"/>
          <w:bCs/>
          <w:sz w:val="24"/>
          <w:szCs w:val="24"/>
          <w:lang w:eastAsia="zh-CN"/>
        </w:rPr>
      </w:pPr>
      <w:r w:rsidRPr="00527B2E"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- Гарантия утрачивает силу в случае нарушения Получателем условий эксплуатации Товара, указанных в инструкции по его эксплуатации, а также при несоблюдении Получателем требований, содержащихся в Сервисной книжке. </w:t>
      </w:r>
    </w:p>
    <w:p w:rsidR="00331EFD" w:rsidRPr="00527B2E" w:rsidRDefault="00331EFD" w:rsidP="00331EFD">
      <w:pPr>
        <w:autoSpaceDE w:val="0"/>
        <w:spacing w:after="0"/>
        <w:ind w:left="142" w:right="89" w:firstLine="709"/>
        <w:jc w:val="both"/>
        <w:rPr>
          <w:rFonts w:ascii="Times New Roman" w:hAnsi="Times New Roman" w:cs="Times New Roman"/>
          <w:bCs/>
          <w:sz w:val="24"/>
          <w:szCs w:val="24"/>
          <w:lang w:eastAsia="zh-CN"/>
        </w:rPr>
      </w:pPr>
      <w:proofErr w:type="gramStart"/>
      <w:r w:rsidRPr="00527B2E">
        <w:rPr>
          <w:rFonts w:ascii="Times New Roman" w:hAnsi="Times New Roman" w:cs="Times New Roman"/>
          <w:bCs/>
          <w:sz w:val="24"/>
          <w:szCs w:val="24"/>
          <w:lang w:eastAsia="zh-CN"/>
        </w:rPr>
        <w:t>-  Недостатки, обнаруженные в Товаре, подлежат устранению Поставщиком либо иным официальным дилером в течение 30 (тридцати) рабочих дней с даты предъявления Получателем соответствующего письменного требования и передачи Товара Поставщику, либо иному официальному дилеру для выполнения работ, если более продолжительный срок устранения недостатков не будет связан с заказом и доставкой необходимых для гарантийного ремонта запасных частей и иных комплектующих.</w:t>
      </w:r>
      <w:proofErr w:type="gramEnd"/>
      <w:r w:rsidRPr="00527B2E"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 В этом случае срок устранения недостатков продлевается на срок доставки заказанных запасных частей и иных комплектующих Поставщику, либо иному официальному дилеру, в который обратился Получатель для выполнения работ.</w:t>
      </w:r>
    </w:p>
    <w:p w:rsidR="00363EA8" w:rsidRDefault="007071DC" w:rsidP="007071DC">
      <w:pPr>
        <w:tabs>
          <w:tab w:val="left" w:pos="1189"/>
        </w:tabs>
        <w:autoSpaceDE w:val="0"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eastAsia="zh-CN"/>
        </w:rPr>
        <w:tab/>
      </w:r>
    </w:p>
    <w:p w:rsidR="00056A5D" w:rsidRPr="00527B2E" w:rsidRDefault="00056A5D" w:rsidP="00056A5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27B2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Способ определения поставщика:</w:t>
      </w:r>
      <w:r w:rsidRPr="00527B2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электронный аукцион.</w:t>
      </w:r>
    </w:p>
    <w:p w:rsidR="00056A5D" w:rsidRPr="00527B2E" w:rsidRDefault="00056A5D" w:rsidP="00056A5D">
      <w:pPr>
        <w:pStyle w:val="ConsNormal0"/>
        <w:widowControl/>
        <w:tabs>
          <w:tab w:val="left" w:pos="809"/>
        </w:tabs>
        <w:ind w:right="0" w:firstLine="0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527B2E">
        <w:rPr>
          <w:rFonts w:ascii="Times New Roman" w:hAnsi="Times New Roman" w:cs="Times New Roman"/>
          <w:b/>
          <w:sz w:val="24"/>
          <w:szCs w:val="24"/>
        </w:rPr>
        <w:t xml:space="preserve">Порядок оплаты: </w:t>
      </w:r>
      <w:r w:rsidRPr="00527B2E">
        <w:rPr>
          <w:rFonts w:ascii="Times New Roman" w:hAnsi="Times New Roman" w:cs="Times New Roman"/>
          <w:kern w:val="1"/>
          <w:sz w:val="24"/>
          <w:szCs w:val="24"/>
        </w:rPr>
        <w:t xml:space="preserve">Расчеты между Заказчиком и Поставщиком производятся не позднее 7 (семи) рабочих дней </w:t>
      </w:r>
      <w:proofErr w:type="gramStart"/>
      <w:r w:rsidRPr="00527B2E">
        <w:rPr>
          <w:rFonts w:ascii="Times New Roman" w:hAnsi="Times New Roman" w:cs="Times New Roman"/>
          <w:kern w:val="1"/>
          <w:sz w:val="24"/>
          <w:szCs w:val="24"/>
        </w:rPr>
        <w:t>с даты подписания</w:t>
      </w:r>
      <w:proofErr w:type="gramEnd"/>
      <w:r w:rsidRPr="00527B2E">
        <w:rPr>
          <w:rFonts w:ascii="Times New Roman" w:hAnsi="Times New Roman" w:cs="Times New Roman"/>
          <w:kern w:val="1"/>
          <w:sz w:val="24"/>
          <w:szCs w:val="24"/>
        </w:rPr>
        <w:t xml:space="preserve"> Заказчиком документа о приемке поставленного Товара с использованием единой информационной системы в сфере закупок (далее – ЕИС).</w:t>
      </w:r>
    </w:p>
    <w:p w:rsidR="00056A5D" w:rsidRPr="00527B2E" w:rsidRDefault="00056A5D" w:rsidP="00056A5D">
      <w:pPr>
        <w:pStyle w:val="ConsNormal0"/>
        <w:widowControl/>
        <w:tabs>
          <w:tab w:val="left" w:pos="809"/>
        </w:tabs>
        <w:ind w:right="0" w:firstLine="0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527B2E">
        <w:rPr>
          <w:rFonts w:ascii="Times New Roman" w:eastAsia="Times New Roman" w:hAnsi="Times New Roman" w:cs="Times New Roman"/>
          <w:b/>
          <w:sz w:val="24"/>
          <w:szCs w:val="24"/>
        </w:rPr>
        <w:t>Размер обеспечения гарантийных обязательств:</w:t>
      </w:r>
      <w:r w:rsidRPr="00527B2E">
        <w:rPr>
          <w:rFonts w:ascii="Times New Roman" w:eastAsia="Times New Roman" w:hAnsi="Times New Roman" w:cs="Times New Roman"/>
          <w:sz w:val="24"/>
          <w:szCs w:val="24"/>
        </w:rPr>
        <w:t xml:space="preserve"> составляет 10% от начальной (максимальной) цены Контракта.</w:t>
      </w:r>
      <w:r w:rsidRPr="00527B2E">
        <w:rPr>
          <w:rFonts w:ascii="Times New Roman" w:hAnsi="Times New Roman" w:cs="Times New Roman"/>
          <w:kern w:val="1"/>
          <w:sz w:val="24"/>
          <w:szCs w:val="24"/>
        </w:rPr>
        <w:tab/>
      </w:r>
    </w:p>
    <w:p w:rsidR="00056A5D" w:rsidRPr="00527B2E" w:rsidRDefault="00056A5D" w:rsidP="00056A5D">
      <w:pPr>
        <w:shd w:val="clear" w:color="auto" w:fill="FFFFFF"/>
        <w:tabs>
          <w:tab w:val="left" w:pos="284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7B2E">
        <w:rPr>
          <w:rFonts w:ascii="Times New Roman" w:eastAsia="Arial" w:hAnsi="Times New Roman" w:cs="Times New Roman"/>
          <w:b/>
          <w:kern w:val="1"/>
          <w:sz w:val="24"/>
          <w:szCs w:val="24"/>
        </w:rPr>
        <w:t>Размер обеспечения исполнения контракта.</w:t>
      </w:r>
      <w:r w:rsidRPr="00527B2E">
        <w:rPr>
          <w:rFonts w:ascii="Times New Roman" w:eastAsia="Arial" w:hAnsi="Times New Roman" w:cs="Times New Roman"/>
          <w:kern w:val="1"/>
          <w:sz w:val="24"/>
          <w:szCs w:val="24"/>
        </w:rPr>
        <w:t xml:space="preserve"> Поставщик при заключении контракта должен представить Заказчику обеспечение исполнения контракта в размере 30% от НМЦК.</w:t>
      </w:r>
    </w:p>
    <w:p w:rsidR="00056A5D" w:rsidRPr="00527B2E" w:rsidRDefault="00056A5D" w:rsidP="00056A5D">
      <w:pPr>
        <w:shd w:val="clear" w:color="auto" w:fill="FFFFFF"/>
        <w:tabs>
          <w:tab w:val="left" w:pos="284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7B2E">
        <w:rPr>
          <w:rFonts w:ascii="Times New Roman" w:hAnsi="Times New Roman" w:cs="Times New Roman"/>
          <w:b/>
          <w:sz w:val="24"/>
          <w:szCs w:val="24"/>
        </w:rPr>
        <w:t xml:space="preserve">Наличие документов в составе вторых частей заявок – </w:t>
      </w:r>
      <w:r w:rsidRPr="00527B2E">
        <w:rPr>
          <w:rFonts w:ascii="Times New Roman" w:hAnsi="Times New Roman" w:cs="Times New Roman"/>
          <w:sz w:val="24"/>
          <w:szCs w:val="24"/>
        </w:rPr>
        <w:t xml:space="preserve">регистрационное удостоверение: </w:t>
      </w:r>
      <w:r w:rsidRPr="00527B2E">
        <w:rPr>
          <w:rFonts w:ascii="Times New Roman" w:hAnsi="Times New Roman" w:cs="Times New Roman"/>
          <w:i/>
          <w:sz w:val="24"/>
          <w:szCs w:val="24"/>
        </w:rPr>
        <w:t>да/</w:t>
      </w:r>
      <w:r w:rsidRPr="00527B2E">
        <w:rPr>
          <w:rFonts w:ascii="Times New Roman" w:hAnsi="Times New Roman" w:cs="Times New Roman"/>
          <w:i/>
          <w:sz w:val="24"/>
          <w:szCs w:val="24"/>
          <w:u w:val="single"/>
        </w:rPr>
        <w:t>нет</w:t>
      </w:r>
      <w:r w:rsidRPr="00527B2E">
        <w:rPr>
          <w:rFonts w:ascii="Times New Roman" w:hAnsi="Times New Roman" w:cs="Times New Roman"/>
          <w:i/>
          <w:sz w:val="24"/>
          <w:szCs w:val="24"/>
        </w:rPr>
        <w:t>.</w:t>
      </w:r>
    </w:p>
    <w:p w:rsidR="00056A5D" w:rsidRDefault="00056A5D" w:rsidP="00056A5D">
      <w:pPr>
        <w:shd w:val="clear" w:color="auto" w:fill="FFFFFF"/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7B2E">
        <w:rPr>
          <w:rFonts w:ascii="Times New Roman" w:hAnsi="Times New Roman" w:cs="Times New Roman"/>
          <w:b/>
          <w:sz w:val="24"/>
          <w:szCs w:val="24"/>
        </w:rPr>
        <w:t>Участник размещения закупки товаров, работ, услуг:</w:t>
      </w:r>
      <w:r w:rsidRPr="00527B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любое юридическое или физическое лицо, любой формы собственности</w:t>
      </w:r>
      <w:r w:rsidRPr="00527B2E">
        <w:rPr>
          <w:rFonts w:ascii="Times New Roman" w:hAnsi="Times New Roman" w:cs="Times New Roman"/>
          <w:sz w:val="24"/>
          <w:szCs w:val="24"/>
        </w:rPr>
        <w:t>.</w:t>
      </w:r>
    </w:p>
    <w:p w:rsidR="00510623" w:rsidRDefault="00510623" w:rsidP="00056A5D">
      <w:pPr>
        <w:shd w:val="clear" w:color="auto" w:fill="FFFFFF"/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510623" w:rsidSect="001618A8">
      <w:headerReference w:type="default" r:id="rId8"/>
      <w:pgSz w:w="16838" w:h="11906" w:orient="landscape" w:code="9"/>
      <w:pgMar w:top="1134" w:right="720" w:bottom="709" w:left="720" w:header="56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431E" w:rsidRDefault="0070431E" w:rsidP="001618A8">
      <w:pPr>
        <w:spacing w:after="0" w:line="240" w:lineRule="auto"/>
      </w:pPr>
      <w:r>
        <w:separator/>
      </w:r>
    </w:p>
  </w:endnote>
  <w:endnote w:type="continuationSeparator" w:id="0">
    <w:p w:rsidR="0070431E" w:rsidRDefault="0070431E" w:rsidP="00161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TTierc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431E" w:rsidRDefault="0070431E" w:rsidP="001618A8">
      <w:pPr>
        <w:spacing w:after="0" w:line="240" w:lineRule="auto"/>
      </w:pPr>
      <w:r>
        <w:separator/>
      </w:r>
    </w:p>
  </w:footnote>
  <w:footnote w:type="continuationSeparator" w:id="0">
    <w:p w:rsidR="0070431E" w:rsidRDefault="0070431E" w:rsidP="001618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3"/>
        <w:szCs w:val="23"/>
      </w:rPr>
      <w:id w:val="1233427617"/>
      <w:docPartObj>
        <w:docPartGallery w:val="Page Numbers (Top of Page)"/>
        <w:docPartUnique/>
      </w:docPartObj>
    </w:sdtPr>
    <w:sdtContent>
      <w:p w:rsidR="001618A8" w:rsidRPr="001618A8" w:rsidRDefault="001618A8">
        <w:pPr>
          <w:pStyle w:val="a6"/>
          <w:jc w:val="center"/>
          <w:rPr>
            <w:rFonts w:ascii="Times New Roman" w:hAnsi="Times New Roman" w:cs="Times New Roman"/>
            <w:sz w:val="23"/>
            <w:szCs w:val="23"/>
          </w:rPr>
        </w:pPr>
        <w:r w:rsidRPr="001618A8">
          <w:rPr>
            <w:rFonts w:ascii="Times New Roman" w:hAnsi="Times New Roman" w:cs="Times New Roman"/>
            <w:sz w:val="23"/>
            <w:szCs w:val="23"/>
          </w:rPr>
          <w:fldChar w:fldCharType="begin"/>
        </w:r>
        <w:r w:rsidRPr="001618A8">
          <w:rPr>
            <w:rFonts w:ascii="Times New Roman" w:hAnsi="Times New Roman" w:cs="Times New Roman"/>
            <w:sz w:val="23"/>
            <w:szCs w:val="23"/>
          </w:rPr>
          <w:instrText>PAGE   \* MERGEFORMAT</w:instrText>
        </w:r>
        <w:r w:rsidRPr="001618A8">
          <w:rPr>
            <w:rFonts w:ascii="Times New Roman" w:hAnsi="Times New Roman" w:cs="Times New Roman"/>
            <w:sz w:val="23"/>
            <w:szCs w:val="23"/>
          </w:rPr>
          <w:fldChar w:fldCharType="separate"/>
        </w:r>
        <w:r w:rsidR="00F36575">
          <w:rPr>
            <w:rFonts w:ascii="Times New Roman" w:hAnsi="Times New Roman" w:cs="Times New Roman"/>
            <w:noProof/>
            <w:sz w:val="23"/>
            <w:szCs w:val="23"/>
          </w:rPr>
          <w:t>2</w:t>
        </w:r>
        <w:r w:rsidRPr="001618A8">
          <w:rPr>
            <w:rFonts w:ascii="Times New Roman" w:hAnsi="Times New Roman" w:cs="Times New Roman"/>
            <w:sz w:val="23"/>
            <w:szCs w:val="23"/>
          </w:rPr>
          <w:fldChar w:fldCharType="end"/>
        </w:r>
      </w:p>
    </w:sdtContent>
  </w:sdt>
  <w:p w:rsidR="001618A8" w:rsidRDefault="001618A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62F"/>
    <w:rsid w:val="00002531"/>
    <w:rsid w:val="00032E84"/>
    <w:rsid w:val="00056A5D"/>
    <w:rsid w:val="0007480B"/>
    <w:rsid w:val="000B5C53"/>
    <w:rsid w:val="000C364A"/>
    <w:rsid w:val="000C466E"/>
    <w:rsid w:val="000C531C"/>
    <w:rsid w:val="00110721"/>
    <w:rsid w:val="001118FF"/>
    <w:rsid w:val="00122E59"/>
    <w:rsid w:val="001618A8"/>
    <w:rsid w:val="001700AE"/>
    <w:rsid w:val="00172455"/>
    <w:rsid w:val="001762C7"/>
    <w:rsid w:val="00181A1F"/>
    <w:rsid w:val="001964B7"/>
    <w:rsid w:val="002444C0"/>
    <w:rsid w:val="00246729"/>
    <w:rsid w:val="00254FE0"/>
    <w:rsid w:val="00266C0B"/>
    <w:rsid w:val="00267123"/>
    <w:rsid w:val="00275C69"/>
    <w:rsid w:val="00275FD3"/>
    <w:rsid w:val="00277EE6"/>
    <w:rsid w:val="00285D1B"/>
    <w:rsid w:val="002B7952"/>
    <w:rsid w:val="002E4A25"/>
    <w:rsid w:val="002F0FB4"/>
    <w:rsid w:val="00331EFD"/>
    <w:rsid w:val="00337F4F"/>
    <w:rsid w:val="00342270"/>
    <w:rsid w:val="00363EA8"/>
    <w:rsid w:val="003A24F3"/>
    <w:rsid w:val="003A4DF7"/>
    <w:rsid w:val="003B2391"/>
    <w:rsid w:val="003E6632"/>
    <w:rsid w:val="00417D1C"/>
    <w:rsid w:val="00423610"/>
    <w:rsid w:val="00424348"/>
    <w:rsid w:val="00443203"/>
    <w:rsid w:val="004463D7"/>
    <w:rsid w:val="00473A28"/>
    <w:rsid w:val="004825FD"/>
    <w:rsid w:val="0049470A"/>
    <w:rsid w:val="004A4AD8"/>
    <w:rsid w:val="004A5A29"/>
    <w:rsid w:val="00510623"/>
    <w:rsid w:val="00521C27"/>
    <w:rsid w:val="00527B2E"/>
    <w:rsid w:val="00550389"/>
    <w:rsid w:val="0055657C"/>
    <w:rsid w:val="00564347"/>
    <w:rsid w:val="00591971"/>
    <w:rsid w:val="005C14A4"/>
    <w:rsid w:val="005F11F0"/>
    <w:rsid w:val="006907D4"/>
    <w:rsid w:val="006A6C5A"/>
    <w:rsid w:val="006F7FF9"/>
    <w:rsid w:val="00700600"/>
    <w:rsid w:val="0070431E"/>
    <w:rsid w:val="007071DC"/>
    <w:rsid w:val="0071122D"/>
    <w:rsid w:val="00731F04"/>
    <w:rsid w:val="007767AF"/>
    <w:rsid w:val="00777DD3"/>
    <w:rsid w:val="007B5EF7"/>
    <w:rsid w:val="00870D99"/>
    <w:rsid w:val="008B07D6"/>
    <w:rsid w:val="00932698"/>
    <w:rsid w:val="009D0245"/>
    <w:rsid w:val="00A4126A"/>
    <w:rsid w:val="00A634F8"/>
    <w:rsid w:val="00A85971"/>
    <w:rsid w:val="00AA22D0"/>
    <w:rsid w:val="00AB34F1"/>
    <w:rsid w:val="00AE1218"/>
    <w:rsid w:val="00AE662F"/>
    <w:rsid w:val="00AF32FA"/>
    <w:rsid w:val="00B52A3D"/>
    <w:rsid w:val="00B97A8D"/>
    <w:rsid w:val="00BA77D8"/>
    <w:rsid w:val="00BB1AD7"/>
    <w:rsid w:val="00BC7539"/>
    <w:rsid w:val="00BE475C"/>
    <w:rsid w:val="00C10FD6"/>
    <w:rsid w:val="00C161D4"/>
    <w:rsid w:val="00C40A58"/>
    <w:rsid w:val="00C41A27"/>
    <w:rsid w:val="00C46AAF"/>
    <w:rsid w:val="00C770B1"/>
    <w:rsid w:val="00CB00EA"/>
    <w:rsid w:val="00CD68B5"/>
    <w:rsid w:val="00D73D08"/>
    <w:rsid w:val="00D85884"/>
    <w:rsid w:val="00D977D1"/>
    <w:rsid w:val="00E20CD3"/>
    <w:rsid w:val="00E52A83"/>
    <w:rsid w:val="00E56F19"/>
    <w:rsid w:val="00E629AD"/>
    <w:rsid w:val="00E82BF8"/>
    <w:rsid w:val="00E903B3"/>
    <w:rsid w:val="00F209A6"/>
    <w:rsid w:val="00F34F57"/>
    <w:rsid w:val="00F36575"/>
    <w:rsid w:val="00F779BB"/>
    <w:rsid w:val="00FB1DAB"/>
    <w:rsid w:val="00FC397E"/>
    <w:rsid w:val="00FF0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4">
    <w:name w:val="Основной текст 24"/>
    <w:basedOn w:val="a"/>
    <w:rsid w:val="004A4AD8"/>
    <w:pPr>
      <w:widowControl w:val="0"/>
      <w:spacing w:after="0" w:line="278" w:lineRule="auto"/>
      <w:ind w:firstLine="720"/>
      <w:jc w:val="both"/>
    </w:pPr>
    <w:rPr>
      <w:rFonts w:ascii="NTTierce" w:eastAsia="Times New Roman" w:hAnsi="NTTierce" w:cs="Times New Roman"/>
      <w:sz w:val="24"/>
      <w:szCs w:val="20"/>
      <w:lang w:eastAsia="ru-RU"/>
    </w:rPr>
  </w:style>
  <w:style w:type="character" w:customStyle="1" w:styleId="ConsNormal">
    <w:name w:val="ConsNormal Знак"/>
    <w:link w:val="ConsNormal0"/>
    <w:locked/>
    <w:rsid w:val="00F34F57"/>
    <w:rPr>
      <w:rFonts w:ascii="Arial" w:eastAsia="Arial" w:hAnsi="Arial" w:cs="Arial"/>
      <w:kern w:val="2"/>
      <w:sz w:val="26"/>
      <w:szCs w:val="26"/>
      <w:lang w:eastAsia="ar-SA"/>
    </w:rPr>
  </w:style>
  <w:style w:type="paragraph" w:customStyle="1" w:styleId="ConsNormal0">
    <w:name w:val="ConsNormal"/>
    <w:link w:val="ConsNormal"/>
    <w:qFormat/>
    <w:rsid w:val="00F34F57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kern w:val="2"/>
      <w:sz w:val="26"/>
      <w:szCs w:val="26"/>
      <w:lang w:eastAsia="ar-SA"/>
    </w:rPr>
  </w:style>
  <w:style w:type="character" w:styleId="a3">
    <w:name w:val="Hyperlink"/>
    <w:basedOn w:val="a0"/>
    <w:uiPriority w:val="99"/>
    <w:unhideWhenUsed/>
    <w:rsid w:val="00122E5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E12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121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618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618A8"/>
  </w:style>
  <w:style w:type="paragraph" w:styleId="a8">
    <w:name w:val="footer"/>
    <w:basedOn w:val="a"/>
    <w:link w:val="a9"/>
    <w:uiPriority w:val="99"/>
    <w:unhideWhenUsed/>
    <w:rsid w:val="001618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618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4">
    <w:name w:val="Основной текст 24"/>
    <w:basedOn w:val="a"/>
    <w:rsid w:val="004A4AD8"/>
    <w:pPr>
      <w:widowControl w:val="0"/>
      <w:spacing w:after="0" w:line="278" w:lineRule="auto"/>
      <w:ind w:firstLine="720"/>
      <w:jc w:val="both"/>
    </w:pPr>
    <w:rPr>
      <w:rFonts w:ascii="NTTierce" w:eastAsia="Times New Roman" w:hAnsi="NTTierce" w:cs="Times New Roman"/>
      <w:sz w:val="24"/>
      <w:szCs w:val="20"/>
      <w:lang w:eastAsia="ru-RU"/>
    </w:rPr>
  </w:style>
  <w:style w:type="character" w:customStyle="1" w:styleId="ConsNormal">
    <w:name w:val="ConsNormal Знак"/>
    <w:link w:val="ConsNormal0"/>
    <w:locked/>
    <w:rsid w:val="00F34F57"/>
    <w:rPr>
      <w:rFonts w:ascii="Arial" w:eastAsia="Arial" w:hAnsi="Arial" w:cs="Arial"/>
      <w:kern w:val="2"/>
      <w:sz w:val="26"/>
      <w:szCs w:val="26"/>
      <w:lang w:eastAsia="ar-SA"/>
    </w:rPr>
  </w:style>
  <w:style w:type="paragraph" w:customStyle="1" w:styleId="ConsNormal0">
    <w:name w:val="ConsNormal"/>
    <w:link w:val="ConsNormal"/>
    <w:qFormat/>
    <w:rsid w:val="00F34F57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kern w:val="2"/>
      <w:sz w:val="26"/>
      <w:szCs w:val="26"/>
      <w:lang w:eastAsia="ar-SA"/>
    </w:rPr>
  </w:style>
  <w:style w:type="character" w:styleId="a3">
    <w:name w:val="Hyperlink"/>
    <w:basedOn w:val="a0"/>
    <w:uiPriority w:val="99"/>
    <w:unhideWhenUsed/>
    <w:rsid w:val="00122E5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E12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121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618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618A8"/>
  </w:style>
  <w:style w:type="paragraph" w:styleId="a8">
    <w:name w:val="footer"/>
    <w:basedOn w:val="a"/>
    <w:link w:val="a9"/>
    <w:uiPriority w:val="99"/>
    <w:unhideWhenUsed/>
    <w:rsid w:val="001618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618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ADAD75-8103-4CBD-BA77-CF3B72F5E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1237</Words>
  <Characters>7054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Шувалова Наталья Васильевна</dc:creator>
  <cp:lastModifiedBy>Гуляева Наталья Владимировна</cp:lastModifiedBy>
  <cp:revision>169</cp:revision>
  <cp:lastPrinted>2024-10-17T11:07:00Z</cp:lastPrinted>
  <dcterms:created xsi:type="dcterms:W3CDTF">2024-10-17T11:24:00Z</dcterms:created>
  <dcterms:modified xsi:type="dcterms:W3CDTF">2024-10-25T11:20:00Z</dcterms:modified>
</cp:coreProperties>
</file>