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FFFEF" w14:textId="77777777" w:rsidR="00D15A82" w:rsidRPr="00B0631D" w:rsidRDefault="00D15A82" w:rsidP="00D15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45A14509" w14:textId="77777777" w:rsidR="00AB3843" w:rsidRPr="00AB3843" w:rsidRDefault="00AB3843" w:rsidP="00AB38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 Наименование объекта закупки:</w:t>
      </w:r>
      <w:r w:rsidRPr="00AB38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выполнение работ по изготовлению ортопедической обуви в целях социального обеспечения получателей в 2024 году</w:t>
      </w:r>
    </w:p>
    <w:p w14:paraId="56E23A25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2. Место выполнения работ: </w:t>
      </w:r>
      <w:r w:rsidRPr="00AB38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Российская Федерация. Прием Получателей, снятие мерок, слепков, примерки, обучение пользованию, и выдача готовых к эксплуатации изделий осуществляется на территории Тюменской области в г. Тюмени по выбору Получателя (по месту жительства либо в пунктах приема). </w:t>
      </w:r>
    </w:p>
    <w:p w14:paraId="3FDD7482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N 363 «Об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14:paraId="2DCB7B9D" w14:textId="407AB4A0" w:rsidR="00AB3843" w:rsidRPr="00AB3843" w:rsidRDefault="00803CD6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3</w:t>
      </w:r>
      <w:r w:rsidR="00AB3843" w:rsidRPr="00AB384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. Срок выполнения работ:</w:t>
      </w:r>
      <w:r w:rsidR="00AB3843"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с даты заключения государственного контракта до 10 декабря 2024 включительно. </w:t>
      </w:r>
    </w:p>
    <w:p w14:paraId="72520E73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>Срок выполнения работ по изготовлению ортопедической обуви не может превышать 60 дней со дня получения Исполнителем реестра Получателей от Заказчика.</w:t>
      </w:r>
    </w:p>
    <w:p w14:paraId="51013881" w14:textId="7441F7D4" w:rsidR="00AB3843" w:rsidRPr="00AB3843" w:rsidRDefault="00803CD6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4</w:t>
      </w:r>
      <w:r w:rsidR="00AB3843" w:rsidRPr="00AB384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. Качественные характеристики объекта закупки:</w:t>
      </w:r>
      <w:r w:rsidR="00AB3843"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14:paraId="36E187E7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14:paraId="052776FF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14:paraId="560CD274" w14:textId="77777777" w:rsidR="00AB3843" w:rsidRPr="00AB3843" w:rsidRDefault="00AB3843" w:rsidP="00AB3843">
      <w:pPr>
        <w:numPr>
          <w:ilvl w:val="0"/>
          <w:numId w:val="1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>ГОСТ Р 54407-2020 «Обувь ортопедическая. Общие технические условия»;</w:t>
      </w:r>
    </w:p>
    <w:p w14:paraId="44F2805C" w14:textId="77777777" w:rsidR="00AB3843" w:rsidRPr="00AB3843" w:rsidRDefault="00AB3843" w:rsidP="00AB3843">
      <w:pPr>
        <w:numPr>
          <w:ilvl w:val="0"/>
          <w:numId w:val="1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>ГОСТ Р 57761-2023 «Национальный стандарт Российской Федерации. Обувь ортопедическая. Термины и определения»;</w:t>
      </w:r>
    </w:p>
    <w:p w14:paraId="2633298F" w14:textId="77777777" w:rsidR="00AB3843" w:rsidRPr="00AB3843" w:rsidRDefault="00AB3843" w:rsidP="00AB3843">
      <w:pPr>
        <w:numPr>
          <w:ilvl w:val="0"/>
          <w:numId w:val="1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>ГОСТ Р 55638-2021 «Национальный стандарт Российской Федерации. Услуги по изготовлению ортопедической обуви. Состав и содержание услуг. Требования безопасности».</w:t>
      </w:r>
    </w:p>
    <w:p w14:paraId="13CE0827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Изделия должны быть в упаковке, обеспечивающей защиту от воздействия механических и климатических факторов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 </w:t>
      </w:r>
    </w:p>
    <w:p w14:paraId="621B724B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Изделия должны быть новыми Изделиями, Изделиями, которые не были в употреблении, в ремонте, в том числе которые не были восстановлены, у которых не была </w:t>
      </w: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lastRenderedPageBreak/>
        <w:t>осуществлена замена составных частей, не были восстановлены потребительские свойства.</w:t>
      </w:r>
    </w:p>
    <w:p w14:paraId="51FC94F1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>Изделия должны быть свободными от прав третьих лиц.</w:t>
      </w:r>
    </w:p>
    <w:p w14:paraId="61EAB864" w14:textId="614FD206" w:rsidR="00AB3843" w:rsidRPr="00AB3843" w:rsidRDefault="00803CD6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5</w:t>
      </w:r>
      <w:r w:rsidR="00AB3843" w:rsidRPr="00AB384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. Условия выполнения работ:</w:t>
      </w:r>
      <w:r w:rsidR="00AB3843"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сложная ортопедическая обувь должна быть изготовлена по индивидуальным параметрам каждого Получателя. Выполнение работ по изготовлению изделий должно соответствовать назначениям медико-социальной экспертизы. Обувь назначается врачом-ортопедом и изготавливается пользователю по заказу в соответствии с медицинским назначением. При выполнении работ должен быть осуществлен контроль при примерке и обеспечении Получателей указанными изделиями. Получатели не должны испытывать болей, избыточного давления, обуславливающих нарушения кровообращения.</w:t>
      </w:r>
    </w:p>
    <w:p w14:paraId="04B0C22D" w14:textId="7F673AC9" w:rsidR="00AB3843" w:rsidRPr="00AB3843" w:rsidRDefault="00803CD6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6</w:t>
      </w:r>
      <w:r w:rsidR="00AB3843" w:rsidRPr="00AB384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обязательства):</w:t>
      </w:r>
    </w:p>
    <w:p w14:paraId="0C15F6C4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14:paraId="41A87C71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14:paraId="77BAE093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>Начало сезона должно определяться в соответствии с Законом «О защите прав потребителей».</w:t>
      </w:r>
    </w:p>
    <w:p w14:paraId="57466C53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>В течение гарантийного срока за счет собственных средств Исполнитель должен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14:paraId="43B68EFC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При выдаче изделия получателю Исполнитель обязан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14:paraId="4D98236D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(подрядчиком)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</w:p>
    <w:p w14:paraId="6093EA2E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Исполнитель (подрядчик)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 </w:t>
      </w:r>
    </w:p>
    <w:p w14:paraId="258BE1E5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14:paraId="0265D959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14:paraId="184FE5EE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>Срок осуществления замены изделия не должен превышать 10 рабочих дней со дня обращения Получателя (Заказчика).</w:t>
      </w:r>
    </w:p>
    <w:p w14:paraId="4C349096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lastRenderedPageBreak/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14:paraId="179BB305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может производить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>фотофиксацию</w:t>
      </w:r>
      <w:proofErr w:type="spellEnd"/>
      <w:r w:rsidRPr="00AB384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и/или видеозапись.</w:t>
      </w:r>
    </w:p>
    <w:p w14:paraId="4B2F8934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AF672E" w14:textId="77777777" w:rsidR="00AB3843" w:rsidRPr="00AB3843" w:rsidRDefault="00AB3843" w:rsidP="00AB38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164100" w14:textId="77777777" w:rsidR="00AB3843" w:rsidRPr="00AB3843" w:rsidRDefault="00AB3843" w:rsidP="00AB384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C88F6A" w14:textId="77777777" w:rsidR="00AB3843" w:rsidRPr="00AB3843" w:rsidRDefault="00AB3843" w:rsidP="00AB38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14:paraId="3A32BD5C" w14:textId="77777777" w:rsidR="00AB3843" w:rsidRPr="00AB3843" w:rsidRDefault="00AB3843" w:rsidP="00AB38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1701"/>
        <w:gridCol w:w="992"/>
      </w:tblGrid>
      <w:tr w:rsidR="00AB3843" w:rsidRPr="00AB3843" w14:paraId="3F1F07E8" w14:textId="77777777" w:rsidTr="00E73C5A">
        <w:tc>
          <w:tcPr>
            <w:tcW w:w="709" w:type="dxa"/>
            <w:hideMark/>
          </w:tcPr>
          <w:p w14:paraId="479742D2" w14:textId="77777777" w:rsidR="00AB3843" w:rsidRPr="00AB3843" w:rsidRDefault="00AB3843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0EB484F" w14:textId="77777777" w:rsidR="00AB3843" w:rsidRPr="00AB3843" w:rsidRDefault="00AB3843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</w:tcPr>
          <w:p w14:paraId="2D41C642" w14:textId="4AD8932A" w:rsidR="00AB3843" w:rsidRPr="00AB3843" w:rsidRDefault="00F71597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номер изделия по Приказу Минтруда России от 13.02.2018 N 86н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ОКПД2/КТРУ/КОЗ</w:t>
            </w:r>
          </w:p>
        </w:tc>
        <w:tc>
          <w:tcPr>
            <w:tcW w:w="3260" w:type="dxa"/>
            <w:hideMark/>
          </w:tcPr>
          <w:p w14:paraId="4F5F975C" w14:textId="77777777" w:rsidR="00AB3843" w:rsidRPr="00AB3843" w:rsidRDefault="00AB3843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Изделия</w:t>
            </w:r>
          </w:p>
        </w:tc>
        <w:tc>
          <w:tcPr>
            <w:tcW w:w="1701" w:type="dxa"/>
            <w:hideMark/>
          </w:tcPr>
          <w:p w14:paraId="213E85E8" w14:textId="77777777" w:rsidR="00AB3843" w:rsidRPr="00AB3843" w:rsidRDefault="00AB3843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характеристика изделия</w:t>
            </w:r>
          </w:p>
        </w:tc>
        <w:tc>
          <w:tcPr>
            <w:tcW w:w="992" w:type="dxa"/>
          </w:tcPr>
          <w:p w14:paraId="76A3D4D1" w14:textId="77777777" w:rsidR="00AB3843" w:rsidRPr="00AB3843" w:rsidRDefault="00AB3843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14:paraId="06285755" w14:textId="77777777" w:rsidR="00AB3843" w:rsidRPr="00AB3843" w:rsidRDefault="00AB3843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</w:t>
            </w:r>
          </w:p>
          <w:p w14:paraId="54AAFFAA" w14:textId="77777777" w:rsidR="00AB3843" w:rsidRPr="00AB3843" w:rsidRDefault="00AB3843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(пара)</w:t>
            </w:r>
          </w:p>
        </w:tc>
      </w:tr>
      <w:tr w:rsidR="00AB3843" w:rsidRPr="00AB3843" w14:paraId="0D22DBCE" w14:textId="77777777" w:rsidTr="00E73C5A">
        <w:tc>
          <w:tcPr>
            <w:tcW w:w="709" w:type="dxa"/>
            <w:shd w:val="clear" w:color="auto" w:fill="auto"/>
          </w:tcPr>
          <w:p w14:paraId="247F1F62" w14:textId="77777777" w:rsidR="00AB3843" w:rsidRPr="00AB3843" w:rsidRDefault="00AB3843" w:rsidP="00AB3843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BE3ACBF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Ортопедическая обувь на протезы при двусторонней ампутации нижних конечностей инвалидам </w:t>
            </w:r>
            <w:r w:rsidRPr="00AB3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(без учета детей-инвалидов) </w:t>
            </w:r>
          </w:p>
          <w:p w14:paraId="2866F36E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(пара)</w:t>
            </w:r>
          </w:p>
          <w:p w14:paraId="109586D9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9-01-03</w:t>
            </w:r>
          </w:p>
          <w:p w14:paraId="5362FC09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6BD0DF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ОКПД 2 </w:t>
            </w:r>
          </w:p>
          <w:p w14:paraId="1E38A832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32.50.22.150</w:t>
            </w:r>
          </w:p>
          <w:p w14:paraId="7E994DF1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501734" w14:textId="77777777" w:rsidR="00AB3843" w:rsidRPr="00AB3843" w:rsidRDefault="00AB3843" w:rsidP="00AB3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ортопедическая и вкладные корригирующие элементы (в том числе стельки и полустельки)</w:t>
            </w:r>
          </w:p>
          <w:p w14:paraId="4D96FB15" w14:textId="77777777" w:rsidR="00AB3843" w:rsidRPr="00AB3843" w:rsidRDefault="00AB3843" w:rsidP="00AB3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42B42A0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КОЗ </w:t>
            </w:r>
          </w:p>
          <w:p w14:paraId="7AA7C079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03.28.09.01.03.02 Ортопедическая обувь на протезы при двусторонней ампутации нижних конечностей инвалидам (без учета детей-инвалидов) (пара)</w:t>
            </w:r>
          </w:p>
          <w:p w14:paraId="108FE5AF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B6B2AA2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КТРУ </w:t>
            </w:r>
          </w:p>
          <w:p w14:paraId="594F94AB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32.50.22.150-00000006- Обувь ортопедическая, изготовленная индивидуально</w:t>
            </w:r>
          </w:p>
        </w:tc>
        <w:tc>
          <w:tcPr>
            <w:tcW w:w="3260" w:type="dxa"/>
            <w:shd w:val="clear" w:color="auto" w:fill="auto"/>
          </w:tcPr>
          <w:p w14:paraId="5D073BDC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Ортопедическая обувь для обеспечения ходьбы на протезах при двусторонней ампутации нижних конечностей, изготовленная по обмерам, с подгонкой и моделированием индивидуальной колодки, слепка.</w:t>
            </w:r>
          </w:p>
        </w:tc>
        <w:tc>
          <w:tcPr>
            <w:tcW w:w="1701" w:type="dxa"/>
            <w:shd w:val="clear" w:color="auto" w:fill="auto"/>
          </w:tcPr>
          <w:p w14:paraId="79905BA8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крепления</w:t>
            </w:r>
          </w:p>
        </w:tc>
        <w:tc>
          <w:tcPr>
            <w:tcW w:w="992" w:type="dxa"/>
            <w:shd w:val="clear" w:color="auto" w:fill="auto"/>
          </w:tcPr>
          <w:p w14:paraId="32193C16" w14:textId="77777777" w:rsidR="00AB3843" w:rsidRPr="00AB3843" w:rsidRDefault="00AB3843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B3843" w:rsidRPr="00AB3843" w14:paraId="50E4B8C5" w14:textId="77777777" w:rsidTr="00E73C5A">
        <w:tc>
          <w:tcPr>
            <w:tcW w:w="709" w:type="dxa"/>
            <w:vMerge w:val="restart"/>
            <w:shd w:val="clear" w:color="auto" w:fill="auto"/>
          </w:tcPr>
          <w:p w14:paraId="0D573013" w14:textId="77777777" w:rsidR="00AB3843" w:rsidRPr="00AB3843" w:rsidRDefault="00AB3843" w:rsidP="00AB3843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64DC1241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Ортопедическая обувь сложная на аппарат без утепленной подкладки инвалидам </w:t>
            </w:r>
            <w:r w:rsidRPr="00AB3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(без учета детей-инвалидов)</w:t>
            </w:r>
          </w:p>
          <w:p w14:paraId="69B54125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(пара)</w:t>
            </w:r>
          </w:p>
          <w:p w14:paraId="69911A1B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9-01-04</w:t>
            </w:r>
          </w:p>
          <w:p w14:paraId="7EA36CB3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8E08A2" w14:textId="77777777" w:rsidR="00AB3843" w:rsidRPr="00AB3843" w:rsidRDefault="00AB3843" w:rsidP="00AB38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ОКПД 2 </w:t>
            </w:r>
          </w:p>
          <w:p w14:paraId="09EE2791" w14:textId="77777777" w:rsidR="00AB3843" w:rsidRPr="00AB3843" w:rsidRDefault="00AB3843" w:rsidP="00AB38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32.50.22.150</w:t>
            </w:r>
          </w:p>
          <w:p w14:paraId="10708AB2" w14:textId="77777777" w:rsidR="00AB3843" w:rsidRPr="00AB3843" w:rsidRDefault="00AB3843" w:rsidP="00AB38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88577CD" w14:textId="77777777" w:rsidR="00AB3843" w:rsidRPr="00AB3843" w:rsidRDefault="00AB3843" w:rsidP="00AB38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Обувь ортопедическая и вкладные корригирующие элементы (в том числе стельки и полустельки)</w:t>
            </w:r>
          </w:p>
          <w:p w14:paraId="4351C299" w14:textId="77777777" w:rsidR="00AB3843" w:rsidRPr="00AB3843" w:rsidRDefault="00AB3843" w:rsidP="00AB38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2A33A3B" w14:textId="77777777" w:rsidR="00AB3843" w:rsidRPr="00AB3843" w:rsidRDefault="00AB3843" w:rsidP="00AB38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КОЗ </w:t>
            </w:r>
          </w:p>
          <w:p w14:paraId="3AFDAA52" w14:textId="77777777" w:rsidR="00AB3843" w:rsidRPr="00AB3843" w:rsidRDefault="00AB3843" w:rsidP="00AB38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03.28.09.01.04.02 Ортопедическая обувь сложная на аппарат без утепленной подкладки инвалидам (без учета детей-инвалидов) (пара)</w:t>
            </w:r>
          </w:p>
          <w:p w14:paraId="307BF12B" w14:textId="77777777" w:rsidR="00AB3843" w:rsidRPr="00AB3843" w:rsidRDefault="00AB3843" w:rsidP="00AB38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DDFCF3F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КТРУ </w:t>
            </w:r>
          </w:p>
          <w:p w14:paraId="2E1E6873" w14:textId="77777777" w:rsidR="00AB3843" w:rsidRPr="00AB3843" w:rsidRDefault="00AB3843" w:rsidP="00AB38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32.50.22.150-00000006 - Обувь ортопедическая, изготовленная индивидуально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F99BEF8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Ортопедическая обувь без утепленной подкладки для обеспечения ходьбы в ортопедических аппаратах, изготовленная по обмерам, с подгонкой и моделированием индивидуальной колодки, слепка.</w:t>
            </w:r>
          </w:p>
        </w:tc>
        <w:tc>
          <w:tcPr>
            <w:tcW w:w="1701" w:type="dxa"/>
            <w:shd w:val="clear" w:color="auto" w:fill="auto"/>
          </w:tcPr>
          <w:p w14:paraId="28401CF7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должна надежно фиксироваться на ноге в аппарате</w:t>
            </w:r>
          </w:p>
          <w:p w14:paraId="3EA406A6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59FDCC1" w14:textId="77777777" w:rsidR="00AB3843" w:rsidRPr="00AB3843" w:rsidRDefault="00AB3843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B3843" w:rsidRPr="00AB3843" w14:paraId="75296104" w14:textId="77777777" w:rsidTr="00E73C5A">
        <w:tc>
          <w:tcPr>
            <w:tcW w:w="709" w:type="dxa"/>
            <w:vMerge/>
            <w:shd w:val="clear" w:color="auto" w:fill="auto"/>
          </w:tcPr>
          <w:p w14:paraId="7191438B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D90D80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DE7D7D1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24F518E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крепления</w:t>
            </w:r>
          </w:p>
        </w:tc>
        <w:tc>
          <w:tcPr>
            <w:tcW w:w="992" w:type="dxa"/>
            <w:vMerge/>
            <w:shd w:val="clear" w:color="auto" w:fill="auto"/>
          </w:tcPr>
          <w:p w14:paraId="57F88C40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843" w:rsidRPr="00AB3843" w14:paraId="4DDB495D" w14:textId="77777777" w:rsidTr="00E73C5A">
        <w:tc>
          <w:tcPr>
            <w:tcW w:w="709" w:type="dxa"/>
            <w:vMerge w:val="restart"/>
            <w:shd w:val="clear" w:color="auto" w:fill="auto"/>
          </w:tcPr>
          <w:p w14:paraId="4F7BDAA0" w14:textId="77777777" w:rsidR="00AB3843" w:rsidRPr="00AB3843" w:rsidRDefault="00AB3843" w:rsidP="00AB3843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D7F15D9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Ортопедическая обувь сложная на аппарат без утепленной подкладки </w:t>
            </w:r>
            <w:r w:rsidRPr="00AB3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детей-инвалидов</w:t>
            </w:r>
          </w:p>
          <w:p w14:paraId="6F760AFC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(пара)</w:t>
            </w:r>
          </w:p>
          <w:p w14:paraId="1E9047A1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9-01-04</w:t>
            </w:r>
          </w:p>
          <w:p w14:paraId="2018BC7D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3C872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ОКПД 2 </w:t>
            </w:r>
          </w:p>
          <w:p w14:paraId="5C2DB0BA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32.50.22.150</w:t>
            </w:r>
          </w:p>
          <w:p w14:paraId="5FE1BE63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251CE9A" w14:textId="77777777" w:rsidR="00AB3843" w:rsidRPr="00AB3843" w:rsidRDefault="00AB3843" w:rsidP="00AB3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Обувь ортопедическая и вкладные корригирующие элементы (в том числе стельки и полустельки)</w:t>
            </w:r>
          </w:p>
          <w:p w14:paraId="476FE6B3" w14:textId="77777777" w:rsidR="00AB3843" w:rsidRPr="00AB3843" w:rsidRDefault="00AB3843" w:rsidP="00AB3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AF24B81" w14:textId="77777777" w:rsidR="00AB3843" w:rsidRPr="00AB3843" w:rsidRDefault="00AB3843" w:rsidP="00AB3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КОЗ </w:t>
            </w:r>
          </w:p>
          <w:p w14:paraId="2C474B9D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03.28.09.01.04.01 Ортопедическая обувь сложная на аппарат без утепленной подкладки для детей-инвалидов (пара)</w:t>
            </w:r>
          </w:p>
          <w:p w14:paraId="462C7EE8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40D5EF4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КТРУ </w:t>
            </w:r>
          </w:p>
          <w:p w14:paraId="000073DC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32.50.22.150-00000006 - Обувь ортопедическая, изготовленная индивидуально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C6981C2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Ортопедическая обувь без утепленной подкладки детская для обеспечения ходьбы в ортопедических аппаратах, изготовленная по обмерам, с подгонкой и моделированием индивидуальной колодки, слепка.</w:t>
            </w:r>
          </w:p>
        </w:tc>
        <w:tc>
          <w:tcPr>
            <w:tcW w:w="1701" w:type="dxa"/>
            <w:shd w:val="clear" w:color="auto" w:fill="auto"/>
          </w:tcPr>
          <w:p w14:paraId="66A3CA37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должна надежно фиксироваться на ноге в аппарате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918655" w14:textId="77777777" w:rsidR="00AB3843" w:rsidRPr="00AB3843" w:rsidRDefault="00AB3843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AB3843" w:rsidRPr="00AB3843" w14:paraId="024381E3" w14:textId="77777777" w:rsidTr="00E73C5A">
        <w:tc>
          <w:tcPr>
            <w:tcW w:w="709" w:type="dxa"/>
            <w:vMerge/>
          </w:tcPr>
          <w:p w14:paraId="709A507F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14:paraId="6B0EFE90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3948BFD7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6F479BE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крепления</w:t>
            </w:r>
          </w:p>
        </w:tc>
        <w:tc>
          <w:tcPr>
            <w:tcW w:w="992" w:type="dxa"/>
            <w:vMerge/>
            <w:shd w:val="clear" w:color="auto" w:fill="auto"/>
          </w:tcPr>
          <w:p w14:paraId="5BEF314F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843" w:rsidRPr="00AB3843" w14:paraId="52B3BCD3" w14:textId="77777777" w:rsidTr="00E73C5A">
        <w:trPr>
          <w:trHeight w:val="676"/>
        </w:trPr>
        <w:tc>
          <w:tcPr>
            <w:tcW w:w="709" w:type="dxa"/>
            <w:vMerge w:val="restart"/>
            <w:shd w:val="clear" w:color="auto" w:fill="auto"/>
          </w:tcPr>
          <w:p w14:paraId="72DAA14D" w14:textId="77777777" w:rsidR="00AB3843" w:rsidRPr="00AB3843" w:rsidRDefault="00AB3843" w:rsidP="00AB3843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486AFDE3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Ортопедическая обувь сложная на аппарат на утепленной подкладке инвалидам </w:t>
            </w:r>
            <w:r w:rsidRPr="00AB3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(без учета детей-инвалидов)</w:t>
            </w:r>
          </w:p>
          <w:p w14:paraId="4B9AC20F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(пара)</w:t>
            </w:r>
          </w:p>
          <w:p w14:paraId="0B139610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9-02-03</w:t>
            </w:r>
          </w:p>
          <w:p w14:paraId="0970AAC6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5421EE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ОКПД 2 </w:t>
            </w:r>
          </w:p>
          <w:p w14:paraId="30A6838D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32.50.22.150</w:t>
            </w:r>
          </w:p>
          <w:p w14:paraId="7F1174C3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B9540D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ортопедическая и вкладные корригирующие элементы (в том числе стельки и полустельки)</w:t>
            </w:r>
          </w:p>
          <w:p w14:paraId="6FDA5042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45F681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 </w:t>
            </w:r>
          </w:p>
          <w:p w14:paraId="080E7687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03.28.09.02.03.02 Ортопедическая обувь сложная на аппарат на утепленной подкладке инвалидам (без учета детей-инвалидов) (пара)</w:t>
            </w:r>
          </w:p>
          <w:p w14:paraId="2DE5CD58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037A90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КТРУ </w:t>
            </w:r>
          </w:p>
          <w:p w14:paraId="7481DF18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32.50.22.150-00000006 - Обувь ортопедическая, изготовленная индивидуально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558946E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Ортопедическая обувь на утепленной подкладке для обеспечения ходьбы в ортопедических аппаратах, изготовленная по обмерам, с подгонкой и моделированием индивидуальной колодки, слепка.</w:t>
            </w:r>
          </w:p>
        </w:tc>
        <w:tc>
          <w:tcPr>
            <w:tcW w:w="1701" w:type="dxa"/>
            <w:shd w:val="clear" w:color="auto" w:fill="auto"/>
          </w:tcPr>
          <w:p w14:paraId="22430B6A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Утеплённая подкладка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19B7FB" w14:textId="77777777" w:rsidR="00AB3843" w:rsidRPr="00AB3843" w:rsidRDefault="00AB3843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B3843" w:rsidRPr="00AB3843" w14:paraId="0202BE85" w14:textId="77777777" w:rsidTr="00E73C5A">
        <w:tc>
          <w:tcPr>
            <w:tcW w:w="709" w:type="dxa"/>
            <w:vMerge/>
            <w:shd w:val="clear" w:color="auto" w:fill="auto"/>
          </w:tcPr>
          <w:p w14:paraId="545FBDAC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FC5EAD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7C901F8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55D48F4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должна надежно фиксироваться на ноге в аппарате</w:t>
            </w:r>
          </w:p>
        </w:tc>
        <w:tc>
          <w:tcPr>
            <w:tcW w:w="992" w:type="dxa"/>
            <w:vMerge/>
            <w:shd w:val="clear" w:color="auto" w:fill="auto"/>
          </w:tcPr>
          <w:p w14:paraId="46C4ABE1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843" w:rsidRPr="00AB3843" w14:paraId="1C0A51AE" w14:textId="77777777" w:rsidTr="00E73C5A">
        <w:tc>
          <w:tcPr>
            <w:tcW w:w="709" w:type="dxa"/>
            <w:vMerge/>
            <w:shd w:val="clear" w:color="auto" w:fill="auto"/>
          </w:tcPr>
          <w:p w14:paraId="3E539762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E364BF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99CAB35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A60F674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крепления</w:t>
            </w:r>
          </w:p>
        </w:tc>
        <w:tc>
          <w:tcPr>
            <w:tcW w:w="992" w:type="dxa"/>
            <w:vMerge/>
            <w:shd w:val="clear" w:color="auto" w:fill="auto"/>
          </w:tcPr>
          <w:p w14:paraId="24DBB70E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843" w:rsidRPr="00AB3843" w14:paraId="6D0DB530" w14:textId="77777777" w:rsidTr="00E73C5A">
        <w:tc>
          <w:tcPr>
            <w:tcW w:w="709" w:type="dxa"/>
            <w:vMerge w:val="restart"/>
            <w:shd w:val="clear" w:color="auto" w:fill="auto"/>
          </w:tcPr>
          <w:p w14:paraId="52EC3F86" w14:textId="77777777" w:rsidR="00AB3843" w:rsidRPr="00AB3843" w:rsidRDefault="00AB3843" w:rsidP="00AB3843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4C4DE42D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Ортопедическая обувь сложная на аппарат на утепленной подкладке </w:t>
            </w:r>
            <w:r w:rsidRPr="00AB3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детей-инвалидов</w:t>
            </w:r>
          </w:p>
          <w:p w14:paraId="63376CC9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(пара)</w:t>
            </w:r>
          </w:p>
          <w:p w14:paraId="60553E13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9-02-03</w:t>
            </w:r>
          </w:p>
          <w:p w14:paraId="413B3DB0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BA5A2A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ОКПД 2 </w:t>
            </w:r>
          </w:p>
          <w:p w14:paraId="4021ACD6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32.50.22.150</w:t>
            </w:r>
          </w:p>
          <w:p w14:paraId="66F074B1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99A2B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ортопедическая и вкладные корригирующие элементы (в том числе стельки и полустельки)</w:t>
            </w:r>
          </w:p>
          <w:p w14:paraId="385C44BB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C57CFF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 </w:t>
            </w:r>
          </w:p>
          <w:p w14:paraId="21590BEB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03.28.09.02.03.01 Ортопедическая обувь сложная на аппарат на утепленной подкладке для детей-инвалидов (пара)</w:t>
            </w:r>
          </w:p>
          <w:p w14:paraId="702B0292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0E90D4" w14:textId="77777777" w:rsidR="00AB3843" w:rsidRPr="00AB3843" w:rsidRDefault="00AB3843" w:rsidP="00A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КТРУ </w:t>
            </w:r>
          </w:p>
          <w:p w14:paraId="72D6DD2B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32.50.22.150-00000006 - Обувь ортопедическая, изготовленная индивидуально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7EFB7C1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Ортопедическая обувь на утепленной подкладке детская для обеспечения ходьбы в ортопедических аппаратах, изготовленная по обмерам, с подгонкой и моделированием индивидуальной колодки, слепка.</w:t>
            </w:r>
          </w:p>
        </w:tc>
        <w:tc>
          <w:tcPr>
            <w:tcW w:w="1701" w:type="dxa"/>
            <w:shd w:val="clear" w:color="auto" w:fill="auto"/>
          </w:tcPr>
          <w:p w14:paraId="026927C8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Утеплённая подкладка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27CDC5" w14:textId="77777777" w:rsidR="00AB3843" w:rsidRPr="00AB3843" w:rsidRDefault="00AB3843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B3843" w:rsidRPr="00AB3843" w14:paraId="4133F574" w14:textId="77777777" w:rsidTr="00E73C5A">
        <w:tc>
          <w:tcPr>
            <w:tcW w:w="709" w:type="dxa"/>
            <w:vMerge/>
            <w:shd w:val="clear" w:color="auto" w:fill="auto"/>
          </w:tcPr>
          <w:p w14:paraId="41ECF33D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3C4E4A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69452A3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3330450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должна надежно фиксироваться на ноге в аппарате</w:t>
            </w:r>
          </w:p>
        </w:tc>
        <w:tc>
          <w:tcPr>
            <w:tcW w:w="992" w:type="dxa"/>
            <w:vMerge/>
            <w:shd w:val="clear" w:color="auto" w:fill="auto"/>
          </w:tcPr>
          <w:p w14:paraId="07396DBF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843" w:rsidRPr="00AB3843" w14:paraId="51CEFDDE" w14:textId="77777777" w:rsidTr="00E73C5A">
        <w:tc>
          <w:tcPr>
            <w:tcW w:w="709" w:type="dxa"/>
            <w:vMerge/>
            <w:shd w:val="clear" w:color="auto" w:fill="auto"/>
          </w:tcPr>
          <w:p w14:paraId="015C3E68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D2D866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5C498E0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22983D2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крепления</w:t>
            </w:r>
          </w:p>
        </w:tc>
        <w:tc>
          <w:tcPr>
            <w:tcW w:w="992" w:type="dxa"/>
            <w:vMerge/>
            <w:shd w:val="clear" w:color="auto" w:fill="auto"/>
          </w:tcPr>
          <w:p w14:paraId="7DB2DCD6" w14:textId="77777777" w:rsidR="00AB3843" w:rsidRPr="00AB3843" w:rsidRDefault="00AB384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9E3" w:rsidRPr="00AB3843" w14:paraId="33D03A8A" w14:textId="77777777" w:rsidTr="004B73C1">
        <w:trPr>
          <w:trHeight w:val="6118"/>
        </w:trPr>
        <w:tc>
          <w:tcPr>
            <w:tcW w:w="709" w:type="dxa"/>
            <w:vMerge/>
            <w:shd w:val="clear" w:color="auto" w:fill="auto"/>
          </w:tcPr>
          <w:p w14:paraId="0CEE1EDE" w14:textId="77777777" w:rsidR="002249E3" w:rsidRPr="00AB3843" w:rsidRDefault="002249E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22EFBC" w14:textId="77777777" w:rsidR="002249E3" w:rsidRPr="00AB3843" w:rsidRDefault="002249E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553C4E8" w14:textId="77777777" w:rsidR="002249E3" w:rsidRPr="00AB3843" w:rsidRDefault="002249E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9B5C84F" w14:textId="77777777" w:rsidR="002249E3" w:rsidRPr="00AB3843" w:rsidRDefault="002249E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полупар по внешнему виду, цвету и мате</w:t>
            </w:r>
            <w:bookmarkStart w:id="0" w:name="_GoBack"/>
            <w:bookmarkEnd w:id="0"/>
            <w:r w:rsidRPr="00AB3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риалу верха</w:t>
            </w:r>
          </w:p>
        </w:tc>
        <w:tc>
          <w:tcPr>
            <w:tcW w:w="992" w:type="dxa"/>
            <w:vMerge/>
            <w:shd w:val="clear" w:color="auto" w:fill="auto"/>
          </w:tcPr>
          <w:p w14:paraId="6DD231DF" w14:textId="77777777" w:rsidR="002249E3" w:rsidRPr="00AB3843" w:rsidRDefault="002249E3" w:rsidP="00AB3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843" w:rsidRPr="00AB3843" w14:paraId="1322281B" w14:textId="77777777" w:rsidTr="00E73C5A">
        <w:tc>
          <w:tcPr>
            <w:tcW w:w="8505" w:type="dxa"/>
            <w:gridSpan w:val="4"/>
          </w:tcPr>
          <w:p w14:paraId="022C3D11" w14:textId="77777777" w:rsidR="00AB3843" w:rsidRPr="00AB3843" w:rsidRDefault="00AB3843" w:rsidP="00AB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14:paraId="762F6427" w14:textId="77777777" w:rsidR="00AB3843" w:rsidRPr="00AB3843" w:rsidRDefault="00AB3843" w:rsidP="00A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</w:tr>
    </w:tbl>
    <w:p w14:paraId="206948A3" w14:textId="77777777" w:rsidR="00AB3843" w:rsidRPr="00AB3843" w:rsidRDefault="00AB3843" w:rsidP="00AB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144ADE" w14:textId="77777777" w:rsidR="00AB3843" w:rsidRPr="00AB3843" w:rsidRDefault="00AB3843" w:rsidP="00AB3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9B1E1" w14:textId="7FD98F50" w:rsidR="00D15A82" w:rsidRDefault="00D15A82" w:rsidP="00AB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1A00D" w14:textId="469116D0" w:rsidR="00AB3843" w:rsidRPr="00D15A82" w:rsidRDefault="00AB3843" w:rsidP="00AB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3843" w:rsidRPr="00D15A82" w:rsidSect="00D15A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4A1F9F"/>
    <w:multiLevelType w:val="hybridMultilevel"/>
    <w:tmpl w:val="8E26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67BD4"/>
    <w:multiLevelType w:val="hybridMultilevel"/>
    <w:tmpl w:val="6D769FD2"/>
    <w:lvl w:ilvl="0" w:tplc="3342DE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0016B"/>
    <w:multiLevelType w:val="hybridMultilevel"/>
    <w:tmpl w:val="457404D2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DC43FD"/>
    <w:multiLevelType w:val="hybridMultilevel"/>
    <w:tmpl w:val="C714F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775778"/>
    <w:multiLevelType w:val="hybridMultilevel"/>
    <w:tmpl w:val="B24CAE5E"/>
    <w:lvl w:ilvl="0" w:tplc="3342DE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553A1"/>
    <w:multiLevelType w:val="hybridMultilevel"/>
    <w:tmpl w:val="1EC61B8C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91A45"/>
    <w:multiLevelType w:val="hybridMultilevel"/>
    <w:tmpl w:val="FAFACF90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976EC"/>
    <w:multiLevelType w:val="hybridMultilevel"/>
    <w:tmpl w:val="0A0A6B9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60FC7"/>
    <w:multiLevelType w:val="hybridMultilevel"/>
    <w:tmpl w:val="F10C072A"/>
    <w:lvl w:ilvl="0" w:tplc="4CF48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F37C9"/>
    <w:multiLevelType w:val="multilevel"/>
    <w:tmpl w:val="B23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C45B27"/>
    <w:multiLevelType w:val="hybridMultilevel"/>
    <w:tmpl w:val="473C54E6"/>
    <w:lvl w:ilvl="0" w:tplc="65828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15"/>
  </w:num>
  <w:num w:numId="9">
    <w:abstractNumId w:val="9"/>
  </w:num>
  <w:num w:numId="10">
    <w:abstractNumId w:val="16"/>
  </w:num>
  <w:num w:numId="11">
    <w:abstractNumId w:val="2"/>
  </w:num>
  <w:num w:numId="12">
    <w:abstractNumId w:val="6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2278"/>
    <w:rsid w:val="00021DD0"/>
    <w:rsid w:val="00027FB9"/>
    <w:rsid w:val="00035F22"/>
    <w:rsid w:val="00070D02"/>
    <w:rsid w:val="00092885"/>
    <w:rsid w:val="000974B9"/>
    <w:rsid w:val="000A3906"/>
    <w:rsid w:val="000C012C"/>
    <w:rsid w:val="000C2B56"/>
    <w:rsid w:val="000C6863"/>
    <w:rsid w:val="000E1564"/>
    <w:rsid w:val="001026DE"/>
    <w:rsid w:val="001054BD"/>
    <w:rsid w:val="00111235"/>
    <w:rsid w:val="00125ACD"/>
    <w:rsid w:val="001343A4"/>
    <w:rsid w:val="00135D76"/>
    <w:rsid w:val="0013666F"/>
    <w:rsid w:val="00142042"/>
    <w:rsid w:val="00176F88"/>
    <w:rsid w:val="001A5D41"/>
    <w:rsid w:val="001A7F5A"/>
    <w:rsid w:val="001D612F"/>
    <w:rsid w:val="001E20D9"/>
    <w:rsid w:val="001E74A8"/>
    <w:rsid w:val="001F0CF6"/>
    <w:rsid w:val="002249E3"/>
    <w:rsid w:val="00225BEB"/>
    <w:rsid w:val="0022698C"/>
    <w:rsid w:val="00231E4C"/>
    <w:rsid w:val="00236897"/>
    <w:rsid w:val="00236F60"/>
    <w:rsid w:val="002559F3"/>
    <w:rsid w:val="002B3451"/>
    <w:rsid w:val="002C06E0"/>
    <w:rsid w:val="002C597D"/>
    <w:rsid w:val="002D4BA1"/>
    <w:rsid w:val="002E034B"/>
    <w:rsid w:val="002E5D7A"/>
    <w:rsid w:val="002E7E29"/>
    <w:rsid w:val="002F10E2"/>
    <w:rsid w:val="00307DCB"/>
    <w:rsid w:val="00312F89"/>
    <w:rsid w:val="00334070"/>
    <w:rsid w:val="003435CB"/>
    <w:rsid w:val="0036087E"/>
    <w:rsid w:val="00364EAF"/>
    <w:rsid w:val="003655E3"/>
    <w:rsid w:val="0039001C"/>
    <w:rsid w:val="003A2AD9"/>
    <w:rsid w:val="003E0844"/>
    <w:rsid w:val="003E585E"/>
    <w:rsid w:val="003E609A"/>
    <w:rsid w:val="0040184C"/>
    <w:rsid w:val="00435581"/>
    <w:rsid w:val="004374E4"/>
    <w:rsid w:val="00446369"/>
    <w:rsid w:val="00456254"/>
    <w:rsid w:val="0047483B"/>
    <w:rsid w:val="00490C7B"/>
    <w:rsid w:val="00496307"/>
    <w:rsid w:val="00496E93"/>
    <w:rsid w:val="004A088E"/>
    <w:rsid w:val="004B776D"/>
    <w:rsid w:val="004C1169"/>
    <w:rsid w:val="004C4778"/>
    <w:rsid w:val="004F47A5"/>
    <w:rsid w:val="004F7066"/>
    <w:rsid w:val="00504E95"/>
    <w:rsid w:val="00506CE4"/>
    <w:rsid w:val="00541AEE"/>
    <w:rsid w:val="00545E7B"/>
    <w:rsid w:val="005521CA"/>
    <w:rsid w:val="005801B4"/>
    <w:rsid w:val="005D326F"/>
    <w:rsid w:val="005F4ACD"/>
    <w:rsid w:val="0060158D"/>
    <w:rsid w:val="0063199B"/>
    <w:rsid w:val="00664820"/>
    <w:rsid w:val="0067039C"/>
    <w:rsid w:val="00690E52"/>
    <w:rsid w:val="00692C71"/>
    <w:rsid w:val="006B051D"/>
    <w:rsid w:val="006B280A"/>
    <w:rsid w:val="006C7300"/>
    <w:rsid w:val="006E1EFE"/>
    <w:rsid w:val="006E5DDC"/>
    <w:rsid w:val="007164F4"/>
    <w:rsid w:val="00716921"/>
    <w:rsid w:val="00721AF3"/>
    <w:rsid w:val="00727DF8"/>
    <w:rsid w:val="00744ED8"/>
    <w:rsid w:val="00744FAD"/>
    <w:rsid w:val="007605AE"/>
    <w:rsid w:val="007712D6"/>
    <w:rsid w:val="007750D1"/>
    <w:rsid w:val="00782740"/>
    <w:rsid w:val="0078557F"/>
    <w:rsid w:val="007A2BC7"/>
    <w:rsid w:val="007A36C3"/>
    <w:rsid w:val="007A5E24"/>
    <w:rsid w:val="007C2782"/>
    <w:rsid w:val="007C5BCD"/>
    <w:rsid w:val="007D031C"/>
    <w:rsid w:val="007F7A9C"/>
    <w:rsid w:val="00803CD6"/>
    <w:rsid w:val="00807BC9"/>
    <w:rsid w:val="00817056"/>
    <w:rsid w:val="00830556"/>
    <w:rsid w:val="00831449"/>
    <w:rsid w:val="00861B34"/>
    <w:rsid w:val="00884C36"/>
    <w:rsid w:val="00887EF7"/>
    <w:rsid w:val="00896943"/>
    <w:rsid w:val="008B4D04"/>
    <w:rsid w:val="008C0C5E"/>
    <w:rsid w:val="008C7068"/>
    <w:rsid w:val="008C7B2C"/>
    <w:rsid w:val="008F07E8"/>
    <w:rsid w:val="008F720B"/>
    <w:rsid w:val="009000D5"/>
    <w:rsid w:val="00907B9E"/>
    <w:rsid w:val="009101DA"/>
    <w:rsid w:val="0091572C"/>
    <w:rsid w:val="00926A86"/>
    <w:rsid w:val="00947E29"/>
    <w:rsid w:val="009638A2"/>
    <w:rsid w:val="00983232"/>
    <w:rsid w:val="009862E5"/>
    <w:rsid w:val="00995025"/>
    <w:rsid w:val="00996879"/>
    <w:rsid w:val="009A381A"/>
    <w:rsid w:val="009A3ED7"/>
    <w:rsid w:val="009A5549"/>
    <w:rsid w:val="009B1822"/>
    <w:rsid w:val="009C29C7"/>
    <w:rsid w:val="00A20DA6"/>
    <w:rsid w:val="00A24429"/>
    <w:rsid w:val="00A372BD"/>
    <w:rsid w:val="00A87F9E"/>
    <w:rsid w:val="00AB23E9"/>
    <w:rsid w:val="00AB3843"/>
    <w:rsid w:val="00AB592D"/>
    <w:rsid w:val="00AC7444"/>
    <w:rsid w:val="00AD562F"/>
    <w:rsid w:val="00AE0653"/>
    <w:rsid w:val="00AE20B4"/>
    <w:rsid w:val="00AE2AA9"/>
    <w:rsid w:val="00B0597D"/>
    <w:rsid w:val="00B05D47"/>
    <w:rsid w:val="00B0631D"/>
    <w:rsid w:val="00B109FF"/>
    <w:rsid w:val="00B25B44"/>
    <w:rsid w:val="00B4534D"/>
    <w:rsid w:val="00B506CE"/>
    <w:rsid w:val="00B6083C"/>
    <w:rsid w:val="00B705AE"/>
    <w:rsid w:val="00B70915"/>
    <w:rsid w:val="00B760FC"/>
    <w:rsid w:val="00B92459"/>
    <w:rsid w:val="00B94B07"/>
    <w:rsid w:val="00BA36EF"/>
    <w:rsid w:val="00BB40D6"/>
    <w:rsid w:val="00BB645A"/>
    <w:rsid w:val="00BD1ACE"/>
    <w:rsid w:val="00BF1DBB"/>
    <w:rsid w:val="00C107D2"/>
    <w:rsid w:val="00C24DC8"/>
    <w:rsid w:val="00C33393"/>
    <w:rsid w:val="00C35D85"/>
    <w:rsid w:val="00C372E2"/>
    <w:rsid w:val="00C4300A"/>
    <w:rsid w:val="00C525DA"/>
    <w:rsid w:val="00C6296C"/>
    <w:rsid w:val="00C92E99"/>
    <w:rsid w:val="00CA60E1"/>
    <w:rsid w:val="00CD034D"/>
    <w:rsid w:val="00CD55B5"/>
    <w:rsid w:val="00CD63B8"/>
    <w:rsid w:val="00CE6E66"/>
    <w:rsid w:val="00CF014D"/>
    <w:rsid w:val="00D13475"/>
    <w:rsid w:val="00D15A82"/>
    <w:rsid w:val="00D328F2"/>
    <w:rsid w:val="00D34F4C"/>
    <w:rsid w:val="00D40647"/>
    <w:rsid w:val="00D4709D"/>
    <w:rsid w:val="00D47B36"/>
    <w:rsid w:val="00D544FE"/>
    <w:rsid w:val="00D54EAE"/>
    <w:rsid w:val="00D6287E"/>
    <w:rsid w:val="00D93820"/>
    <w:rsid w:val="00D9715D"/>
    <w:rsid w:val="00DA3747"/>
    <w:rsid w:val="00DB6A48"/>
    <w:rsid w:val="00E21B86"/>
    <w:rsid w:val="00E55649"/>
    <w:rsid w:val="00E81D58"/>
    <w:rsid w:val="00E92735"/>
    <w:rsid w:val="00E96FD9"/>
    <w:rsid w:val="00EA2BEE"/>
    <w:rsid w:val="00EC100F"/>
    <w:rsid w:val="00EE4AB2"/>
    <w:rsid w:val="00EE7CC5"/>
    <w:rsid w:val="00EF2AAE"/>
    <w:rsid w:val="00F3317E"/>
    <w:rsid w:val="00F36450"/>
    <w:rsid w:val="00F511AE"/>
    <w:rsid w:val="00F61238"/>
    <w:rsid w:val="00F71597"/>
    <w:rsid w:val="00FA7576"/>
    <w:rsid w:val="00FC1294"/>
    <w:rsid w:val="00FC1B9C"/>
    <w:rsid w:val="00FC5AD2"/>
    <w:rsid w:val="00FE2401"/>
    <w:rsid w:val="00FE4FF6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AB564E43-E005-4A7E-8D9D-297ADB25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aliases w:val="Нумерованый список,Bullet List,FooterText,numbered,SL_Абзац списка,Paragraphe de liste1,Bulletr List Paragraph,List Paragraph"/>
    <w:basedOn w:val="a"/>
    <w:link w:val="a9"/>
    <w:uiPriority w:val="34"/>
    <w:qFormat/>
    <w:rsid w:val="002559F3"/>
    <w:pPr>
      <w:ind w:left="720"/>
      <w:contextualSpacing/>
    </w:pPr>
  </w:style>
  <w:style w:type="paragraph" w:styleId="aa">
    <w:name w:val="No Spacing"/>
    <w:link w:val="ab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умерованный список 41"/>
    <w:basedOn w:val="a"/>
    <w:qFormat/>
    <w:rsid w:val="00664820"/>
    <w:pPr>
      <w:tabs>
        <w:tab w:val="left" w:pos="1209"/>
      </w:tabs>
      <w:suppressAutoHyphens/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Абзац списка Знак"/>
    <w:aliases w:val="Нумерованый список Знак,Bullet List Знак,FooterText Знак,numbered Знак,SL_Абзац списка Знак,Paragraphe de liste1 Знак,Bulletr List Paragraph Знак,List Paragraph Знак"/>
    <w:link w:val="a8"/>
    <w:uiPriority w:val="34"/>
    <w:locked/>
    <w:rsid w:val="001E20D9"/>
  </w:style>
  <w:style w:type="character" w:customStyle="1" w:styleId="2">
    <w:name w:val="Основной текст (2)_"/>
    <w:basedOn w:val="a0"/>
    <w:link w:val="20"/>
    <w:rsid w:val="004F47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7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c">
    <w:name w:val="Table Grid"/>
    <w:basedOn w:val="a1"/>
    <w:uiPriority w:val="39"/>
    <w:rsid w:val="00B7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A2EE-42F6-458B-B26F-0B6C97A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Козицкая Елена Владимировна</dc:creator>
  <cp:keywords/>
  <dc:description/>
  <cp:lastModifiedBy>Мухамедзянов Артур Вильданович</cp:lastModifiedBy>
  <cp:revision>3</cp:revision>
  <cp:lastPrinted>2020-03-18T08:44:00Z</cp:lastPrinted>
  <dcterms:created xsi:type="dcterms:W3CDTF">2024-10-03T10:00:00Z</dcterms:created>
  <dcterms:modified xsi:type="dcterms:W3CDTF">2024-10-07T08:49:00Z</dcterms:modified>
</cp:coreProperties>
</file>