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AB" w:rsidRPr="001D6DA5" w:rsidRDefault="00AA30AB" w:rsidP="00AA30AB">
      <w:pPr>
        <w:jc w:val="center"/>
        <w:rPr>
          <w:b/>
        </w:rPr>
      </w:pPr>
      <w:r w:rsidRPr="002849DB">
        <w:rPr>
          <w:b/>
        </w:rPr>
        <w:t>Техническое задание</w:t>
      </w:r>
    </w:p>
    <w:p w:rsidR="00AA30AB" w:rsidRPr="0072554D" w:rsidRDefault="00AA30AB" w:rsidP="00AA30AB">
      <w:pPr>
        <w:suppressAutoHyphens w:val="0"/>
        <w:ind w:left="140" w:right="138" w:firstLine="283"/>
        <w:jc w:val="both"/>
        <w:rPr>
          <w:color w:val="FF0000"/>
          <w:sz w:val="20"/>
          <w:szCs w:val="20"/>
          <w:lang w:eastAsia="ru-RU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6095"/>
        <w:gridCol w:w="1276"/>
      </w:tblGrid>
      <w:tr w:rsidR="00AA30AB" w:rsidRPr="00B4224A" w:rsidTr="00713CEA">
        <w:trPr>
          <w:trHeight w:val="7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B" w:rsidRPr="00B4224A" w:rsidRDefault="00AA30AB" w:rsidP="00713CE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B" w:rsidRPr="00B4224A" w:rsidRDefault="00AA30AB" w:rsidP="00713CEA">
            <w:pPr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Наименование</w:t>
            </w:r>
          </w:p>
          <w:p w:rsidR="00AA30AB" w:rsidRPr="00B4224A" w:rsidRDefault="00AA30AB" w:rsidP="00713CEA">
            <w:pPr>
              <w:ind w:right="137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изделия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B" w:rsidRPr="00B4224A" w:rsidRDefault="00AA30AB" w:rsidP="00713CEA">
            <w:pPr>
              <w:ind w:firstLine="5"/>
              <w:jc w:val="center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Описание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B" w:rsidRPr="00B4224A" w:rsidRDefault="00AA30AB" w:rsidP="00713CEA">
            <w:pPr>
              <w:tabs>
                <w:tab w:val="left" w:pos="180"/>
              </w:tabs>
              <w:ind w:left="180" w:right="180"/>
              <w:rPr>
                <w:rFonts w:eastAsia="Arial Unicode MS"/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Кол-во, (</w:t>
            </w:r>
            <w:proofErr w:type="spellStart"/>
            <w:r w:rsidRPr="00B4224A">
              <w:rPr>
                <w:sz w:val="22"/>
                <w:szCs w:val="22"/>
              </w:rPr>
              <w:t>шт</w:t>
            </w:r>
            <w:proofErr w:type="spellEnd"/>
            <w:r w:rsidRPr="00B4224A">
              <w:rPr>
                <w:sz w:val="22"/>
                <w:szCs w:val="22"/>
              </w:rPr>
              <w:t>)</w:t>
            </w:r>
          </w:p>
        </w:tc>
      </w:tr>
      <w:tr w:rsidR="00AA30AB" w:rsidRPr="00B4224A" w:rsidTr="00713CEA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AB" w:rsidRPr="00D231A1" w:rsidRDefault="00AA30AB" w:rsidP="00713CEA">
            <w:pPr>
              <w:ind w:firstLine="5"/>
              <w:jc w:val="center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1</w:t>
            </w:r>
          </w:p>
          <w:p w:rsidR="00AA30AB" w:rsidRPr="00B4224A" w:rsidRDefault="00AA30AB" w:rsidP="00713C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0AB" w:rsidRPr="00B4224A" w:rsidRDefault="00AA30AB" w:rsidP="00713CEA">
            <w:pPr>
              <w:ind w:right="137" w:firstLine="5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AA30AB" w:rsidRPr="00B4224A" w:rsidRDefault="00AA30AB" w:rsidP="00713CEA">
            <w:pPr>
              <w:ind w:right="137" w:firstLine="5"/>
              <w:rPr>
                <w:sz w:val="22"/>
                <w:szCs w:val="22"/>
              </w:rPr>
            </w:pPr>
          </w:p>
          <w:p w:rsidR="00AA30AB" w:rsidRPr="00B4224A" w:rsidRDefault="00AA30AB" w:rsidP="00713CEA">
            <w:pPr>
              <w:ind w:right="137" w:firstLine="5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B4224A" w:rsidRDefault="00AA30AB" w:rsidP="00713CEA">
            <w:pPr>
              <w:ind w:right="137" w:firstLine="5"/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7-02-01-05 Кресло-коляска с ручным приводом прогулочная (для инвалидов и детей инвалидов)</w:t>
            </w:r>
          </w:p>
          <w:p w:rsidR="00AA30AB" w:rsidRPr="00B4224A" w:rsidRDefault="00AA30AB" w:rsidP="00713CEA">
            <w:pPr>
              <w:jc w:val="both"/>
              <w:rPr>
                <w:b/>
                <w:sz w:val="22"/>
                <w:szCs w:val="22"/>
              </w:rPr>
            </w:pPr>
          </w:p>
          <w:p w:rsidR="00AA30AB" w:rsidRPr="00B4224A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B4224A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B4224A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B4224A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AA30AB" w:rsidRPr="00B4224A" w:rsidRDefault="00AA30AB" w:rsidP="00713CEA">
            <w:pPr>
              <w:pStyle w:val="2"/>
              <w:rPr>
                <w:color w:val="auto"/>
                <w:sz w:val="22"/>
                <w:szCs w:val="22"/>
              </w:rPr>
            </w:pPr>
            <w:r w:rsidRPr="00B4224A">
              <w:rPr>
                <w:color w:val="auto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AA30AB" w:rsidRPr="00B4224A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A30AB" w:rsidRPr="00B4224A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AA30AB" w:rsidRPr="00B4224A" w:rsidRDefault="00AA30AB" w:rsidP="00713CEA">
            <w:pPr>
              <w:keepNext/>
              <w:spacing w:line="274" w:lineRule="exact"/>
              <w:jc w:val="both"/>
              <w:rPr>
                <w:spacing w:val="-1"/>
                <w:sz w:val="22"/>
                <w:szCs w:val="22"/>
              </w:rPr>
            </w:pPr>
            <w:r w:rsidRPr="00B4224A">
              <w:rPr>
                <w:spacing w:val="1"/>
                <w:sz w:val="22"/>
                <w:szCs w:val="22"/>
              </w:rPr>
              <w:t>Возможность складывания и раскладывания кресла-коляски</w:t>
            </w:r>
            <w:r w:rsidRPr="00B4224A">
              <w:rPr>
                <w:spacing w:val="-1"/>
                <w:sz w:val="22"/>
                <w:szCs w:val="22"/>
              </w:rPr>
              <w:t xml:space="preserve"> без применения инструмента.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4224A">
                <w:rPr>
                  <w:sz w:val="22"/>
                  <w:szCs w:val="22"/>
                </w:rPr>
                <w:t>15 см</w:t>
              </w:r>
            </w:smartTag>
            <w:r w:rsidRPr="00B4224A">
              <w:rPr>
                <w:sz w:val="22"/>
                <w:szCs w:val="22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  <w:u w:val="single"/>
              </w:rPr>
            </w:pPr>
            <w:r w:rsidRPr="00B4224A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B4224A">
              <w:rPr>
                <w:sz w:val="22"/>
                <w:szCs w:val="22"/>
                <w:u w:val="single"/>
              </w:rPr>
              <w:t xml:space="preserve">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B4224A">
                <w:rPr>
                  <w:sz w:val="22"/>
                  <w:szCs w:val="22"/>
                </w:rPr>
                <w:t>57 см</w:t>
              </w:r>
            </w:smartTag>
            <w:r w:rsidRPr="00B4224A">
              <w:rPr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B4224A">
                <w:rPr>
                  <w:sz w:val="22"/>
                  <w:szCs w:val="22"/>
                </w:rPr>
                <w:t>62 см</w:t>
              </w:r>
            </w:smartTag>
            <w:r w:rsidRPr="00B4224A">
              <w:rPr>
                <w:sz w:val="22"/>
                <w:szCs w:val="22"/>
              </w:rPr>
              <w:t xml:space="preserve">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proofErr w:type="gramStart"/>
            <w:r w:rsidRPr="00B4224A">
              <w:rPr>
                <w:sz w:val="22"/>
                <w:szCs w:val="22"/>
              </w:rPr>
              <w:t>Приводные  колеса</w:t>
            </w:r>
            <w:proofErr w:type="gramEnd"/>
            <w:r w:rsidRPr="00B4224A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4224A">
              <w:rPr>
                <w:sz w:val="22"/>
                <w:szCs w:val="22"/>
              </w:rPr>
              <w:t>ободами</w:t>
            </w:r>
            <w:proofErr w:type="spellEnd"/>
            <w:r w:rsidRPr="00B4224A">
              <w:rPr>
                <w:sz w:val="22"/>
                <w:szCs w:val="22"/>
              </w:rPr>
              <w:t xml:space="preserve"> и обручами.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B4224A">
                <w:rPr>
                  <w:sz w:val="22"/>
                  <w:szCs w:val="22"/>
                </w:rPr>
                <w:t>42,5 см</w:t>
              </w:r>
            </w:smartTag>
            <w:r w:rsidRPr="00B4224A">
              <w:rPr>
                <w:sz w:val="22"/>
                <w:szCs w:val="22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4224A">
                <w:rPr>
                  <w:sz w:val="22"/>
                  <w:szCs w:val="22"/>
                </w:rPr>
                <w:t>± 5 см</w:t>
              </w:r>
            </w:smartTag>
            <w:r w:rsidRPr="00B4224A">
              <w:rPr>
                <w:sz w:val="22"/>
                <w:szCs w:val="22"/>
              </w:rPr>
              <w:t>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Подлокотники могут регулироваться по высоте. Накладки подлокотников должны быть изготовлены из вспененной </w:t>
            </w:r>
            <w:r w:rsidRPr="00B4224A">
              <w:rPr>
                <w:sz w:val="22"/>
                <w:szCs w:val="22"/>
              </w:rPr>
              <w:lastRenderedPageBreak/>
              <w:t xml:space="preserve">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4224A">
                <w:rPr>
                  <w:sz w:val="22"/>
                  <w:szCs w:val="22"/>
                </w:rPr>
                <w:t>30 см.</w:t>
              </w:r>
            </w:smartTag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  <w:u w:val="single"/>
              </w:rPr>
            </w:pPr>
            <w:r w:rsidRPr="00B4224A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B4224A">
              <w:rPr>
                <w:sz w:val="22"/>
                <w:szCs w:val="22"/>
              </w:rPr>
              <w:t>коляски  не</w:t>
            </w:r>
            <w:proofErr w:type="gramEnd"/>
            <w:r w:rsidRPr="00B4224A">
              <w:rPr>
                <w:sz w:val="22"/>
                <w:szCs w:val="22"/>
              </w:rPr>
              <w:t xml:space="preserve"> менее чем в 16 позициях: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-  изменение угла наклона сиденья от минус 5º до 15º;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4224A">
                <w:rPr>
                  <w:sz w:val="22"/>
                  <w:szCs w:val="22"/>
                </w:rPr>
                <w:t>8 см</w:t>
              </w:r>
            </w:smartTag>
            <w:r w:rsidRPr="00B4224A">
              <w:rPr>
                <w:sz w:val="22"/>
                <w:szCs w:val="22"/>
              </w:rPr>
              <w:t xml:space="preserve"> посредством регулировки расстояния между приводными и поворотными колесами.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4224A">
                <w:rPr>
                  <w:sz w:val="22"/>
                  <w:szCs w:val="22"/>
                </w:rPr>
                <w:t>5 см</w:t>
              </w:r>
            </w:smartTag>
            <w:r w:rsidRPr="00B4224A">
              <w:rPr>
                <w:sz w:val="22"/>
                <w:szCs w:val="22"/>
              </w:rPr>
              <w:t>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Кресло-коляска должна быть укомплектована страховочным устройством от опрокидывания.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B4224A">
                <w:rPr>
                  <w:sz w:val="22"/>
                  <w:szCs w:val="22"/>
                </w:rPr>
                <w:t>125 кг</w:t>
              </w:r>
            </w:smartTag>
            <w:r w:rsidRPr="00B4224A">
              <w:rPr>
                <w:sz w:val="22"/>
                <w:szCs w:val="22"/>
              </w:rPr>
              <w:t xml:space="preserve"> включительно.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Вес кресла-коляски без дополнительного оснащения и без подушки не более </w:t>
            </w:r>
            <w:proofErr w:type="gramStart"/>
            <w:r w:rsidRPr="00B4224A">
              <w:rPr>
                <w:sz w:val="22"/>
                <w:szCs w:val="22"/>
              </w:rPr>
              <w:t>18  кг</w:t>
            </w:r>
            <w:proofErr w:type="gramEnd"/>
            <w:r w:rsidRPr="00B4224A">
              <w:rPr>
                <w:sz w:val="22"/>
                <w:szCs w:val="22"/>
              </w:rPr>
              <w:t xml:space="preserve">.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B4224A">
                <w:rPr>
                  <w:sz w:val="22"/>
                  <w:szCs w:val="22"/>
                </w:rPr>
                <w:t xml:space="preserve">38 </w:t>
              </w:r>
              <w:proofErr w:type="gramStart"/>
              <w:r w:rsidRPr="00B4224A">
                <w:rPr>
                  <w:sz w:val="22"/>
                  <w:szCs w:val="22"/>
                </w:rPr>
                <w:t>см  +</w:t>
              </w:r>
              <w:proofErr w:type="gramEnd"/>
              <w:r w:rsidRPr="00B4224A">
                <w:rPr>
                  <w:sz w:val="22"/>
                  <w:szCs w:val="22"/>
                </w:rPr>
                <w:t>/- 1 см</w:t>
              </w:r>
            </w:smartTag>
            <w:r w:rsidRPr="00B4224A">
              <w:rPr>
                <w:sz w:val="22"/>
                <w:szCs w:val="22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B4224A">
                <w:rPr>
                  <w:sz w:val="22"/>
                  <w:szCs w:val="22"/>
                </w:rPr>
                <w:t>43 см +/- 1 см</w:t>
              </w:r>
            </w:smartTag>
            <w:r w:rsidRPr="00B4224A">
              <w:rPr>
                <w:sz w:val="22"/>
                <w:szCs w:val="22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B4224A">
                <w:rPr>
                  <w:sz w:val="22"/>
                  <w:szCs w:val="22"/>
                </w:rPr>
                <w:t>48 см +/- 1 см</w:t>
              </w:r>
            </w:smartTag>
            <w:r w:rsidRPr="00B4224A">
              <w:rPr>
                <w:sz w:val="22"/>
                <w:szCs w:val="22"/>
              </w:rPr>
              <w:t>, 50 см +/- 1 см и поставляться в 6 типоразмерах.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AA30AB" w:rsidRPr="00B4224A" w:rsidRDefault="00AA30AB" w:rsidP="00713CEA">
            <w:pPr>
              <w:ind w:left="405"/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- наименование производителя;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- адрес производителя; 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дату выпуска (месяц, год);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артикул модификации кресла-коляски;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серийный номер;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В комплект поставки должно входить: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набор инструментов;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AA30AB" w:rsidRPr="00B4224A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AA30AB" w:rsidRPr="00B4224A" w:rsidRDefault="00AA30AB" w:rsidP="00713CEA">
            <w:pPr>
              <w:jc w:val="both"/>
              <w:rPr>
                <w:sz w:val="22"/>
                <w:szCs w:val="22"/>
              </w:rPr>
            </w:pPr>
          </w:p>
          <w:p w:rsidR="00AA30AB" w:rsidRPr="00B4224A" w:rsidRDefault="00AA30AB" w:rsidP="00713CEA">
            <w:pPr>
              <w:pStyle w:val="21"/>
              <w:ind w:left="92" w:right="87" w:firstLine="0"/>
              <w:rPr>
                <w:b/>
                <w:bCs/>
                <w:caps/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50444-2020 (Разд. 3,4), ГОСТ Р ИСО 7176-8-2015, ГОСТ Р 51083-2021, ГОСТ Р ИСО 7176-16-2015.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B4224A" w:rsidRDefault="00AA30AB" w:rsidP="00713CEA">
            <w:pPr>
              <w:ind w:firstLine="5"/>
              <w:jc w:val="center"/>
              <w:rPr>
                <w:sz w:val="22"/>
                <w:szCs w:val="22"/>
              </w:rPr>
            </w:pPr>
            <w:r w:rsidRPr="00B4224A">
              <w:rPr>
                <w:sz w:val="22"/>
                <w:szCs w:val="22"/>
              </w:rPr>
              <w:lastRenderedPageBreak/>
              <w:t>100</w:t>
            </w:r>
          </w:p>
          <w:p w:rsidR="00AA30AB" w:rsidRPr="00B4224A" w:rsidRDefault="00AA30AB" w:rsidP="00713CEA">
            <w:pPr>
              <w:jc w:val="center"/>
              <w:rPr>
                <w:sz w:val="22"/>
                <w:szCs w:val="22"/>
              </w:rPr>
            </w:pPr>
          </w:p>
        </w:tc>
      </w:tr>
      <w:tr w:rsidR="00AA30AB" w:rsidRPr="00DC58A8" w:rsidTr="00713CEA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AB" w:rsidRPr="00D231A1" w:rsidRDefault="00AA30AB" w:rsidP="00713CEA">
            <w:pPr>
              <w:ind w:firstLine="5"/>
              <w:jc w:val="center"/>
              <w:rPr>
                <w:b/>
                <w:sz w:val="22"/>
                <w:szCs w:val="22"/>
              </w:rPr>
            </w:pPr>
            <w:r w:rsidRPr="00D231A1">
              <w:rPr>
                <w:b/>
                <w:sz w:val="22"/>
                <w:szCs w:val="22"/>
              </w:rPr>
              <w:t>2</w:t>
            </w:r>
          </w:p>
          <w:p w:rsidR="00AA30AB" w:rsidRPr="00D231A1" w:rsidRDefault="00AA30AB" w:rsidP="00713CEA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0AB" w:rsidRPr="00D231A1" w:rsidRDefault="00AA30AB" w:rsidP="00713CEA">
            <w:pPr>
              <w:ind w:firstLine="5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AA30AB" w:rsidRPr="00D231A1" w:rsidRDefault="00AA30AB" w:rsidP="00713CEA">
            <w:pPr>
              <w:ind w:firstLine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D231A1" w:rsidRDefault="00AA30AB" w:rsidP="00713CEA">
            <w:pPr>
              <w:ind w:firstLine="5"/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7-02-01-06 Кресло-коляска с ручным приводом прогулочная (для инвалидов и детей инвалидов)</w:t>
            </w:r>
          </w:p>
          <w:p w:rsidR="00AA30AB" w:rsidRPr="00D231A1" w:rsidRDefault="00AA30AB" w:rsidP="00713CEA">
            <w:pPr>
              <w:jc w:val="both"/>
              <w:rPr>
                <w:b/>
                <w:sz w:val="22"/>
                <w:szCs w:val="22"/>
              </w:rPr>
            </w:pPr>
          </w:p>
          <w:p w:rsidR="00AA30AB" w:rsidRPr="00D231A1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D231A1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D231A1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D231A1">
              <w:rPr>
                <w:b/>
                <w:sz w:val="22"/>
                <w:szCs w:val="22"/>
              </w:rPr>
              <w:t xml:space="preserve"> устройством, должна иметь следующие</w:t>
            </w:r>
            <w:r w:rsidRPr="00D231A1">
              <w:rPr>
                <w:sz w:val="22"/>
                <w:szCs w:val="22"/>
              </w:rPr>
              <w:t xml:space="preserve"> </w:t>
            </w:r>
            <w:r w:rsidRPr="00D231A1">
              <w:rPr>
                <w:b/>
                <w:sz w:val="22"/>
                <w:szCs w:val="22"/>
              </w:rPr>
              <w:t>функциональные и технические характеристики:</w:t>
            </w:r>
          </w:p>
          <w:p w:rsidR="00AA30AB" w:rsidRPr="00D231A1" w:rsidRDefault="00AA30AB" w:rsidP="00713CEA">
            <w:pPr>
              <w:pStyle w:val="2"/>
              <w:rPr>
                <w:color w:val="auto"/>
                <w:sz w:val="22"/>
                <w:szCs w:val="22"/>
              </w:rPr>
            </w:pPr>
            <w:r w:rsidRPr="00D231A1">
              <w:rPr>
                <w:color w:val="auto"/>
                <w:sz w:val="22"/>
                <w:szCs w:val="22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AA30AB" w:rsidRPr="00D231A1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A30AB" w:rsidRPr="00D231A1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D231A1">
              <w:rPr>
                <w:sz w:val="22"/>
                <w:szCs w:val="22"/>
              </w:rPr>
              <w:t>покрыты  высококачественной</w:t>
            </w:r>
            <w:proofErr w:type="gramEnd"/>
            <w:r w:rsidRPr="00D231A1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AA30AB" w:rsidRPr="00D231A1" w:rsidRDefault="00AA30AB" w:rsidP="00713CEA">
            <w:pPr>
              <w:keepNext/>
              <w:spacing w:line="274" w:lineRule="exact"/>
              <w:jc w:val="both"/>
              <w:rPr>
                <w:spacing w:val="-1"/>
                <w:sz w:val="22"/>
                <w:szCs w:val="22"/>
              </w:rPr>
            </w:pPr>
            <w:r w:rsidRPr="00D231A1">
              <w:rPr>
                <w:spacing w:val="1"/>
                <w:sz w:val="22"/>
                <w:szCs w:val="22"/>
              </w:rPr>
              <w:t>Возможность складывания и раскладывания кресла-коляски</w:t>
            </w:r>
            <w:r w:rsidRPr="00D231A1">
              <w:rPr>
                <w:spacing w:val="-1"/>
                <w:sz w:val="22"/>
                <w:szCs w:val="22"/>
              </w:rPr>
              <w:t xml:space="preserve"> без применения инструмента.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231A1">
                <w:rPr>
                  <w:sz w:val="22"/>
                  <w:szCs w:val="22"/>
                </w:rPr>
                <w:t>15 см</w:t>
              </w:r>
            </w:smartTag>
            <w:r w:rsidRPr="00D231A1">
              <w:rPr>
                <w:sz w:val="22"/>
                <w:szCs w:val="22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  <w:u w:val="single"/>
              </w:rPr>
            </w:pPr>
            <w:r w:rsidRPr="00D231A1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D231A1">
              <w:rPr>
                <w:sz w:val="22"/>
                <w:szCs w:val="22"/>
                <w:u w:val="single"/>
              </w:rPr>
              <w:t xml:space="preserve">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D231A1">
                <w:rPr>
                  <w:sz w:val="22"/>
                  <w:szCs w:val="22"/>
                </w:rPr>
                <w:t>57 см</w:t>
              </w:r>
            </w:smartTag>
            <w:r w:rsidRPr="00D231A1">
              <w:rPr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D231A1">
                <w:rPr>
                  <w:sz w:val="22"/>
                  <w:szCs w:val="22"/>
                </w:rPr>
                <w:t>62 см</w:t>
              </w:r>
            </w:smartTag>
            <w:r w:rsidRPr="00D231A1">
              <w:rPr>
                <w:sz w:val="22"/>
                <w:szCs w:val="22"/>
              </w:rPr>
              <w:t xml:space="preserve">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proofErr w:type="gramStart"/>
            <w:r w:rsidRPr="00D231A1">
              <w:rPr>
                <w:sz w:val="22"/>
                <w:szCs w:val="22"/>
              </w:rPr>
              <w:t>Приводные  колеса</w:t>
            </w:r>
            <w:proofErr w:type="gramEnd"/>
            <w:r w:rsidRPr="00D231A1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231A1">
              <w:rPr>
                <w:sz w:val="22"/>
                <w:szCs w:val="22"/>
              </w:rPr>
              <w:t>ободами</w:t>
            </w:r>
            <w:proofErr w:type="spellEnd"/>
            <w:r w:rsidRPr="00D231A1">
              <w:rPr>
                <w:sz w:val="22"/>
                <w:szCs w:val="22"/>
              </w:rPr>
              <w:t xml:space="preserve"> и обручами.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Высота спинки должна быть не менее 47,5 см.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Кресло-коляска должна иметь возможность </w:t>
            </w:r>
            <w:proofErr w:type="spellStart"/>
            <w:r w:rsidRPr="00D231A1">
              <w:rPr>
                <w:sz w:val="22"/>
                <w:szCs w:val="22"/>
              </w:rPr>
              <w:t>поступенчатой</w:t>
            </w:r>
            <w:proofErr w:type="spellEnd"/>
            <w:r w:rsidRPr="00D231A1">
              <w:rPr>
                <w:sz w:val="22"/>
                <w:szCs w:val="22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231A1">
                <w:rPr>
                  <w:sz w:val="22"/>
                  <w:szCs w:val="22"/>
                </w:rPr>
                <w:t>30 см.</w:t>
              </w:r>
            </w:smartTag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  <w:u w:val="single"/>
              </w:rPr>
            </w:pPr>
            <w:r w:rsidRPr="00D231A1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</w:t>
            </w:r>
            <w:proofErr w:type="gramStart"/>
            <w:r w:rsidRPr="00D231A1">
              <w:rPr>
                <w:sz w:val="22"/>
                <w:szCs w:val="22"/>
              </w:rPr>
              <w:t>коляски  не</w:t>
            </w:r>
            <w:proofErr w:type="gramEnd"/>
            <w:r w:rsidRPr="00D231A1">
              <w:rPr>
                <w:sz w:val="22"/>
                <w:szCs w:val="22"/>
              </w:rPr>
              <w:t xml:space="preserve"> менее чем в 16 позициях: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lastRenderedPageBreak/>
              <w:t xml:space="preserve">-  изменение угла наклона сиденья от минус 5 º до 15 º;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D231A1">
                <w:rPr>
                  <w:sz w:val="22"/>
                  <w:szCs w:val="22"/>
                </w:rPr>
                <w:t>8 см</w:t>
              </w:r>
            </w:smartTag>
            <w:r w:rsidRPr="00D231A1">
              <w:rPr>
                <w:sz w:val="22"/>
                <w:szCs w:val="22"/>
              </w:rPr>
              <w:t xml:space="preserve"> посредством регулировки расстояния между приводными и поворотными колесами.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231A1">
                <w:rPr>
                  <w:sz w:val="22"/>
                  <w:szCs w:val="22"/>
                </w:rPr>
                <w:t>5 см</w:t>
              </w:r>
            </w:smartTag>
            <w:r w:rsidRPr="00D231A1">
              <w:rPr>
                <w:sz w:val="22"/>
                <w:szCs w:val="22"/>
              </w:rPr>
              <w:t>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Кресло-коляска должна быть укомплектована страховочным устройством от опрокидывания.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D231A1">
                <w:rPr>
                  <w:sz w:val="22"/>
                  <w:szCs w:val="22"/>
                </w:rPr>
                <w:t>125 кг</w:t>
              </w:r>
            </w:smartTag>
            <w:r w:rsidRPr="00D231A1">
              <w:rPr>
                <w:sz w:val="22"/>
                <w:szCs w:val="22"/>
              </w:rPr>
              <w:t xml:space="preserve"> включительно.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Вес кресла-коляски без дополнительного оснащения и без подушки не более </w:t>
            </w:r>
            <w:proofErr w:type="gramStart"/>
            <w:r w:rsidRPr="00D231A1">
              <w:rPr>
                <w:sz w:val="22"/>
                <w:szCs w:val="22"/>
              </w:rPr>
              <w:t>19  кг</w:t>
            </w:r>
            <w:proofErr w:type="gramEnd"/>
            <w:r w:rsidRPr="00D231A1">
              <w:rPr>
                <w:sz w:val="22"/>
                <w:szCs w:val="22"/>
              </w:rPr>
              <w:t xml:space="preserve">.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D231A1">
                <w:rPr>
                  <w:sz w:val="22"/>
                  <w:szCs w:val="22"/>
                </w:rPr>
                <w:t xml:space="preserve">38 </w:t>
              </w:r>
              <w:proofErr w:type="gramStart"/>
              <w:r w:rsidRPr="00D231A1">
                <w:rPr>
                  <w:sz w:val="22"/>
                  <w:szCs w:val="22"/>
                </w:rPr>
                <w:t>см  +</w:t>
              </w:r>
              <w:proofErr w:type="gramEnd"/>
              <w:r w:rsidRPr="00D231A1">
                <w:rPr>
                  <w:sz w:val="22"/>
                  <w:szCs w:val="22"/>
                </w:rPr>
                <w:t>/- 1 см</w:t>
              </w:r>
            </w:smartTag>
            <w:r w:rsidRPr="00D231A1">
              <w:rPr>
                <w:sz w:val="22"/>
                <w:szCs w:val="22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D231A1">
                <w:rPr>
                  <w:sz w:val="22"/>
                  <w:szCs w:val="22"/>
                </w:rPr>
                <w:t>43 см +/- 1 см</w:t>
              </w:r>
            </w:smartTag>
            <w:r w:rsidRPr="00D231A1">
              <w:rPr>
                <w:sz w:val="22"/>
                <w:szCs w:val="22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D231A1">
                <w:rPr>
                  <w:sz w:val="22"/>
                  <w:szCs w:val="22"/>
                </w:rPr>
                <w:t>48 см +/- 1 см</w:t>
              </w:r>
            </w:smartTag>
            <w:r w:rsidRPr="00D231A1">
              <w:rPr>
                <w:sz w:val="22"/>
                <w:szCs w:val="22"/>
              </w:rPr>
              <w:t>, 50 см +/- 1 см и поставляться в 6 типоразмерах.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AA30AB" w:rsidRPr="00D231A1" w:rsidRDefault="00AA30AB" w:rsidP="00713CEA">
            <w:pPr>
              <w:ind w:left="405"/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- наименование производителя;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- адрес производителя; 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дату выпуска (месяц, год);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артикул модификации кресла-коляски;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серийный номер;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В комплект поставки должно входить: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набор инструментов;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AA30AB" w:rsidRPr="00D231A1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AA30AB" w:rsidRPr="00D231A1" w:rsidRDefault="00AA30AB" w:rsidP="00713CEA">
            <w:pPr>
              <w:jc w:val="both"/>
              <w:rPr>
                <w:sz w:val="22"/>
                <w:szCs w:val="22"/>
              </w:rPr>
            </w:pPr>
          </w:p>
          <w:p w:rsidR="00AA30AB" w:rsidRPr="00D231A1" w:rsidRDefault="00AA30AB" w:rsidP="00713CEA">
            <w:pPr>
              <w:pStyle w:val="21"/>
              <w:ind w:left="92" w:right="87" w:firstLine="0"/>
              <w:rPr>
                <w:bCs/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50444-2020 (Разд. 3,4), ГОСТ Р ИСО 7176-8-2015, ГОСТ Р 51083-2021, ГОСТ Р ИСО 7176-16-2015.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D231A1" w:rsidRDefault="00AA30AB" w:rsidP="00713CEA">
            <w:pPr>
              <w:ind w:firstLine="5"/>
              <w:jc w:val="center"/>
              <w:rPr>
                <w:sz w:val="22"/>
                <w:szCs w:val="22"/>
              </w:rPr>
            </w:pPr>
            <w:r w:rsidRPr="00D231A1">
              <w:rPr>
                <w:sz w:val="22"/>
                <w:szCs w:val="22"/>
              </w:rPr>
              <w:lastRenderedPageBreak/>
              <w:t>20</w:t>
            </w:r>
          </w:p>
        </w:tc>
      </w:tr>
      <w:tr w:rsidR="00AA30AB" w:rsidRPr="00DC58A8" w:rsidTr="00713CEA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AB" w:rsidRPr="00772A23" w:rsidRDefault="00AA30AB" w:rsidP="00713C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0AB" w:rsidRPr="00772A23" w:rsidRDefault="00AA30AB" w:rsidP="00713CEA">
            <w:pPr>
              <w:pStyle w:val="FR2"/>
              <w:keepNext/>
              <w:widowControl/>
              <w:spacing w:befor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72A23">
              <w:rPr>
                <w:rFonts w:ascii="Times New Roman" w:hAnsi="Times New Roman"/>
                <w:snapToGrid/>
                <w:sz w:val="22"/>
                <w:szCs w:val="22"/>
              </w:rPr>
              <w:t>Кресло-коляска с ручным приводом с дополнительной фиксацией (поддержкой) головы и тела, в том числе для больных ДЦП  прогулочная (для инвалидов и детей-инвалидов)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7-02-02-07 Кресло-коляска с ручным приводом с дополнительной фиксацией (поддержкой) головы и тела, в том числе для больных </w:t>
            </w:r>
            <w:proofErr w:type="gramStart"/>
            <w:r w:rsidRPr="00772A23">
              <w:rPr>
                <w:sz w:val="22"/>
                <w:szCs w:val="22"/>
              </w:rPr>
              <w:t>ДЦП  прогулочная</w:t>
            </w:r>
            <w:proofErr w:type="gramEnd"/>
            <w:r w:rsidRPr="00772A23">
              <w:rPr>
                <w:sz w:val="22"/>
                <w:szCs w:val="22"/>
              </w:rPr>
              <w:t xml:space="preserve"> (для инвалидов и детей-инвалидов)</w:t>
            </w:r>
          </w:p>
          <w:p w:rsidR="00AA30AB" w:rsidRPr="00772A23" w:rsidRDefault="00AA30AB" w:rsidP="00713CEA">
            <w:pPr>
              <w:jc w:val="both"/>
              <w:rPr>
                <w:b/>
                <w:sz w:val="22"/>
                <w:szCs w:val="22"/>
              </w:rPr>
            </w:pPr>
          </w:p>
          <w:p w:rsidR="00AA30AB" w:rsidRPr="00772A23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772A23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772A23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772A23">
              <w:rPr>
                <w:b/>
                <w:sz w:val="22"/>
                <w:szCs w:val="22"/>
              </w:rPr>
              <w:t xml:space="preserve"> (боковыми) поддерживающими верхнюю часть корпуса </w:t>
            </w:r>
            <w:proofErr w:type="spellStart"/>
            <w:r w:rsidRPr="00772A23">
              <w:rPr>
                <w:b/>
                <w:sz w:val="22"/>
                <w:szCs w:val="22"/>
              </w:rPr>
              <w:t>пелотами</w:t>
            </w:r>
            <w:proofErr w:type="spellEnd"/>
            <w:r w:rsidRPr="00772A23">
              <w:rPr>
                <w:b/>
                <w:sz w:val="22"/>
                <w:szCs w:val="22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772A23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772A23">
              <w:rPr>
                <w:b/>
                <w:sz w:val="22"/>
                <w:szCs w:val="22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lastRenderedPageBreak/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772A23">
              <w:rPr>
                <w:sz w:val="22"/>
                <w:szCs w:val="22"/>
              </w:rPr>
              <w:t>покрыты  высококачественной</w:t>
            </w:r>
            <w:proofErr w:type="gramEnd"/>
            <w:r w:rsidRPr="00772A23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772A23">
              <w:rPr>
                <w:sz w:val="22"/>
                <w:szCs w:val="22"/>
              </w:rPr>
              <w:t>схвата</w:t>
            </w:r>
            <w:proofErr w:type="spellEnd"/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Кресло-коляска должна складываться и раскладываться без применения инструментов.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Высота спинки должна быть не менее 47,5 см. 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иметь возможность </w:t>
            </w:r>
            <w:proofErr w:type="spellStart"/>
            <w:r w:rsidRPr="00772A23">
              <w:rPr>
                <w:sz w:val="22"/>
                <w:szCs w:val="22"/>
              </w:rPr>
              <w:t>поступенчатой</w:t>
            </w:r>
            <w:proofErr w:type="spellEnd"/>
            <w:r w:rsidRPr="00772A23">
              <w:rPr>
                <w:sz w:val="22"/>
                <w:szCs w:val="22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72A23">
                <w:rPr>
                  <w:sz w:val="22"/>
                  <w:szCs w:val="22"/>
                </w:rPr>
                <w:t>6 см</w:t>
              </w:r>
            </w:smartTag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72A23">
                <w:rPr>
                  <w:sz w:val="22"/>
                  <w:szCs w:val="22"/>
                </w:rPr>
                <w:t>20 мм</w:t>
              </w:r>
            </w:smartTag>
            <w:r w:rsidRPr="00772A23">
              <w:rPr>
                <w:sz w:val="22"/>
                <w:szCs w:val="22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72A23">
                <w:rPr>
                  <w:sz w:val="22"/>
                  <w:szCs w:val="22"/>
                </w:rPr>
                <w:t>27 см</w:t>
              </w:r>
            </w:smartTag>
            <w:r w:rsidRPr="00772A23">
              <w:rPr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72A23">
                <w:rPr>
                  <w:sz w:val="22"/>
                  <w:szCs w:val="22"/>
                </w:rPr>
                <w:t>30 см</w:t>
              </w:r>
            </w:smartTag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Поворотные колеса должны иметь пневматические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72A23">
                <w:rPr>
                  <w:sz w:val="22"/>
                  <w:szCs w:val="22"/>
                </w:rPr>
                <w:t>15 см</w:t>
              </w:r>
            </w:smartTag>
            <w:r w:rsidRPr="00772A23">
              <w:rPr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72A23">
                <w:rPr>
                  <w:sz w:val="22"/>
                  <w:szCs w:val="22"/>
                </w:rPr>
                <w:t>20 см</w:t>
              </w:r>
            </w:smartTag>
            <w:r w:rsidRPr="00772A23">
              <w:rPr>
                <w:sz w:val="22"/>
                <w:szCs w:val="22"/>
              </w:rPr>
              <w:t>. Вилка поворотного колеса должна иметь не менее 4 позиций установки положения колеса.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72A23">
              <w:rPr>
                <w:sz w:val="22"/>
                <w:szCs w:val="22"/>
              </w:rPr>
              <w:t>ободами</w:t>
            </w:r>
            <w:proofErr w:type="spellEnd"/>
            <w:r w:rsidRPr="00772A23">
              <w:rPr>
                <w:sz w:val="22"/>
                <w:szCs w:val="22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72A23">
                <w:rPr>
                  <w:sz w:val="22"/>
                  <w:szCs w:val="22"/>
                </w:rPr>
                <w:t>57 см</w:t>
              </w:r>
            </w:smartTag>
            <w:r w:rsidRPr="00772A23">
              <w:rPr>
                <w:sz w:val="22"/>
                <w:szCs w:val="2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72A23">
                <w:rPr>
                  <w:sz w:val="22"/>
                  <w:szCs w:val="22"/>
                </w:rPr>
                <w:t>62 см</w:t>
              </w:r>
            </w:smartTag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lastRenderedPageBreak/>
              <w:t xml:space="preserve">Подножки должны легко демонтироваться или </w:t>
            </w:r>
            <w:proofErr w:type="gramStart"/>
            <w:r w:rsidRPr="00772A23">
              <w:rPr>
                <w:sz w:val="22"/>
                <w:szCs w:val="22"/>
              </w:rPr>
              <w:t>отводиться  внутрь</w:t>
            </w:r>
            <w:proofErr w:type="gramEnd"/>
            <w:r w:rsidRPr="00772A23">
              <w:rPr>
                <w:sz w:val="22"/>
                <w:szCs w:val="22"/>
              </w:rPr>
              <w:t xml:space="preserve">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72A23">
                <w:rPr>
                  <w:sz w:val="22"/>
                  <w:szCs w:val="22"/>
                </w:rPr>
                <w:t>9 см</w:t>
              </w:r>
            </w:smartTag>
            <w:r w:rsidRPr="00772A23">
              <w:rPr>
                <w:sz w:val="22"/>
                <w:szCs w:val="22"/>
              </w:rPr>
              <w:t xml:space="preserve">; 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 изменение угла наклона сиденья от минус 5º до 15º;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 - </w:t>
            </w:r>
            <w:proofErr w:type="gramStart"/>
            <w:r w:rsidRPr="00772A23">
              <w:rPr>
                <w:sz w:val="22"/>
                <w:szCs w:val="22"/>
              </w:rPr>
              <w:t>изменение  длины</w:t>
            </w:r>
            <w:proofErr w:type="gramEnd"/>
            <w:r w:rsidRPr="00772A23">
              <w:rPr>
                <w:sz w:val="22"/>
                <w:szCs w:val="22"/>
              </w:rPr>
              <w:t xml:space="preserve">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72A23">
                <w:rPr>
                  <w:sz w:val="22"/>
                  <w:szCs w:val="22"/>
                </w:rPr>
                <w:t>8 см</w:t>
              </w:r>
            </w:smartTag>
            <w:r w:rsidRPr="00772A23">
              <w:rPr>
                <w:sz w:val="22"/>
                <w:szCs w:val="22"/>
              </w:rPr>
              <w:t xml:space="preserve"> посредством регулировки расстояния между приводными и поворотными колесами.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72A23">
                <w:rPr>
                  <w:sz w:val="22"/>
                  <w:szCs w:val="22"/>
                </w:rPr>
                <w:t>5 см</w:t>
              </w:r>
            </w:smartTag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оснащена боковыми поддержками корпуса, регулируемыми по высоте </w:t>
            </w:r>
            <w:proofErr w:type="gramStart"/>
            <w:r w:rsidRPr="00772A23">
              <w:rPr>
                <w:sz w:val="22"/>
                <w:szCs w:val="22"/>
              </w:rPr>
              <w:t>от  22</w:t>
            </w:r>
            <w:proofErr w:type="gramEnd"/>
            <w:r w:rsidRPr="00772A23">
              <w:rPr>
                <w:sz w:val="22"/>
                <w:szCs w:val="22"/>
              </w:rPr>
              <w:t xml:space="preserve">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AA30AB" w:rsidRPr="00772A23" w:rsidRDefault="00AA30AB" w:rsidP="00713CEA">
            <w:pPr>
              <w:pStyle w:val="21"/>
              <w:ind w:firstLine="0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772A23">
              <w:rPr>
                <w:sz w:val="22"/>
                <w:szCs w:val="22"/>
              </w:rPr>
              <w:t>для толканиях</w:t>
            </w:r>
            <w:proofErr w:type="gramEnd"/>
            <w:r w:rsidRPr="00772A23">
              <w:rPr>
                <w:sz w:val="22"/>
                <w:szCs w:val="22"/>
              </w:rPr>
              <w:t>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</w:t>
            </w:r>
            <w:proofErr w:type="gramStart"/>
            <w:r w:rsidRPr="00772A23">
              <w:rPr>
                <w:sz w:val="22"/>
                <w:szCs w:val="22"/>
              </w:rPr>
              <w:t>и  с</w:t>
            </w:r>
            <w:proofErr w:type="gramEnd"/>
            <w:r w:rsidRPr="00772A23">
              <w:rPr>
                <w:sz w:val="22"/>
                <w:szCs w:val="22"/>
              </w:rPr>
              <w:t xml:space="preserve"> функцией отведения вверх для преодоления препятствий.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772A23">
                <w:rPr>
                  <w:sz w:val="22"/>
                  <w:szCs w:val="22"/>
                </w:rPr>
                <w:t>125 кг</w:t>
              </w:r>
            </w:smartTag>
            <w:r w:rsidRPr="00772A23">
              <w:rPr>
                <w:sz w:val="22"/>
                <w:szCs w:val="22"/>
              </w:rPr>
              <w:t xml:space="preserve"> включительно.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Вес кресла-коляски без дополнительного оснащения и без подушки не более 21 кг. 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772A23">
                <w:rPr>
                  <w:sz w:val="22"/>
                  <w:szCs w:val="22"/>
                </w:rPr>
                <w:t xml:space="preserve">38 </w:t>
              </w:r>
              <w:proofErr w:type="gramStart"/>
              <w:r w:rsidRPr="00772A23">
                <w:rPr>
                  <w:sz w:val="22"/>
                  <w:szCs w:val="22"/>
                </w:rPr>
                <w:t>см  +</w:t>
              </w:r>
              <w:proofErr w:type="gramEnd"/>
              <w:r w:rsidRPr="00772A23">
                <w:rPr>
                  <w:sz w:val="22"/>
                  <w:szCs w:val="22"/>
                </w:rPr>
                <w:t>/- 1 см</w:t>
              </w:r>
            </w:smartTag>
            <w:r w:rsidRPr="00772A23">
              <w:rPr>
                <w:sz w:val="22"/>
                <w:szCs w:val="22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772A23">
                <w:rPr>
                  <w:sz w:val="22"/>
                  <w:szCs w:val="22"/>
                </w:rPr>
                <w:t>43 см +/- 1 см</w:t>
              </w:r>
            </w:smartTag>
            <w:r w:rsidRPr="00772A23">
              <w:rPr>
                <w:sz w:val="22"/>
                <w:szCs w:val="22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772A23">
                <w:rPr>
                  <w:sz w:val="22"/>
                  <w:szCs w:val="22"/>
                </w:rPr>
                <w:t>48 см +/- 1 см</w:t>
              </w:r>
            </w:smartTag>
            <w:r w:rsidRPr="00772A23">
              <w:rPr>
                <w:sz w:val="22"/>
                <w:szCs w:val="22"/>
              </w:rPr>
              <w:t>, 50 см +/- 1 см и поставляться в 6 типоразмерах.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AA30AB" w:rsidRPr="00772A23" w:rsidRDefault="00AA30AB" w:rsidP="00713CEA">
            <w:pPr>
              <w:ind w:left="405"/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- наименование производителя; 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 xml:space="preserve">- адрес производителя; 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дату выпуска (месяц, год);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lastRenderedPageBreak/>
              <w:t>- артикул модификации кресла-коляски;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серийный номер;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В комплект поставки должно входить: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набор инструментов;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AA30AB" w:rsidRPr="00772A23" w:rsidRDefault="00AA30AB" w:rsidP="00713CEA">
            <w:pPr>
              <w:jc w:val="both"/>
              <w:rPr>
                <w:sz w:val="22"/>
                <w:szCs w:val="22"/>
              </w:rPr>
            </w:pPr>
          </w:p>
          <w:p w:rsidR="00AA30AB" w:rsidRPr="00772A23" w:rsidRDefault="00AA30AB" w:rsidP="00713CEA">
            <w:pPr>
              <w:pStyle w:val="21"/>
              <w:ind w:left="92" w:right="87" w:firstLine="0"/>
              <w:rPr>
                <w:b/>
                <w:bCs/>
                <w:caps/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 (Разд. 3,4), ГОСТ Р ИСО 7176-8-2015, ГОСТ Р 51083-2021, ГОСТ Р ИСО 7176-16-2015.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772A23" w:rsidRDefault="00AA30AB" w:rsidP="00713CEA">
            <w:pPr>
              <w:jc w:val="center"/>
              <w:rPr>
                <w:sz w:val="22"/>
                <w:szCs w:val="22"/>
              </w:rPr>
            </w:pPr>
            <w:r w:rsidRPr="00772A23">
              <w:rPr>
                <w:sz w:val="22"/>
                <w:szCs w:val="22"/>
              </w:rPr>
              <w:lastRenderedPageBreak/>
              <w:t>20</w:t>
            </w:r>
          </w:p>
        </w:tc>
      </w:tr>
      <w:tr w:rsidR="00AA30AB" w:rsidRPr="00DC58A8" w:rsidTr="00713CEA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0AB" w:rsidRPr="00DC58A8" w:rsidRDefault="00AA30AB" w:rsidP="00713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0AB" w:rsidRPr="00DC58A8" w:rsidRDefault="00AA30AB" w:rsidP="00713C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6E46C9" w:rsidRDefault="00AA30AB" w:rsidP="00713CEA">
            <w:pPr>
              <w:jc w:val="both"/>
              <w:rPr>
                <w:b/>
                <w:sz w:val="22"/>
                <w:szCs w:val="22"/>
              </w:rPr>
            </w:pPr>
            <w:r w:rsidRPr="006E46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B" w:rsidRPr="006E46C9" w:rsidRDefault="00AA30AB" w:rsidP="00713CEA">
            <w:pPr>
              <w:jc w:val="center"/>
              <w:rPr>
                <w:b/>
                <w:sz w:val="22"/>
                <w:szCs w:val="22"/>
              </w:rPr>
            </w:pPr>
            <w:r w:rsidRPr="006E46C9">
              <w:rPr>
                <w:b/>
                <w:sz w:val="22"/>
                <w:szCs w:val="22"/>
              </w:rPr>
              <w:t>140</w:t>
            </w:r>
          </w:p>
        </w:tc>
      </w:tr>
    </w:tbl>
    <w:p w:rsidR="00AA30AB" w:rsidRDefault="00AA30AB" w:rsidP="00AA30AB">
      <w:pPr>
        <w:snapToGrid w:val="0"/>
        <w:ind w:firstLine="420"/>
        <w:jc w:val="both"/>
      </w:pP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>Наружные поверхности кресла-коляски должны быть устойчивы к воздействию 1%-</w:t>
      </w:r>
      <w:proofErr w:type="spellStart"/>
      <w:r w:rsidRPr="0060699D">
        <w:t>го</w:t>
      </w:r>
      <w:proofErr w:type="spellEnd"/>
      <w:r w:rsidRPr="0060699D">
        <w:t xml:space="preserve"> раствора монохлорамина ХБ по ГОСТ 14193-78 «Международный стандарт. Монохлорамин ХБ технический. Технические условия» и растворов моющих средств, применяемых при дезинфекции. </w:t>
      </w: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>В комплект кресла-коляски должны входить, инструмент, запасные части и принадлежности, обеспечивающие техническое обслуживание кресла-коляски в течение срока службы. В комплект кресла-коляски должна входить эксплуатационная документация.</w:t>
      </w: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>В соответствии с Постановлением Правительства Российской Федерации от 16 июня 1997 № 720 «Об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назначению» поставщик указывает срок службы колясок, в том числе их комплектующих, а также ГОСТы и ТУ в соответствии с которыми изготовлены кресла-коляски.</w:t>
      </w: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 xml:space="preserve">Срок предоставления гарантии качества должен составлять не менее </w:t>
      </w:r>
      <w:r w:rsidRPr="0060699D">
        <w:rPr>
          <w:b/>
          <w:bCs/>
        </w:rPr>
        <w:t>24 месяцев</w:t>
      </w:r>
      <w:r w:rsidRPr="0060699D">
        <w:t xml:space="preserve">. Срок гарантийного ремонта со дня обращения инвалида не должен превышать </w:t>
      </w:r>
      <w:r w:rsidRPr="0060699D">
        <w:rPr>
          <w:b/>
          <w:bCs/>
        </w:rPr>
        <w:t>30 рабочих дней</w:t>
      </w:r>
      <w:r w:rsidRPr="0060699D">
        <w:t>.</w:t>
      </w:r>
    </w:p>
    <w:p w:rsidR="00AA30AB" w:rsidRPr="0060699D" w:rsidRDefault="00AA30AB" w:rsidP="00AA30AB">
      <w:pPr>
        <w:snapToGrid w:val="0"/>
        <w:ind w:firstLine="420"/>
        <w:jc w:val="both"/>
      </w:pPr>
      <w:r w:rsidRPr="0060699D">
        <w:t xml:space="preserve">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пост- гарантийного ремонта изделий, а также для устранения возможных неисправностей в течение срока эксплуатации ТСР. Поставка изделий должна осуществиться в полном объёме в установленные контрактом сроки. </w:t>
      </w:r>
    </w:p>
    <w:p w:rsidR="00AA30AB" w:rsidRPr="0060699D" w:rsidRDefault="00AA30AB" w:rsidP="00AA30AB">
      <w:pPr>
        <w:keepNext/>
        <w:keepLines/>
        <w:suppressAutoHyphens w:val="0"/>
        <w:ind w:firstLine="426"/>
        <w:jc w:val="both"/>
        <w:rPr>
          <w:lang w:eastAsia="ru-RU"/>
        </w:rPr>
      </w:pPr>
      <w:r w:rsidRPr="0060699D">
        <w:rPr>
          <w:lang w:eastAsia="ru-RU"/>
        </w:rPr>
        <w:t xml:space="preserve">Поставщик оказывает сопутствующие услуги, гарантийный ремонт, сервисное обслуживание. К сопутствующим услугам относятся: сборка, введение в эксплуатацию, обучение пользованию изделием. </w:t>
      </w:r>
    </w:p>
    <w:p w:rsidR="00AA30AB" w:rsidRPr="0060699D" w:rsidRDefault="00AA30AB" w:rsidP="00AA30AB">
      <w:pPr>
        <w:keepNext/>
        <w:keepLines/>
        <w:suppressAutoHyphens w:val="0"/>
        <w:ind w:firstLine="426"/>
        <w:jc w:val="both"/>
      </w:pPr>
      <w:r w:rsidRPr="0060699D">
        <w:rPr>
          <w:lang w:eastAsia="ru-RU"/>
        </w:rPr>
        <w:t xml:space="preserve">Поставщик предоставляет Товар непосредственно Получателю по домашнему адресу или в пункте выдачи Поставщика (при необходимости) в срок, не превышающий </w:t>
      </w:r>
      <w:r>
        <w:rPr>
          <w:lang w:eastAsia="ru-RU"/>
        </w:rPr>
        <w:t>20 календарных</w:t>
      </w:r>
      <w:r w:rsidRPr="0060699D">
        <w:rPr>
          <w:lang w:eastAsia="ru-RU"/>
        </w:rPr>
        <w:t xml:space="preserve">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</w:t>
      </w:r>
      <w:r w:rsidRPr="0060699D">
        <w:t>.</w:t>
      </w:r>
    </w:p>
    <w:p w:rsidR="00AA30AB" w:rsidRPr="0060699D" w:rsidRDefault="00AA30AB" w:rsidP="00AA30AB">
      <w:pPr>
        <w:suppressAutoHyphens w:val="0"/>
        <w:ind w:firstLine="425"/>
        <w:jc w:val="both"/>
        <w:rPr>
          <w:rFonts w:eastAsia="Calibri"/>
          <w:lang w:eastAsia="en-US"/>
        </w:rPr>
      </w:pPr>
      <w:r w:rsidRPr="0060699D">
        <w:rPr>
          <w:rFonts w:eastAsia="Calibri"/>
        </w:rPr>
        <w:t>Реестры направляются Поставщику в течение действия государственного контракта по мере поступления заявок. Срок поставки Товара по последнему переданному реестру</w:t>
      </w:r>
      <w:r>
        <w:rPr>
          <w:rFonts w:eastAsia="Calibri"/>
        </w:rPr>
        <w:t xml:space="preserve"> </w:t>
      </w:r>
      <w:r w:rsidRPr="0060699D">
        <w:rPr>
          <w:rFonts w:eastAsia="Calibri"/>
        </w:rPr>
        <w:t>– не позднее 15 ноября 2024 года.</w:t>
      </w:r>
    </w:p>
    <w:p w:rsidR="00AA30AB" w:rsidRPr="0060699D" w:rsidRDefault="00AA30AB" w:rsidP="00346FE7">
      <w:pPr>
        <w:suppressAutoHyphens w:val="0"/>
        <w:ind w:firstLine="420"/>
        <w:jc w:val="both"/>
        <w:rPr>
          <w:lang w:eastAsia="ru-RU"/>
        </w:rPr>
      </w:pPr>
      <w:r w:rsidRPr="0060699D">
        <w:rPr>
          <w:lang w:eastAsia="ru-RU"/>
        </w:rPr>
        <w:lastRenderedPageBreak/>
        <w:t>Поставщик обязан еженедельно предоставлять Заказчику сведения о статусе отработки выданных инвалидам направлений на получение технических средств реабилитации.</w:t>
      </w:r>
    </w:p>
    <w:p w:rsidR="00591771" w:rsidRDefault="00AA30AB" w:rsidP="00346FE7">
      <w:pPr>
        <w:jc w:val="both"/>
      </w:pPr>
      <w:r w:rsidRPr="0060699D">
        <w:rPr>
          <w:lang w:eastAsia="ru-RU"/>
        </w:rPr>
        <w:t xml:space="preserve">Не позднее чем через 15 </w:t>
      </w:r>
      <w:proofErr w:type="gramStart"/>
      <w:r w:rsidRPr="0060699D">
        <w:rPr>
          <w:lang w:eastAsia="ru-RU"/>
        </w:rPr>
        <w:t>дней  после</w:t>
      </w:r>
      <w:proofErr w:type="gramEnd"/>
      <w:r w:rsidRPr="0060699D">
        <w:rPr>
          <w:lang w:eastAsia="ru-RU"/>
        </w:rPr>
        <w:t xml:space="preserve"> заключения контракта поставщик обязан представить заказчику  изделия, подлежащие поставке, на проверку качества и соответствия техническим характеристикам, указанным в техническом задании</w:t>
      </w:r>
      <w:r w:rsidR="008A05CB">
        <w:rPr>
          <w:lang w:eastAsia="ru-RU"/>
        </w:rPr>
        <w:t>.</w:t>
      </w:r>
      <w:bookmarkStart w:id="0" w:name="_GoBack"/>
      <w:bookmarkEnd w:id="0"/>
    </w:p>
    <w:sectPr w:rsidR="0059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F6"/>
    <w:rsid w:val="000049A5"/>
    <w:rsid w:val="00004E6A"/>
    <w:rsid w:val="00005249"/>
    <w:rsid w:val="00005ACE"/>
    <w:rsid w:val="0001528F"/>
    <w:rsid w:val="000216DD"/>
    <w:rsid w:val="00022108"/>
    <w:rsid w:val="000223DB"/>
    <w:rsid w:val="000240F4"/>
    <w:rsid w:val="00025AC1"/>
    <w:rsid w:val="0003033B"/>
    <w:rsid w:val="00032145"/>
    <w:rsid w:val="000330ED"/>
    <w:rsid w:val="00034268"/>
    <w:rsid w:val="00034865"/>
    <w:rsid w:val="00035544"/>
    <w:rsid w:val="00036EA3"/>
    <w:rsid w:val="000412D4"/>
    <w:rsid w:val="00041C44"/>
    <w:rsid w:val="00043849"/>
    <w:rsid w:val="000536AA"/>
    <w:rsid w:val="00054FC1"/>
    <w:rsid w:val="00055B28"/>
    <w:rsid w:val="000560C9"/>
    <w:rsid w:val="00056898"/>
    <w:rsid w:val="000612BB"/>
    <w:rsid w:val="00063311"/>
    <w:rsid w:val="00072417"/>
    <w:rsid w:val="000728A5"/>
    <w:rsid w:val="000730E9"/>
    <w:rsid w:val="000768DB"/>
    <w:rsid w:val="0008584C"/>
    <w:rsid w:val="00085D0E"/>
    <w:rsid w:val="0008603B"/>
    <w:rsid w:val="000868AC"/>
    <w:rsid w:val="000904B3"/>
    <w:rsid w:val="000908BD"/>
    <w:rsid w:val="000909B0"/>
    <w:rsid w:val="000947C9"/>
    <w:rsid w:val="00096D12"/>
    <w:rsid w:val="00096DE0"/>
    <w:rsid w:val="000978E6"/>
    <w:rsid w:val="000A4FC9"/>
    <w:rsid w:val="000A61EB"/>
    <w:rsid w:val="000A63A9"/>
    <w:rsid w:val="000B30AE"/>
    <w:rsid w:val="000C5515"/>
    <w:rsid w:val="000C5FFB"/>
    <w:rsid w:val="000D106A"/>
    <w:rsid w:val="000D16BB"/>
    <w:rsid w:val="000D217C"/>
    <w:rsid w:val="000D49E1"/>
    <w:rsid w:val="000D53C3"/>
    <w:rsid w:val="000E09B2"/>
    <w:rsid w:val="000E1871"/>
    <w:rsid w:val="000E30EF"/>
    <w:rsid w:val="000E39BF"/>
    <w:rsid w:val="000E3A40"/>
    <w:rsid w:val="000E4AA2"/>
    <w:rsid w:val="000E6999"/>
    <w:rsid w:val="000F1A2C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C09"/>
    <w:rsid w:val="00136C51"/>
    <w:rsid w:val="001466B8"/>
    <w:rsid w:val="00150A56"/>
    <w:rsid w:val="00150AAB"/>
    <w:rsid w:val="001546DF"/>
    <w:rsid w:val="00155E20"/>
    <w:rsid w:val="00161DC8"/>
    <w:rsid w:val="00161E1A"/>
    <w:rsid w:val="001630E8"/>
    <w:rsid w:val="0016653D"/>
    <w:rsid w:val="001716EF"/>
    <w:rsid w:val="00177D53"/>
    <w:rsid w:val="00180AB4"/>
    <w:rsid w:val="00183F57"/>
    <w:rsid w:val="00184AC5"/>
    <w:rsid w:val="00184D42"/>
    <w:rsid w:val="0018563E"/>
    <w:rsid w:val="00186C11"/>
    <w:rsid w:val="001876BC"/>
    <w:rsid w:val="00190044"/>
    <w:rsid w:val="001951A2"/>
    <w:rsid w:val="001A4302"/>
    <w:rsid w:val="001A6BE0"/>
    <w:rsid w:val="001A6C3A"/>
    <w:rsid w:val="001A7479"/>
    <w:rsid w:val="001B3C60"/>
    <w:rsid w:val="001C1B77"/>
    <w:rsid w:val="001D7759"/>
    <w:rsid w:val="001D799E"/>
    <w:rsid w:val="001E1470"/>
    <w:rsid w:val="001E3683"/>
    <w:rsid w:val="001E71EA"/>
    <w:rsid w:val="001F029F"/>
    <w:rsid w:val="001F0B93"/>
    <w:rsid w:val="001F1BCE"/>
    <w:rsid w:val="001F2148"/>
    <w:rsid w:val="001F3CBD"/>
    <w:rsid w:val="001F517B"/>
    <w:rsid w:val="0020313E"/>
    <w:rsid w:val="00203AFA"/>
    <w:rsid w:val="00204260"/>
    <w:rsid w:val="002048FE"/>
    <w:rsid w:val="00213E35"/>
    <w:rsid w:val="0021533F"/>
    <w:rsid w:val="00215400"/>
    <w:rsid w:val="00220AD8"/>
    <w:rsid w:val="00221E1F"/>
    <w:rsid w:val="00221E76"/>
    <w:rsid w:val="0022643C"/>
    <w:rsid w:val="00227CB8"/>
    <w:rsid w:val="00231055"/>
    <w:rsid w:val="002311D7"/>
    <w:rsid w:val="00231F45"/>
    <w:rsid w:val="002328A5"/>
    <w:rsid w:val="0023324C"/>
    <w:rsid w:val="00234B63"/>
    <w:rsid w:val="00234DD0"/>
    <w:rsid w:val="00234EBB"/>
    <w:rsid w:val="0023548B"/>
    <w:rsid w:val="00235C8F"/>
    <w:rsid w:val="002437AA"/>
    <w:rsid w:val="0024780A"/>
    <w:rsid w:val="0025038A"/>
    <w:rsid w:val="00253667"/>
    <w:rsid w:val="0025417D"/>
    <w:rsid w:val="00254E87"/>
    <w:rsid w:val="002558E0"/>
    <w:rsid w:val="00256955"/>
    <w:rsid w:val="002611FA"/>
    <w:rsid w:val="00263B34"/>
    <w:rsid w:val="002663CF"/>
    <w:rsid w:val="00266A1C"/>
    <w:rsid w:val="00267BE2"/>
    <w:rsid w:val="0027161C"/>
    <w:rsid w:val="00275776"/>
    <w:rsid w:val="00276AD2"/>
    <w:rsid w:val="00281193"/>
    <w:rsid w:val="002814F3"/>
    <w:rsid w:val="00283E40"/>
    <w:rsid w:val="002903B5"/>
    <w:rsid w:val="00290F45"/>
    <w:rsid w:val="00293F87"/>
    <w:rsid w:val="00295A19"/>
    <w:rsid w:val="00296595"/>
    <w:rsid w:val="002A194B"/>
    <w:rsid w:val="002A2406"/>
    <w:rsid w:val="002A24BD"/>
    <w:rsid w:val="002A3E20"/>
    <w:rsid w:val="002A48DE"/>
    <w:rsid w:val="002B0DF8"/>
    <w:rsid w:val="002B16F0"/>
    <w:rsid w:val="002B2880"/>
    <w:rsid w:val="002B3C06"/>
    <w:rsid w:val="002B4772"/>
    <w:rsid w:val="002B5F49"/>
    <w:rsid w:val="002C0056"/>
    <w:rsid w:val="002C04FB"/>
    <w:rsid w:val="002C30E4"/>
    <w:rsid w:val="002C3AEA"/>
    <w:rsid w:val="002C3FCD"/>
    <w:rsid w:val="002C65C2"/>
    <w:rsid w:val="002D195E"/>
    <w:rsid w:val="002D214A"/>
    <w:rsid w:val="002D5DAE"/>
    <w:rsid w:val="002D647F"/>
    <w:rsid w:val="002D6683"/>
    <w:rsid w:val="002D6B3B"/>
    <w:rsid w:val="002D6C86"/>
    <w:rsid w:val="002D6D9D"/>
    <w:rsid w:val="002D7789"/>
    <w:rsid w:val="002E1E95"/>
    <w:rsid w:val="002E2464"/>
    <w:rsid w:val="002E32F0"/>
    <w:rsid w:val="002E50CF"/>
    <w:rsid w:val="002F0AC7"/>
    <w:rsid w:val="002F1460"/>
    <w:rsid w:val="002F187C"/>
    <w:rsid w:val="002F412E"/>
    <w:rsid w:val="002F4C9E"/>
    <w:rsid w:val="002F6964"/>
    <w:rsid w:val="00301131"/>
    <w:rsid w:val="00301712"/>
    <w:rsid w:val="003026EA"/>
    <w:rsid w:val="003057F5"/>
    <w:rsid w:val="003059BD"/>
    <w:rsid w:val="00314586"/>
    <w:rsid w:val="00314F6E"/>
    <w:rsid w:val="00315740"/>
    <w:rsid w:val="00317DA7"/>
    <w:rsid w:val="003212B0"/>
    <w:rsid w:val="003249B7"/>
    <w:rsid w:val="00325E46"/>
    <w:rsid w:val="003272BC"/>
    <w:rsid w:val="003279E0"/>
    <w:rsid w:val="00341607"/>
    <w:rsid w:val="003420CE"/>
    <w:rsid w:val="00342BE3"/>
    <w:rsid w:val="00346FE7"/>
    <w:rsid w:val="0034758C"/>
    <w:rsid w:val="00351372"/>
    <w:rsid w:val="00353A2A"/>
    <w:rsid w:val="00354E85"/>
    <w:rsid w:val="00357CD5"/>
    <w:rsid w:val="003618A3"/>
    <w:rsid w:val="0036268A"/>
    <w:rsid w:val="00362AFE"/>
    <w:rsid w:val="00364386"/>
    <w:rsid w:val="0036463D"/>
    <w:rsid w:val="00365D42"/>
    <w:rsid w:val="00366BF6"/>
    <w:rsid w:val="0037146A"/>
    <w:rsid w:val="00371650"/>
    <w:rsid w:val="0037484F"/>
    <w:rsid w:val="003774DD"/>
    <w:rsid w:val="00381ABA"/>
    <w:rsid w:val="0038365B"/>
    <w:rsid w:val="00392941"/>
    <w:rsid w:val="00393073"/>
    <w:rsid w:val="0039345F"/>
    <w:rsid w:val="003958BE"/>
    <w:rsid w:val="003A0827"/>
    <w:rsid w:val="003A20F7"/>
    <w:rsid w:val="003A3A53"/>
    <w:rsid w:val="003A4005"/>
    <w:rsid w:val="003A4FAC"/>
    <w:rsid w:val="003A6B3F"/>
    <w:rsid w:val="003B25C6"/>
    <w:rsid w:val="003B466F"/>
    <w:rsid w:val="003C3384"/>
    <w:rsid w:val="003C34F5"/>
    <w:rsid w:val="003C374E"/>
    <w:rsid w:val="003C37E0"/>
    <w:rsid w:val="003C4B9B"/>
    <w:rsid w:val="003C641D"/>
    <w:rsid w:val="003D05C1"/>
    <w:rsid w:val="003D0EF7"/>
    <w:rsid w:val="003D1288"/>
    <w:rsid w:val="003D465C"/>
    <w:rsid w:val="003D64CD"/>
    <w:rsid w:val="003D6AEC"/>
    <w:rsid w:val="003D6D0D"/>
    <w:rsid w:val="003E0D17"/>
    <w:rsid w:val="003E41E6"/>
    <w:rsid w:val="003E4839"/>
    <w:rsid w:val="003E5102"/>
    <w:rsid w:val="003E5CD9"/>
    <w:rsid w:val="003E78B3"/>
    <w:rsid w:val="003F251F"/>
    <w:rsid w:val="003F33BA"/>
    <w:rsid w:val="003F3665"/>
    <w:rsid w:val="003F6B38"/>
    <w:rsid w:val="004012A6"/>
    <w:rsid w:val="00402D57"/>
    <w:rsid w:val="004046B4"/>
    <w:rsid w:val="00404BC2"/>
    <w:rsid w:val="00406140"/>
    <w:rsid w:val="0040664A"/>
    <w:rsid w:val="00412112"/>
    <w:rsid w:val="00413BAA"/>
    <w:rsid w:val="004166CA"/>
    <w:rsid w:val="004172F9"/>
    <w:rsid w:val="00417746"/>
    <w:rsid w:val="00420459"/>
    <w:rsid w:val="004204A0"/>
    <w:rsid w:val="0042059B"/>
    <w:rsid w:val="00421753"/>
    <w:rsid w:val="00430655"/>
    <w:rsid w:val="00430D99"/>
    <w:rsid w:val="004315A1"/>
    <w:rsid w:val="004320DB"/>
    <w:rsid w:val="004323A6"/>
    <w:rsid w:val="00435290"/>
    <w:rsid w:val="00437699"/>
    <w:rsid w:val="004476FB"/>
    <w:rsid w:val="00453279"/>
    <w:rsid w:val="00454EEA"/>
    <w:rsid w:val="00455093"/>
    <w:rsid w:val="00456AAC"/>
    <w:rsid w:val="004572B3"/>
    <w:rsid w:val="00457489"/>
    <w:rsid w:val="00461001"/>
    <w:rsid w:val="00461E02"/>
    <w:rsid w:val="00464C00"/>
    <w:rsid w:val="00466AC5"/>
    <w:rsid w:val="00470245"/>
    <w:rsid w:val="00470C0F"/>
    <w:rsid w:val="004723D2"/>
    <w:rsid w:val="00473C33"/>
    <w:rsid w:val="0047442B"/>
    <w:rsid w:val="00474E93"/>
    <w:rsid w:val="00474F1E"/>
    <w:rsid w:val="00480E79"/>
    <w:rsid w:val="00481ECC"/>
    <w:rsid w:val="004872CD"/>
    <w:rsid w:val="0048766F"/>
    <w:rsid w:val="00490E3D"/>
    <w:rsid w:val="00491A98"/>
    <w:rsid w:val="004A1E8D"/>
    <w:rsid w:val="004A36DC"/>
    <w:rsid w:val="004A6D6A"/>
    <w:rsid w:val="004B0206"/>
    <w:rsid w:val="004B19A5"/>
    <w:rsid w:val="004B34DF"/>
    <w:rsid w:val="004B3C4A"/>
    <w:rsid w:val="004B52B0"/>
    <w:rsid w:val="004B6E3D"/>
    <w:rsid w:val="004B7699"/>
    <w:rsid w:val="004C06AB"/>
    <w:rsid w:val="004C2778"/>
    <w:rsid w:val="004C2E6E"/>
    <w:rsid w:val="004C345F"/>
    <w:rsid w:val="004C4F85"/>
    <w:rsid w:val="004C55FB"/>
    <w:rsid w:val="004C6239"/>
    <w:rsid w:val="004C7212"/>
    <w:rsid w:val="004C79E8"/>
    <w:rsid w:val="004D0D0A"/>
    <w:rsid w:val="004D11B1"/>
    <w:rsid w:val="004D243B"/>
    <w:rsid w:val="004D5002"/>
    <w:rsid w:val="004E297B"/>
    <w:rsid w:val="004E2B55"/>
    <w:rsid w:val="004E7F29"/>
    <w:rsid w:val="004F1630"/>
    <w:rsid w:val="004F6365"/>
    <w:rsid w:val="00500411"/>
    <w:rsid w:val="0050454F"/>
    <w:rsid w:val="00504E7D"/>
    <w:rsid w:val="005051A9"/>
    <w:rsid w:val="00506730"/>
    <w:rsid w:val="00507E94"/>
    <w:rsid w:val="00511A17"/>
    <w:rsid w:val="00511C4D"/>
    <w:rsid w:val="00511CB9"/>
    <w:rsid w:val="005124D8"/>
    <w:rsid w:val="0051746E"/>
    <w:rsid w:val="00517B5C"/>
    <w:rsid w:val="005201E9"/>
    <w:rsid w:val="00522859"/>
    <w:rsid w:val="00522EF7"/>
    <w:rsid w:val="00524091"/>
    <w:rsid w:val="005246D7"/>
    <w:rsid w:val="005253C6"/>
    <w:rsid w:val="00526B28"/>
    <w:rsid w:val="00527870"/>
    <w:rsid w:val="0053131E"/>
    <w:rsid w:val="00531519"/>
    <w:rsid w:val="005317BE"/>
    <w:rsid w:val="00531F11"/>
    <w:rsid w:val="005337E8"/>
    <w:rsid w:val="00536A28"/>
    <w:rsid w:val="00536D4D"/>
    <w:rsid w:val="005375C4"/>
    <w:rsid w:val="005440AF"/>
    <w:rsid w:val="00546E56"/>
    <w:rsid w:val="00547521"/>
    <w:rsid w:val="0055057E"/>
    <w:rsid w:val="00552F0E"/>
    <w:rsid w:val="00554C12"/>
    <w:rsid w:val="005555F1"/>
    <w:rsid w:val="00557844"/>
    <w:rsid w:val="005578A1"/>
    <w:rsid w:val="00561283"/>
    <w:rsid w:val="00561B20"/>
    <w:rsid w:val="00563154"/>
    <w:rsid w:val="00563C85"/>
    <w:rsid w:val="00564216"/>
    <w:rsid w:val="005647DB"/>
    <w:rsid w:val="00564F7F"/>
    <w:rsid w:val="00570958"/>
    <w:rsid w:val="0057113A"/>
    <w:rsid w:val="00571F49"/>
    <w:rsid w:val="005735F5"/>
    <w:rsid w:val="005774F6"/>
    <w:rsid w:val="00581DF7"/>
    <w:rsid w:val="00585DBD"/>
    <w:rsid w:val="00586910"/>
    <w:rsid w:val="005875D4"/>
    <w:rsid w:val="00587E16"/>
    <w:rsid w:val="00590164"/>
    <w:rsid w:val="00591771"/>
    <w:rsid w:val="005934ED"/>
    <w:rsid w:val="00593694"/>
    <w:rsid w:val="00594972"/>
    <w:rsid w:val="00594AFA"/>
    <w:rsid w:val="0059530D"/>
    <w:rsid w:val="0059555E"/>
    <w:rsid w:val="005A29DB"/>
    <w:rsid w:val="005A2E13"/>
    <w:rsid w:val="005A3B00"/>
    <w:rsid w:val="005A4BA0"/>
    <w:rsid w:val="005A6144"/>
    <w:rsid w:val="005A69E3"/>
    <w:rsid w:val="005A7F68"/>
    <w:rsid w:val="005B42A5"/>
    <w:rsid w:val="005B6E4C"/>
    <w:rsid w:val="005B7DED"/>
    <w:rsid w:val="005C1D20"/>
    <w:rsid w:val="005D336B"/>
    <w:rsid w:val="005E4A83"/>
    <w:rsid w:val="005E7E8D"/>
    <w:rsid w:val="005F003B"/>
    <w:rsid w:val="005F2919"/>
    <w:rsid w:val="005F4488"/>
    <w:rsid w:val="006052B6"/>
    <w:rsid w:val="0061001B"/>
    <w:rsid w:val="00613BB6"/>
    <w:rsid w:val="00615170"/>
    <w:rsid w:val="006161FC"/>
    <w:rsid w:val="00616324"/>
    <w:rsid w:val="00617A3E"/>
    <w:rsid w:val="006204DA"/>
    <w:rsid w:val="00620506"/>
    <w:rsid w:val="0062053D"/>
    <w:rsid w:val="00622D34"/>
    <w:rsid w:val="00625C42"/>
    <w:rsid w:val="00627E22"/>
    <w:rsid w:val="0063016A"/>
    <w:rsid w:val="00631CC9"/>
    <w:rsid w:val="00631CF5"/>
    <w:rsid w:val="0063439B"/>
    <w:rsid w:val="00634CF9"/>
    <w:rsid w:val="00635980"/>
    <w:rsid w:val="00635ED1"/>
    <w:rsid w:val="00637CA2"/>
    <w:rsid w:val="006403E7"/>
    <w:rsid w:val="006427EA"/>
    <w:rsid w:val="0064374A"/>
    <w:rsid w:val="00645A0A"/>
    <w:rsid w:val="0065051E"/>
    <w:rsid w:val="00652F81"/>
    <w:rsid w:val="00654801"/>
    <w:rsid w:val="0065634D"/>
    <w:rsid w:val="00660A6D"/>
    <w:rsid w:val="00662537"/>
    <w:rsid w:val="00662F1C"/>
    <w:rsid w:val="0066574E"/>
    <w:rsid w:val="0067336A"/>
    <w:rsid w:val="006736E8"/>
    <w:rsid w:val="0067379E"/>
    <w:rsid w:val="00673A3E"/>
    <w:rsid w:val="00673C92"/>
    <w:rsid w:val="0067486C"/>
    <w:rsid w:val="0068233E"/>
    <w:rsid w:val="00682BF0"/>
    <w:rsid w:val="006836C7"/>
    <w:rsid w:val="0068512F"/>
    <w:rsid w:val="00685518"/>
    <w:rsid w:val="00685EA6"/>
    <w:rsid w:val="0068669C"/>
    <w:rsid w:val="00687097"/>
    <w:rsid w:val="006874A5"/>
    <w:rsid w:val="00687F08"/>
    <w:rsid w:val="00690124"/>
    <w:rsid w:val="0069074F"/>
    <w:rsid w:val="00690754"/>
    <w:rsid w:val="00691895"/>
    <w:rsid w:val="006962CF"/>
    <w:rsid w:val="006A014B"/>
    <w:rsid w:val="006A16A1"/>
    <w:rsid w:val="006A1C0C"/>
    <w:rsid w:val="006A3029"/>
    <w:rsid w:val="006A671B"/>
    <w:rsid w:val="006A7C5E"/>
    <w:rsid w:val="006B2F09"/>
    <w:rsid w:val="006C10DB"/>
    <w:rsid w:val="006C5F87"/>
    <w:rsid w:val="006C7861"/>
    <w:rsid w:val="006D25BF"/>
    <w:rsid w:val="006D34A6"/>
    <w:rsid w:val="006D6427"/>
    <w:rsid w:val="006E0294"/>
    <w:rsid w:val="006E15C5"/>
    <w:rsid w:val="006E1FA7"/>
    <w:rsid w:val="006E57EC"/>
    <w:rsid w:val="006F0082"/>
    <w:rsid w:val="006F2683"/>
    <w:rsid w:val="006F28C6"/>
    <w:rsid w:val="006F2F35"/>
    <w:rsid w:val="006F4142"/>
    <w:rsid w:val="006F5A61"/>
    <w:rsid w:val="006F62CB"/>
    <w:rsid w:val="006F6465"/>
    <w:rsid w:val="00702B53"/>
    <w:rsid w:val="0070564D"/>
    <w:rsid w:val="007066D3"/>
    <w:rsid w:val="00714DB0"/>
    <w:rsid w:val="007153F8"/>
    <w:rsid w:val="00716205"/>
    <w:rsid w:val="00717EDC"/>
    <w:rsid w:val="007205FA"/>
    <w:rsid w:val="00720A57"/>
    <w:rsid w:val="00722A6B"/>
    <w:rsid w:val="00723730"/>
    <w:rsid w:val="0072485E"/>
    <w:rsid w:val="007343B5"/>
    <w:rsid w:val="00737CF0"/>
    <w:rsid w:val="007501CF"/>
    <w:rsid w:val="00757047"/>
    <w:rsid w:val="00760B3A"/>
    <w:rsid w:val="00761778"/>
    <w:rsid w:val="00761FEB"/>
    <w:rsid w:val="007637C7"/>
    <w:rsid w:val="00764029"/>
    <w:rsid w:val="007737F2"/>
    <w:rsid w:val="00775EEF"/>
    <w:rsid w:val="00776FF9"/>
    <w:rsid w:val="00777D06"/>
    <w:rsid w:val="00780685"/>
    <w:rsid w:val="0078123C"/>
    <w:rsid w:val="00784694"/>
    <w:rsid w:val="007847AC"/>
    <w:rsid w:val="00786CB6"/>
    <w:rsid w:val="0078768F"/>
    <w:rsid w:val="007906D0"/>
    <w:rsid w:val="0079435A"/>
    <w:rsid w:val="007946B9"/>
    <w:rsid w:val="00795BF1"/>
    <w:rsid w:val="00795F1E"/>
    <w:rsid w:val="007960EC"/>
    <w:rsid w:val="007970B8"/>
    <w:rsid w:val="00797855"/>
    <w:rsid w:val="007A0811"/>
    <w:rsid w:val="007A1244"/>
    <w:rsid w:val="007A12AE"/>
    <w:rsid w:val="007A2A01"/>
    <w:rsid w:val="007A4B6E"/>
    <w:rsid w:val="007A7BF8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D51DF"/>
    <w:rsid w:val="007E2235"/>
    <w:rsid w:val="007E7453"/>
    <w:rsid w:val="007E7E54"/>
    <w:rsid w:val="007F0CC4"/>
    <w:rsid w:val="007F1F41"/>
    <w:rsid w:val="007F2282"/>
    <w:rsid w:val="007F2C0A"/>
    <w:rsid w:val="007F394D"/>
    <w:rsid w:val="007F5639"/>
    <w:rsid w:val="007F6C40"/>
    <w:rsid w:val="00801690"/>
    <w:rsid w:val="008034B9"/>
    <w:rsid w:val="00806EE9"/>
    <w:rsid w:val="008075EB"/>
    <w:rsid w:val="00810435"/>
    <w:rsid w:val="00811F55"/>
    <w:rsid w:val="00813940"/>
    <w:rsid w:val="00814E74"/>
    <w:rsid w:val="00815083"/>
    <w:rsid w:val="00817CAB"/>
    <w:rsid w:val="00817E7B"/>
    <w:rsid w:val="008233E9"/>
    <w:rsid w:val="00823D76"/>
    <w:rsid w:val="008258A3"/>
    <w:rsid w:val="00833181"/>
    <w:rsid w:val="00833571"/>
    <w:rsid w:val="008346BD"/>
    <w:rsid w:val="00835086"/>
    <w:rsid w:val="00837FC2"/>
    <w:rsid w:val="00842176"/>
    <w:rsid w:val="0084324F"/>
    <w:rsid w:val="008441AC"/>
    <w:rsid w:val="00846C3C"/>
    <w:rsid w:val="00846CDB"/>
    <w:rsid w:val="00854F8A"/>
    <w:rsid w:val="00855797"/>
    <w:rsid w:val="00857F7B"/>
    <w:rsid w:val="00862065"/>
    <w:rsid w:val="00862875"/>
    <w:rsid w:val="00862A51"/>
    <w:rsid w:val="008652F4"/>
    <w:rsid w:val="00866008"/>
    <w:rsid w:val="00867D23"/>
    <w:rsid w:val="00875C45"/>
    <w:rsid w:val="00875E06"/>
    <w:rsid w:val="008803D8"/>
    <w:rsid w:val="00881026"/>
    <w:rsid w:val="00881FB4"/>
    <w:rsid w:val="0088206E"/>
    <w:rsid w:val="00882519"/>
    <w:rsid w:val="00885D73"/>
    <w:rsid w:val="00886D16"/>
    <w:rsid w:val="00887E32"/>
    <w:rsid w:val="008903E9"/>
    <w:rsid w:val="00890891"/>
    <w:rsid w:val="0089153E"/>
    <w:rsid w:val="00892EC4"/>
    <w:rsid w:val="00895DCA"/>
    <w:rsid w:val="00896B03"/>
    <w:rsid w:val="00897652"/>
    <w:rsid w:val="008A05CB"/>
    <w:rsid w:val="008A2919"/>
    <w:rsid w:val="008A6176"/>
    <w:rsid w:val="008A64BC"/>
    <w:rsid w:val="008A79C8"/>
    <w:rsid w:val="008A7E60"/>
    <w:rsid w:val="008B0213"/>
    <w:rsid w:val="008B1F59"/>
    <w:rsid w:val="008B6818"/>
    <w:rsid w:val="008C21FA"/>
    <w:rsid w:val="008C7BBD"/>
    <w:rsid w:val="008D6C0B"/>
    <w:rsid w:val="008E2446"/>
    <w:rsid w:val="008E48BC"/>
    <w:rsid w:val="008E53C7"/>
    <w:rsid w:val="008E5CEB"/>
    <w:rsid w:val="008E6372"/>
    <w:rsid w:val="008E71D7"/>
    <w:rsid w:val="008F00FC"/>
    <w:rsid w:val="008F3C2A"/>
    <w:rsid w:val="008F4525"/>
    <w:rsid w:val="008F68CE"/>
    <w:rsid w:val="008F73AB"/>
    <w:rsid w:val="00903AE0"/>
    <w:rsid w:val="00906705"/>
    <w:rsid w:val="00907FD5"/>
    <w:rsid w:val="00911094"/>
    <w:rsid w:val="0091333D"/>
    <w:rsid w:val="00913A2F"/>
    <w:rsid w:val="00914FAC"/>
    <w:rsid w:val="009152D5"/>
    <w:rsid w:val="009155E2"/>
    <w:rsid w:val="0091680B"/>
    <w:rsid w:val="00921381"/>
    <w:rsid w:val="00925B41"/>
    <w:rsid w:val="00927300"/>
    <w:rsid w:val="009360D0"/>
    <w:rsid w:val="00936E57"/>
    <w:rsid w:val="00945EF4"/>
    <w:rsid w:val="00953835"/>
    <w:rsid w:val="00957BF7"/>
    <w:rsid w:val="00960638"/>
    <w:rsid w:val="009610C1"/>
    <w:rsid w:val="0096110E"/>
    <w:rsid w:val="0097011B"/>
    <w:rsid w:val="009712B0"/>
    <w:rsid w:val="009713EF"/>
    <w:rsid w:val="009726FC"/>
    <w:rsid w:val="009742CA"/>
    <w:rsid w:val="0097502A"/>
    <w:rsid w:val="0097610F"/>
    <w:rsid w:val="00976758"/>
    <w:rsid w:val="009767EB"/>
    <w:rsid w:val="00980048"/>
    <w:rsid w:val="00981F9C"/>
    <w:rsid w:val="00986405"/>
    <w:rsid w:val="00990C7A"/>
    <w:rsid w:val="009911FD"/>
    <w:rsid w:val="00992275"/>
    <w:rsid w:val="0099312D"/>
    <w:rsid w:val="009940A3"/>
    <w:rsid w:val="009951FC"/>
    <w:rsid w:val="00995F72"/>
    <w:rsid w:val="009979F2"/>
    <w:rsid w:val="009A0176"/>
    <w:rsid w:val="009A0742"/>
    <w:rsid w:val="009A09D0"/>
    <w:rsid w:val="009A0AA6"/>
    <w:rsid w:val="009A267D"/>
    <w:rsid w:val="009A2B10"/>
    <w:rsid w:val="009A2C0C"/>
    <w:rsid w:val="009A5A67"/>
    <w:rsid w:val="009B0B6E"/>
    <w:rsid w:val="009B1518"/>
    <w:rsid w:val="009B3327"/>
    <w:rsid w:val="009C0A37"/>
    <w:rsid w:val="009C1BDD"/>
    <w:rsid w:val="009C67D8"/>
    <w:rsid w:val="009E151A"/>
    <w:rsid w:val="009E3462"/>
    <w:rsid w:val="009E6998"/>
    <w:rsid w:val="009F0D6A"/>
    <w:rsid w:val="009F2B8C"/>
    <w:rsid w:val="009F3016"/>
    <w:rsid w:val="009F4A84"/>
    <w:rsid w:val="00A12419"/>
    <w:rsid w:val="00A13C22"/>
    <w:rsid w:val="00A147F5"/>
    <w:rsid w:val="00A14E88"/>
    <w:rsid w:val="00A1549D"/>
    <w:rsid w:val="00A15DD6"/>
    <w:rsid w:val="00A1726A"/>
    <w:rsid w:val="00A17672"/>
    <w:rsid w:val="00A21CA2"/>
    <w:rsid w:val="00A21DAD"/>
    <w:rsid w:val="00A23E66"/>
    <w:rsid w:val="00A2498B"/>
    <w:rsid w:val="00A31A15"/>
    <w:rsid w:val="00A31E2A"/>
    <w:rsid w:val="00A320F1"/>
    <w:rsid w:val="00A3386F"/>
    <w:rsid w:val="00A35CCC"/>
    <w:rsid w:val="00A35E22"/>
    <w:rsid w:val="00A37A5B"/>
    <w:rsid w:val="00A401F7"/>
    <w:rsid w:val="00A4398A"/>
    <w:rsid w:val="00A43C99"/>
    <w:rsid w:val="00A5283C"/>
    <w:rsid w:val="00A52DF5"/>
    <w:rsid w:val="00A6287D"/>
    <w:rsid w:val="00A630BD"/>
    <w:rsid w:val="00A6338A"/>
    <w:rsid w:val="00A634D9"/>
    <w:rsid w:val="00A6733B"/>
    <w:rsid w:val="00A67965"/>
    <w:rsid w:val="00A706AF"/>
    <w:rsid w:val="00A725F6"/>
    <w:rsid w:val="00A74830"/>
    <w:rsid w:val="00A74FA0"/>
    <w:rsid w:val="00A81C2D"/>
    <w:rsid w:val="00A82CEC"/>
    <w:rsid w:val="00A837CD"/>
    <w:rsid w:val="00A928E2"/>
    <w:rsid w:val="00A93457"/>
    <w:rsid w:val="00A96942"/>
    <w:rsid w:val="00A975A2"/>
    <w:rsid w:val="00AA2E45"/>
    <w:rsid w:val="00AA30AB"/>
    <w:rsid w:val="00AA3655"/>
    <w:rsid w:val="00AA44D1"/>
    <w:rsid w:val="00AA7AAE"/>
    <w:rsid w:val="00AB0716"/>
    <w:rsid w:val="00AB084D"/>
    <w:rsid w:val="00AB28E0"/>
    <w:rsid w:val="00AB5EEA"/>
    <w:rsid w:val="00AB72A9"/>
    <w:rsid w:val="00AC044A"/>
    <w:rsid w:val="00AC071E"/>
    <w:rsid w:val="00AC5D2E"/>
    <w:rsid w:val="00AC6465"/>
    <w:rsid w:val="00AC6E4B"/>
    <w:rsid w:val="00AD15E4"/>
    <w:rsid w:val="00AD32CF"/>
    <w:rsid w:val="00AD4761"/>
    <w:rsid w:val="00AE2E65"/>
    <w:rsid w:val="00AE5853"/>
    <w:rsid w:val="00AE71DB"/>
    <w:rsid w:val="00AE7D50"/>
    <w:rsid w:val="00AF01CA"/>
    <w:rsid w:val="00AF1BEA"/>
    <w:rsid w:val="00AF2536"/>
    <w:rsid w:val="00AF26AC"/>
    <w:rsid w:val="00AF2B78"/>
    <w:rsid w:val="00AF516F"/>
    <w:rsid w:val="00B00A6A"/>
    <w:rsid w:val="00B01C7A"/>
    <w:rsid w:val="00B031EE"/>
    <w:rsid w:val="00B03991"/>
    <w:rsid w:val="00B052D8"/>
    <w:rsid w:val="00B053A3"/>
    <w:rsid w:val="00B06B16"/>
    <w:rsid w:val="00B14163"/>
    <w:rsid w:val="00B24C03"/>
    <w:rsid w:val="00B269CD"/>
    <w:rsid w:val="00B32B4E"/>
    <w:rsid w:val="00B35A0D"/>
    <w:rsid w:val="00B3766E"/>
    <w:rsid w:val="00B408AD"/>
    <w:rsid w:val="00B40DDF"/>
    <w:rsid w:val="00B417A2"/>
    <w:rsid w:val="00B4448D"/>
    <w:rsid w:val="00B45564"/>
    <w:rsid w:val="00B472B5"/>
    <w:rsid w:val="00B53021"/>
    <w:rsid w:val="00B54B15"/>
    <w:rsid w:val="00B54F3F"/>
    <w:rsid w:val="00B56DF9"/>
    <w:rsid w:val="00B61740"/>
    <w:rsid w:val="00B70A7D"/>
    <w:rsid w:val="00B70F59"/>
    <w:rsid w:val="00B72CE8"/>
    <w:rsid w:val="00B735B4"/>
    <w:rsid w:val="00B73B37"/>
    <w:rsid w:val="00B74494"/>
    <w:rsid w:val="00B85FAC"/>
    <w:rsid w:val="00B8685D"/>
    <w:rsid w:val="00B87646"/>
    <w:rsid w:val="00B90965"/>
    <w:rsid w:val="00B932D5"/>
    <w:rsid w:val="00B94B3D"/>
    <w:rsid w:val="00BA0B59"/>
    <w:rsid w:val="00BA2178"/>
    <w:rsid w:val="00BA6183"/>
    <w:rsid w:val="00BA772F"/>
    <w:rsid w:val="00BB0EDE"/>
    <w:rsid w:val="00BB53C5"/>
    <w:rsid w:val="00BB6DA3"/>
    <w:rsid w:val="00BB7A0C"/>
    <w:rsid w:val="00BC08C3"/>
    <w:rsid w:val="00BC4F08"/>
    <w:rsid w:val="00BC572F"/>
    <w:rsid w:val="00BC5FBF"/>
    <w:rsid w:val="00BC7207"/>
    <w:rsid w:val="00BC7ED3"/>
    <w:rsid w:val="00BD2290"/>
    <w:rsid w:val="00BD50A2"/>
    <w:rsid w:val="00BE0654"/>
    <w:rsid w:val="00BE3272"/>
    <w:rsid w:val="00BF4982"/>
    <w:rsid w:val="00BF5174"/>
    <w:rsid w:val="00BF60A4"/>
    <w:rsid w:val="00C016FA"/>
    <w:rsid w:val="00C0688A"/>
    <w:rsid w:val="00C21613"/>
    <w:rsid w:val="00C22D21"/>
    <w:rsid w:val="00C23630"/>
    <w:rsid w:val="00C2441F"/>
    <w:rsid w:val="00C25B1A"/>
    <w:rsid w:val="00C30EDF"/>
    <w:rsid w:val="00C31A90"/>
    <w:rsid w:val="00C367B8"/>
    <w:rsid w:val="00C4162C"/>
    <w:rsid w:val="00C4225C"/>
    <w:rsid w:val="00C523D0"/>
    <w:rsid w:val="00C638B6"/>
    <w:rsid w:val="00C655D2"/>
    <w:rsid w:val="00C66F5C"/>
    <w:rsid w:val="00C679B8"/>
    <w:rsid w:val="00C70EFD"/>
    <w:rsid w:val="00C724B3"/>
    <w:rsid w:val="00C72AF6"/>
    <w:rsid w:val="00C75C10"/>
    <w:rsid w:val="00C75D6B"/>
    <w:rsid w:val="00C76287"/>
    <w:rsid w:val="00C80422"/>
    <w:rsid w:val="00C81A9A"/>
    <w:rsid w:val="00C81AB9"/>
    <w:rsid w:val="00C849AC"/>
    <w:rsid w:val="00C86856"/>
    <w:rsid w:val="00C86A48"/>
    <w:rsid w:val="00CA7293"/>
    <w:rsid w:val="00CB0014"/>
    <w:rsid w:val="00CB0489"/>
    <w:rsid w:val="00CB0610"/>
    <w:rsid w:val="00CB2F92"/>
    <w:rsid w:val="00CC061E"/>
    <w:rsid w:val="00CC0654"/>
    <w:rsid w:val="00CC14E3"/>
    <w:rsid w:val="00CD1E91"/>
    <w:rsid w:val="00CE0F38"/>
    <w:rsid w:val="00CE2027"/>
    <w:rsid w:val="00CE2AB6"/>
    <w:rsid w:val="00CE2C6B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5144"/>
    <w:rsid w:val="00D07852"/>
    <w:rsid w:val="00D10702"/>
    <w:rsid w:val="00D115E5"/>
    <w:rsid w:val="00D147FC"/>
    <w:rsid w:val="00D14BBA"/>
    <w:rsid w:val="00D16159"/>
    <w:rsid w:val="00D24FAA"/>
    <w:rsid w:val="00D305C8"/>
    <w:rsid w:val="00D30D57"/>
    <w:rsid w:val="00D332DB"/>
    <w:rsid w:val="00D34CFE"/>
    <w:rsid w:val="00D35B93"/>
    <w:rsid w:val="00D373AD"/>
    <w:rsid w:val="00D375E6"/>
    <w:rsid w:val="00D4009D"/>
    <w:rsid w:val="00D43C5C"/>
    <w:rsid w:val="00D476DF"/>
    <w:rsid w:val="00D57DC6"/>
    <w:rsid w:val="00D60A3B"/>
    <w:rsid w:val="00D64565"/>
    <w:rsid w:val="00D6486F"/>
    <w:rsid w:val="00D65897"/>
    <w:rsid w:val="00D67003"/>
    <w:rsid w:val="00D67EB6"/>
    <w:rsid w:val="00D70B7C"/>
    <w:rsid w:val="00D7212C"/>
    <w:rsid w:val="00D74FC1"/>
    <w:rsid w:val="00D76E87"/>
    <w:rsid w:val="00D77294"/>
    <w:rsid w:val="00D8029B"/>
    <w:rsid w:val="00D80F80"/>
    <w:rsid w:val="00D813D3"/>
    <w:rsid w:val="00D81D9F"/>
    <w:rsid w:val="00D83854"/>
    <w:rsid w:val="00D91B59"/>
    <w:rsid w:val="00D95985"/>
    <w:rsid w:val="00D96C4E"/>
    <w:rsid w:val="00D97447"/>
    <w:rsid w:val="00D9763F"/>
    <w:rsid w:val="00DA1745"/>
    <w:rsid w:val="00DA1CC3"/>
    <w:rsid w:val="00DB1DA5"/>
    <w:rsid w:val="00DB4649"/>
    <w:rsid w:val="00DB5E18"/>
    <w:rsid w:val="00DC074D"/>
    <w:rsid w:val="00DC2084"/>
    <w:rsid w:val="00DC5238"/>
    <w:rsid w:val="00DC53BF"/>
    <w:rsid w:val="00DC7C48"/>
    <w:rsid w:val="00DD6B63"/>
    <w:rsid w:val="00DD7056"/>
    <w:rsid w:val="00DD756A"/>
    <w:rsid w:val="00DD7767"/>
    <w:rsid w:val="00DD7AB7"/>
    <w:rsid w:val="00DE0A90"/>
    <w:rsid w:val="00DE0D1B"/>
    <w:rsid w:val="00DE1483"/>
    <w:rsid w:val="00DE3458"/>
    <w:rsid w:val="00DE43FE"/>
    <w:rsid w:val="00DE54BC"/>
    <w:rsid w:val="00DE6C26"/>
    <w:rsid w:val="00DE71AB"/>
    <w:rsid w:val="00DE7BD9"/>
    <w:rsid w:val="00DE7BE9"/>
    <w:rsid w:val="00DE7DD3"/>
    <w:rsid w:val="00DF0173"/>
    <w:rsid w:val="00DF0CA7"/>
    <w:rsid w:val="00DF10F8"/>
    <w:rsid w:val="00DF175C"/>
    <w:rsid w:val="00DF224B"/>
    <w:rsid w:val="00DF3F12"/>
    <w:rsid w:val="00DF503F"/>
    <w:rsid w:val="00DF7437"/>
    <w:rsid w:val="00E018D1"/>
    <w:rsid w:val="00E02ED1"/>
    <w:rsid w:val="00E04C4D"/>
    <w:rsid w:val="00E077C8"/>
    <w:rsid w:val="00E10F78"/>
    <w:rsid w:val="00E11D41"/>
    <w:rsid w:val="00E12390"/>
    <w:rsid w:val="00E13FFA"/>
    <w:rsid w:val="00E17794"/>
    <w:rsid w:val="00E21831"/>
    <w:rsid w:val="00E239EA"/>
    <w:rsid w:val="00E23FD6"/>
    <w:rsid w:val="00E250D8"/>
    <w:rsid w:val="00E25C31"/>
    <w:rsid w:val="00E267FF"/>
    <w:rsid w:val="00E30902"/>
    <w:rsid w:val="00E30AE3"/>
    <w:rsid w:val="00E30F78"/>
    <w:rsid w:val="00E315D1"/>
    <w:rsid w:val="00E31DBA"/>
    <w:rsid w:val="00E323EF"/>
    <w:rsid w:val="00E36636"/>
    <w:rsid w:val="00E36AA3"/>
    <w:rsid w:val="00E36F4E"/>
    <w:rsid w:val="00E413F1"/>
    <w:rsid w:val="00E41952"/>
    <w:rsid w:val="00E44A98"/>
    <w:rsid w:val="00E472B1"/>
    <w:rsid w:val="00E51019"/>
    <w:rsid w:val="00E543C0"/>
    <w:rsid w:val="00E55175"/>
    <w:rsid w:val="00E560A1"/>
    <w:rsid w:val="00E63B61"/>
    <w:rsid w:val="00E64ADF"/>
    <w:rsid w:val="00E67BDF"/>
    <w:rsid w:val="00E70266"/>
    <w:rsid w:val="00E72C79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B515D"/>
    <w:rsid w:val="00EC0B61"/>
    <w:rsid w:val="00EC41C8"/>
    <w:rsid w:val="00EC542D"/>
    <w:rsid w:val="00EC7A2B"/>
    <w:rsid w:val="00ED1A54"/>
    <w:rsid w:val="00ED60D3"/>
    <w:rsid w:val="00EE0585"/>
    <w:rsid w:val="00EE115C"/>
    <w:rsid w:val="00EE165F"/>
    <w:rsid w:val="00EE40DE"/>
    <w:rsid w:val="00EE4B8F"/>
    <w:rsid w:val="00EF67CC"/>
    <w:rsid w:val="00F0119A"/>
    <w:rsid w:val="00F0211E"/>
    <w:rsid w:val="00F02D41"/>
    <w:rsid w:val="00F05204"/>
    <w:rsid w:val="00F12191"/>
    <w:rsid w:val="00F20D34"/>
    <w:rsid w:val="00F21501"/>
    <w:rsid w:val="00F2712F"/>
    <w:rsid w:val="00F27205"/>
    <w:rsid w:val="00F27D83"/>
    <w:rsid w:val="00F3015B"/>
    <w:rsid w:val="00F32BCE"/>
    <w:rsid w:val="00F36AC6"/>
    <w:rsid w:val="00F37E54"/>
    <w:rsid w:val="00F41F63"/>
    <w:rsid w:val="00F43C59"/>
    <w:rsid w:val="00F446F1"/>
    <w:rsid w:val="00F47AA8"/>
    <w:rsid w:val="00F47D0A"/>
    <w:rsid w:val="00F50A2C"/>
    <w:rsid w:val="00F5179A"/>
    <w:rsid w:val="00F671E0"/>
    <w:rsid w:val="00F67B0B"/>
    <w:rsid w:val="00F702D2"/>
    <w:rsid w:val="00F70913"/>
    <w:rsid w:val="00F70E8D"/>
    <w:rsid w:val="00F73409"/>
    <w:rsid w:val="00F7354E"/>
    <w:rsid w:val="00F73EA0"/>
    <w:rsid w:val="00F76BAE"/>
    <w:rsid w:val="00F76D75"/>
    <w:rsid w:val="00F77305"/>
    <w:rsid w:val="00F811A5"/>
    <w:rsid w:val="00F82806"/>
    <w:rsid w:val="00F83CB0"/>
    <w:rsid w:val="00F83F17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A26AB"/>
    <w:rsid w:val="00FB0A80"/>
    <w:rsid w:val="00FB5B60"/>
    <w:rsid w:val="00FC038A"/>
    <w:rsid w:val="00FC0C10"/>
    <w:rsid w:val="00FC6692"/>
    <w:rsid w:val="00FD0BC2"/>
    <w:rsid w:val="00FD0FDA"/>
    <w:rsid w:val="00FD7B68"/>
    <w:rsid w:val="00FE2471"/>
    <w:rsid w:val="00FE5D46"/>
    <w:rsid w:val="00FF2E1D"/>
    <w:rsid w:val="00FF4D3E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D6F15"/>
  <w15:chartTrackingRefBased/>
  <w15:docId w15:val="{1889244B-1267-428E-BCFD-E594039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A30AB"/>
    <w:pPr>
      <w:keepNext/>
      <w:keepLines/>
      <w:snapToGrid w:val="0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AA30A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FR2">
    <w:name w:val="FR2"/>
    <w:rsid w:val="00AA30AB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">
    <w:name w:val="Основной  текст 2"/>
    <w:basedOn w:val="a3"/>
    <w:rsid w:val="00AA30AB"/>
    <w:pPr>
      <w:suppressAutoHyphens w:val="0"/>
      <w:spacing w:after="0"/>
      <w:ind w:firstLine="425"/>
      <w:jc w:val="both"/>
    </w:pPr>
    <w:rPr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30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0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3064</Words>
  <Characters>17471</Characters>
  <Application>Microsoft Office Word</Application>
  <DocSecurity>0</DocSecurity>
  <Lines>145</Lines>
  <Paragraphs>40</Paragraphs>
  <ScaleCrop>false</ScaleCrop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Липитанова Наталья Леонидовна</cp:lastModifiedBy>
  <cp:revision>4</cp:revision>
  <dcterms:created xsi:type="dcterms:W3CDTF">2024-07-30T07:01:00Z</dcterms:created>
  <dcterms:modified xsi:type="dcterms:W3CDTF">2024-07-30T07:05:00Z</dcterms:modified>
</cp:coreProperties>
</file>