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B2" w:rsidRPr="00592B76" w:rsidRDefault="001257DD" w:rsidP="00C50AE5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1.</w:t>
      </w:r>
      <w:r w:rsidR="00C50AE5" w:rsidRPr="00DC01BD">
        <w:rPr>
          <w:b/>
          <w:sz w:val="26"/>
          <w:szCs w:val="26"/>
        </w:rPr>
        <w:t>Наименование объекта закупки:</w:t>
      </w:r>
      <w:r w:rsidR="00C50AE5" w:rsidRPr="00DC01BD">
        <w:rPr>
          <w:sz w:val="26"/>
          <w:szCs w:val="26"/>
        </w:rPr>
        <w:t xml:space="preserve"> </w:t>
      </w:r>
      <w:r w:rsidR="009A56FF" w:rsidRPr="00592B76">
        <w:rPr>
          <w:sz w:val="26"/>
          <w:szCs w:val="26"/>
        </w:rPr>
        <w:t xml:space="preserve">Выполнение </w:t>
      </w:r>
      <w:r w:rsidR="004D112B" w:rsidRPr="00592B76">
        <w:rPr>
          <w:sz w:val="26"/>
          <w:szCs w:val="26"/>
        </w:rPr>
        <w:t>работ по и</w:t>
      </w:r>
      <w:r w:rsidR="00094C30" w:rsidRPr="00592B76">
        <w:rPr>
          <w:sz w:val="26"/>
          <w:szCs w:val="26"/>
        </w:rPr>
        <w:t xml:space="preserve">зготовлению и обеспечению </w:t>
      </w:r>
      <w:r w:rsidR="00953BA9" w:rsidRPr="00592B76">
        <w:rPr>
          <w:sz w:val="26"/>
          <w:szCs w:val="26"/>
        </w:rPr>
        <w:t>инвалидов</w:t>
      </w:r>
      <w:r w:rsidR="008B28BB" w:rsidRPr="00592B76">
        <w:rPr>
          <w:sz w:val="26"/>
          <w:szCs w:val="26"/>
        </w:rPr>
        <w:t xml:space="preserve"> </w:t>
      </w:r>
      <w:proofErr w:type="spellStart"/>
      <w:r w:rsidR="00592B76" w:rsidRPr="00592B76">
        <w:rPr>
          <w:sz w:val="26"/>
          <w:szCs w:val="26"/>
        </w:rPr>
        <w:t>экзопротезами</w:t>
      </w:r>
      <w:proofErr w:type="spellEnd"/>
      <w:r w:rsidR="00592B76" w:rsidRPr="00592B76">
        <w:rPr>
          <w:sz w:val="26"/>
          <w:szCs w:val="26"/>
        </w:rPr>
        <w:t xml:space="preserve"> молочной железы, бюстгальтерами (лиф-крепление) и/или грацией (</w:t>
      </w:r>
      <w:proofErr w:type="spellStart"/>
      <w:r w:rsidR="00592B76" w:rsidRPr="00592B76">
        <w:rPr>
          <w:sz w:val="26"/>
          <w:szCs w:val="26"/>
        </w:rPr>
        <w:t>полуграцией</w:t>
      </w:r>
      <w:proofErr w:type="spellEnd"/>
      <w:r w:rsidR="00592B76" w:rsidRPr="00592B76">
        <w:rPr>
          <w:sz w:val="26"/>
          <w:szCs w:val="26"/>
        </w:rPr>
        <w:t xml:space="preserve">) для фиксации </w:t>
      </w:r>
      <w:proofErr w:type="spellStart"/>
      <w:r w:rsidR="00592B76" w:rsidRPr="00592B76">
        <w:rPr>
          <w:sz w:val="26"/>
          <w:szCs w:val="26"/>
        </w:rPr>
        <w:t>экзопротеза</w:t>
      </w:r>
      <w:proofErr w:type="spellEnd"/>
      <w:r w:rsidR="00592B76" w:rsidRPr="00592B76">
        <w:rPr>
          <w:sz w:val="26"/>
          <w:szCs w:val="26"/>
        </w:rPr>
        <w:t xml:space="preserve"> молочной железы </w:t>
      </w:r>
      <w:r w:rsidR="008B28BB" w:rsidRPr="00592B76">
        <w:rPr>
          <w:sz w:val="26"/>
          <w:szCs w:val="26"/>
        </w:rPr>
        <w:t>в 202</w:t>
      </w:r>
      <w:r w:rsidR="007C08A9">
        <w:rPr>
          <w:sz w:val="26"/>
          <w:szCs w:val="26"/>
        </w:rPr>
        <w:t>5</w:t>
      </w:r>
      <w:r w:rsidR="008B28BB" w:rsidRPr="00592B76">
        <w:rPr>
          <w:sz w:val="26"/>
          <w:szCs w:val="26"/>
        </w:rPr>
        <w:t xml:space="preserve"> году</w:t>
      </w:r>
      <w:r w:rsidR="004D66FD" w:rsidRPr="00592B76">
        <w:rPr>
          <w:sz w:val="26"/>
          <w:szCs w:val="26"/>
        </w:rPr>
        <w:t>.</w:t>
      </w:r>
      <w:r w:rsidR="00C50AE5" w:rsidRPr="00592B76">
        <w:rPr>
          <w:sz w:val="26"/>
          <w:szCs w:val="26"/>
        </w:rPr>
        <w:t xml:space="preserve"> </w:t>
      </w:r>
    </w:p>
    <w:p w:rsidR="004D66FD" w:rsidRDefault="004D66FD" w:rsidP="00C50AE5">
      <w:pPr>
        <w:ind w:firstLine="709"/>
        <w:jc w:val="both"/>
        <w:rPr>
          <w:sz w:val="26"/>
          <w:szCs w:val="26"/>
        </w:rPr>
      </w:pPr>
    </w:p>
    <w:p w:rsidR="00C50AE5" w:rsidRDefault="00C50AE5" w:rsidP="00C025FD">
      <w:pPr>
        <w:ind w:left="-142" w:firstLine="742"/>
        <w:jc w:val="both"/>
        <w:rPr>
          <w:b/>
          <w:sz w:val="26"/>
          <w:szCs w:val="26"/>
        </w:rPr>
      </w:pPr>
      <w:r w:rsidRPr="00DC01BD">
        <w:rPr>
          <w:b/>
          <w:sz w:val="26"/>
          <w:szCs w:val="26"/>
        </w:rPr>
        <w:t xml:space="preserve">2.Технические, функциональные, качественные и </w:t>
      </w:r>
      <w:r w:rsidR="00C025FD">
        <w:rPr>
          <w:b/>
          <w:sz w:val="26"/>
          <w:szCs w:val="26"/>
        </w:rPr>
        <w:t>эксплуатационные характеристики</w:t>
      </w:r>
    </w:p>
    <w:tbl>
      <w:tblPr>
        <w:tblW w:w="513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332"/>
        <w:gridCol w:w="1232"/>
        <w:gridCol w:w="1143"/>
        <w:gridCol w:w="1153"/>
        <w:gridCol w:w="2507"/>
        <w:gridCol w:w="1070"/>
        <w:gridCol w:w="1298"/>
        <w:gridCol w:w="887"/>
        <w:gridCol w:w="1036"/>
      </w:tblGrid>
      <w:tr w:rsidR="00592B76" w:rsidRPr="005432E7" w:rsidTr="007C08A9">
        <w:trPr>
          <w:trHeight w:val="100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76" w:rsidRPr="005432E7" w:rsidRDefault="00592B76" w:rsidP="00AC2D2C">
            <w:pPr>
              <w:spacing w:line="256" w:lineRule="auto"/>
              <w:ind w:right="268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товара, работы, услуги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Код позиции</w:t>
            </w:r>
          </w:p>
        </w:tc>
        <w:tc>
          <w:tcPr>
            <w:tcW w:w="2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Характеристики товара, работы, услуги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Количество (объем работы, услуги)</w:t>
            </w:r>
          </w:p>
        </w:tc>
        <w:tc>
          <w:tcPr>
            <w:tcW w:w="486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</w:tr>
      <w:tr w:rsidR="00592B76" w:rsidRPr="005432E7" w:rsidTr="007C08A9">
        <w:trPr>
          <w:trHeight w:val="100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6" w:rsidRPr="005432E7" w:rsidRDefault="00592B76" w:rsidP="00AC2D2C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76" w:rsidRPr="005432E7" w:rsidRDefault="00592B76" w:rsidP="00AC2D2C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76" w:rsidRPr="005432E7" w:rsidRDefault="00592B76" w:rsidP="00AC2D2C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характеристики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 характеристики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76" w:rsidRPr="005432E7" w:rsidRDefault="00592B76" w:rsidP="00AC2D2C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B76" w:rsidRPr="005432E7" w:rsidRDefault="00592B76" w:rsidP="00AC2D2C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B76" w:rsidRPr="006953B8" w:rsidTr="007C08A9">
        <w:trPr>
          <w:trHeight w:val="2751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Default="00592B76" w:rsidP="00592B76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4796">
              <w:rPr>
                <w:bCs/>
                <w:color w:val="000000"/>
                <w:sz w:val="16"/>
                <w:szCs w:val="16"/>
                <w:lang w:eastAsia="ru-RU"/>
              </w:rPr>
              <w:t>8-09-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  <w:p w:rsidR="00592B76" w:rsidRPr="004935C8" w:rsidRDefault="00592B76" w:rsidP="00592B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</w:p>
          <w:p w:rsidR="00592B76" w:rsidRPr="004935C8" w:rsidRDefault="00592B76" w:rsidP="00592B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молочной</w:t>
            </w:r>
          </w:p>
          <w:p w:rsidR="00592B76" w:rsidRDefault="00592B76" w:rsidP="00592B76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железы</w:t>
            </w:r>
          </w:p>
          <w:p w:rsidR="00592B76" w:rsidRPr="00102679" w:rsidRDefault="00592B76" w:rsidP="00592B76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102679" w:rsidRDefault="00592B76" w:rsidP="00592B76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6953B8" w:rsidRDefault="00592B76" w:rsidP="00592B76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КОЗ 03.28.08.09.01</w:t>
            </w:r>
          </w:p>
        </w:tc>
        <w:tc>
          <w:tcPr>
            <w:tcW w:w="5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Default="00592B76" w:rsidP="00AC2D2C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КТРУ: </w:t>
            </w: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 xml:space="preserve">32.50.22.190-00005050- </w:t>
            </w:r>
            <w:proofErr w:type="spellStart"/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 xml:space="preserve"> молочной железы</w:t>
            </w:r>
          </w:p>
          <w:p w:rsidR="00A932DB" w:rsidRDefault="00A932DB" w:rsidP="00AC2D2C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Default="00592B76" w:rsidP="00AC2D2C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ОКПД 2: </w:t>
            </w:r>
            <w:r w:rsidRPr="00573C40">
              <w:rPr>
                <w:bCs/>
                <w:color w:val="000000"/>
                <w:sz w:val="16"/>
                <w:szCs w:val="16"/>
                <w:lang w:eastAsia="ru-RU"/>
              </w:rPr>
              <w:t>32.50.22.190: Протезы органов человека, не включенные в другие группировки</w:t>
            </w:r>
          </w:p>
          <w:p w:rsidR="00592B76" w:rsidRPr="00567E84" w:rsidRDefault="00592B76" w:rsidP="00AC2D2C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4935C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widowControl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молочной желез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ы при односторонней </w:t>
            </w:r>
            <w:proofErr w:type="spellStart"/>
            <w:r>
              <w:rPr>
                <w:bCs/>
                <w:color w:val="000000"/>
                <w:sz w:val="16"/>
                <w:szCs w:val="16"/>
                <w:lang w:eastAsia="ru-RU"/>
              </w:rPr>
              <w:t>мастэктомии</w:t>
            </w:r>
            <w:proofErr w:type="spellEnd"/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B7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</w:t>
            </w:r>
          </w:p>
          <w:p w:rsidR="00592B76" w:rsidRPr="0056348F" w:rsidRDefault="00592B76" w:rsidP="00AC2D2C">
            <w:pPr>
              <w:rPr>
                <w:sz w:val="16"/>
                <w:szCs w:val="16"/>
                <w:lang w:eastAsia="ru-RU"/>
              </w:rPr>
            </w:pPr>
          </w:p>
          <w:p w:rsidR="00592B76" w:rsidRPr="0056348F" w:rsidRDefault="00592B76" w:rsidP="00AC2D2C">
            <w:pPr>
              <w:rPr>
                <w:sz w:val="16"/>
                <w:szCs w:val="16"/>
                <w:lang w:eastAsia="ru-RU"/>
              </w:rPr>
            </w:pPr>
          </w:p>
          <w:p w:rsidR="00592B76" w:rsidRPr="0056348F" w:rsidRDefault="00592B76" w:rsidP="00AC2D2C">
            <w:pPr>
              <w:rPr>
                <w:sz w:val="16"/>
                <w:szCs w:val="16"/>
                <w:lang w:eastAsia="ru-RU"/>
              </w:rPr>
            </w:pPr>
          </w:p>
          <w:p w:rsidR="00592B76" w:rsidRPr="0056348F" w:rsidRDefault="00592B76" w:rsidP="00AC2D2C">
            <w:pPr>
              <w:rPr>
                <w:sz w:val="16"/>
                <w:szCs w:val="16"/>
                <w:lang w:eastAsia="ru-RU"/>
              </w:rPr>
            </w:pPr>
          </w:p>
          <w:p w:rsidR="00592B76" w:rsidRPr="0056348F" w:rsidRDefault="00592B76" w:rsidP="00AC2D2C">
            <w:pPr>
              <w:rPr>
                <w:sz w:val="16"/>
                <w:szCs w:val="16"/>
                <w:lang w:eastAsia="ru-RU"/>
              </w:rPr>
            </w:pPr>
          </w:p>
          <w:p w:rsidR="00592B76" w:rsidRDefault="00592B76" w:rsidP="00AC2D2C">
            <w:pPr>
              <w:rPr>
                <w:sz w:val="16"/>
                <w:szCs w:val="16"/>
                <w:lang w:eastAsia="ru-RU"/>
              </w:rPr>
            </w:pPr>
          </w:p>
          <w:p w:rsidR="00592B76" w:rsidRDefault="00592B76" w:rsidP="00AC2D2C">
            <w:pPr>
              <w:rPr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</w:t>
            </w:r>
          </w:p>
          <w:p w:rsidR="00592B76" w:rsidRDefault="00592B76" w:rsidP="00AC2D2C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56348F" w:rsidRDefault="000C1990" w:rsidP="00AC2D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35</w:t>
            </w:r>
            <w:r w:rsidR="00592B76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6953B8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штука</w:t>
            </w:r>
          </w:p>
        </w:tc>
      </w:tr>
      <w:tr w:rsidR="00592B76" w:rsidRPr="006953B8" w:rsidTr="007C08A9">
        <w:trPr>
          <w:trHeight w:val="2683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4935C8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4935C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Изготовление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74136C" w:rsidRDefault="00592B76" w:rsidP="00AC2D2C">
            <w:pPr>
              <w:widowControl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5A25F0">
              <w:rPr>
                <w:b/>
                <w:bCs/>
                <w:color w:val="000000"/>
                <w:sz w:val="16"/>
                <w:szCs w:val="16"/>
                <w:lang w:eastAsia="ru-RU"/>
              </w:rPr>
              <w:t>Размер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экзопротеза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от 0 до 12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716875">
              <w:rPr>
                <w:b/>
                <w:bCs/>
                <w:color w:val="000000"/>
                <w:sz w:val="16"/>
                <w:szCs w:val="16"/>
                <w:lang w:eastAsia="ru-RU"/>
              </w:rPr>
              <w:t>Форма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экзопротеза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имеет форму близкую к натуральной (треугольная, каплевидная, овальная, асимметричная), правое или левое исполнение определяется индивидуально.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подходит к любому типу фигуры. </w:t>
            </w:r>
            <w:r w:rsidRPr="00073ED9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Чехол 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необходим для создания наиболее комфортного ношения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экзопротеза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и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соответствует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его форме и размерам.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B76" w:rsidRPr="006953B8" w:rsidTr="007C08A9">
        <w:trPr>
          <w:trHeight w:val="910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567E84" w:rsidRDefault="00592B76" w:rsidP="00AC2D2C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молочной железы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изготовлен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из силиконового геля и полиуретановой плёнки для обеспечения естественного вида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Чехол из трикотажных хлопчатобумажных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м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атериалов.</w:t>
            </w:r>
          </w:p>
          <w:p w:rsidR="00592B76" w:rsidRPr="0074136C" w:rsidRDefault="00592B76" w:rsidP="00AC2D2C">
            <w:pPr>
              <w:widowControl w:val="0"/>
              <w:ind w:firstLine="299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937A51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B76" w:rsidRPr="006953B8" w:rsidTr="007C08A9">
        <w:trPr>
          <w:trHeight w:val="949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567E84" w:rsidRDefault="00592B76" w:rsidP="00AC2D2C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74136C" w:rsidRDefault="00592B76" w:rsidP="00AC2D2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>
              <w:rPr>
                <w:bCs/>
                <w:color w:val="000000"/>
                <w:sz w:val="16"/>
                <w:szCs w:val="16"/>
                <w:lang w:eastAsia="ru-RU"/>
              </w:rPr>
              <w:t>, 2 чехла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7238C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B76" w:rsidRPr="006953B8" w:rsidTr="007C08A9">
        <w:trPr>
          <w:trHeight w:val="949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6" w:rsidRPr="00567E84" w:rsidRDefault="00592B76" w:rsidP="00AC2D2C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74136C" w:rsidRDefault="00592B76" w:rsidP="00AC2D2C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9116FC">
              <w:rPr>
                <w:bCs/>
                <w:color w:val="000000"/>
                <w:sz w:val="16"/>
                <w:szCs w:val="16"/>
                <w:lang w:eastAsia="ru-RU"/>
              </w:rPr>
              <w:t xml:space="preserve"> месяцев.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A12FE4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7238C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B76" w:rsidRPr="006953B8" w:rsidTr="007C08A9">
        <w:trPr>
          <w:trHeight w:val="57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B76" w:rsidRDefault="00592B76" w:rsidP="00AC2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8-09-21</w:t>
            </w:r>
          </w:p>
          <w:p w:rsidR="00592B76" w:rsidRPr="00E1063A" w:rsidRDefault="00592B76" w:rsidP="00AC2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063A">
              <w:rPr>
                <w:bCs/>
                <w:color w:val="000000"/>
                <w:sz w:val="16"/>
                <w:szCs w:val="16"/>
                <w:lang w:eastAsia="ru-RU"/>
              </w:rPr>
              <w:t>Бюстгальтер (лиф-крепление) и/или грация (</w:t>
            </w:r>
            <w:proofErr w:type="spellStart"/>
            <w:r w:rsidRPr="00E1063A">
              <w:rPr>
                <w:bCs/>
                <w:color w:val="000000"/>
                <w:sz w:val="16"/>
                <w:szCs w:val="16"/>
                <w:lang w:eastAsia="ru-RU"/>
              </w:rPr>
              <w:t>полуграция</w:t>
            </w:r>
            <w:proofErr w:type="spellEnd"/>
            <w:r w:rsidRPr="00E1063A">
              <w:rPr>
                <w:bCs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E1063A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для фиксации </w:t>
            </w:r>
            <w:proofErr w:type="spellStart"/>
            <w:r w:rsidRPr="00E1063A">
              <w:rPr>
                <w:bCs/>
                <w:color w:val="000000"/>
                <w:sz w:val="16"/>
                <w:szCs w:val="16"/>
                <w:lang w:eastAsia="ru-RU"/>
              </w:rPr>
              <w:t>экзопротеза</w:t>
            </w:r>
            <w:proofErr w:type="spellEnd"/>
            <w:r w:rsidRPr="00E1063A">
              <w:rPr>
                <w:bCs/>
                <w:color w:val="000000"/>
                <w:sz w:val="16"/>
                <w:szCs w:val="16"/>
                <w:lang w:eastAsia="ru-RU"/>
              </w:rPr>
              <w:t xml:space="preserve"> молочной железы</w:t>
            </w:r>
          </w:p>
          <w:p w:rsidR="00592B76" w:rsidRDefault="00592B76" w:rsidP="00AC2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E1063A" w:rsidRDefault="00592B76" w:rsidP="00AC2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E1063A" w:rsidRDefault="00592B76" w:rsidP="00AC2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E1063A" w:rsidRDefault="00592B76" w:rsidP="00AC2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E1063A" w:rsidRDefault="00592B76" w:rsidP="00AC2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E1063A" w:rsidRDefault="00592B76" w:rsidP="00AC2D2C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КОЗ 03.28.08.09.21</w:t>
            </w:r>
          </w:p>
        </w:tc>
        <w:tc>
          <w:tcPr>
            <w:tcW w:w="5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620B" w:rsidRPr="005B3D63" w:rsidRDefault="0030620B" w:rsidP="0030620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ОКПД 2: 32.50.23.190</w:t>
            </w:r>
            <w:r w:rsidRPr="005B3D63">
              <w:rPr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Части и принадлежности протезов и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ортопедических приспособлений прочие</w:t>
            </w:r>
          </w:p>
          <w:p w:rsidR="00592B76" w:rsidRPr="00E1063A" w:rsidRDefault="00592B76" w:rsidP="0030620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4935C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Назначение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widowControl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Pr="00CC75FB">
              <w:rPr>
                <w:bCs/>
                <w:color w:val="000000"/>
                <w:sz w:val="16"/>
                <w:szCs w:val="16"/>
                <w:lang w:eastAsia="ru-RU"/>
              </w:rPr>
              <w:t xml:space="preserve">Специальный лиф для крепления </w:t>
            </w:r>
            <w:proofErr w:type="spellStart"/>
            <w:r w:rsidRPr="00CC75FB">
              <w:rPr>
                <w:bCs/>
                <w:color w:val="000000"/>
                <w:sz w:val="16"/>
                <w:szCs w:val="16"/>
                <w:lang w:eastAsia="ru-RU"/>
              </w:rPr>
              <w:t>экзопротезов</w:t>
            </w:r>
            <w:proofErr w:type="spellEnd"/>
            <w:r w:rsidRPr="00CC75FB">
              <w:rPr>
                <w:bCs/>
                <w:color w:val="000000"/>
                <w:sz w:val="16"/>
                <w:szCs w:val="16"/>
                <w:lang w:eastAsia="ru-RU"/>
              </w:rPr>
              <w:t xml:space="preserve"> молочной железы.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B7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244796" w:rsidRDefault="000C1990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35</w:t>
            </w:r>
            <w:r w:rsidR="00592B76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штука</w:t>
            </w:r>
          </w:p>
        </w:tc>
      </w:tr>
      <w:tr w:rsidR="00592B76" w:rsidRPr="006953B8" w:rsidTr="007C08A9">
        <w:trPr>
          <w:trHeight w:val="949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567E84" w:rsidRDefault="00592B76" w:rsidP="00AC2D2C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Изготовление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widowControl w:val="0"/>
              <w:ind w:firstLine="299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CC75FB">
              <w:rPr>
                <w:bCs/>
                <w:color w:val="000000"/>
                <w:sz w:val="16"/>
                <w:szCs w:val="16"/>
                <w:lang w:eastAsia="ru-RU"/>
              </w:rPr>
              <w:t xml:space="preserve">Имеет специальные карманы для вложения </w:t>
            </w:r>
            <w:proofErr w:type="spellStart"/>
            <w:r w:rsidRPr="00CC75FB">
              <w:rPr>
                <w:bCs/>
                <w:color w:val="000000"/>
                <w:sz w:val="16"/>
                <w:szCs w:val="16"/>
                <w:lang w:eastAsia="ru-RU"/>
              </w:rPr>
              <w:t>экзопротезов</w:t>
            </w:r>
            <w:proofErr w:type="spellEnd"/>
            <w:r w:rsidRPr="00CC75FB">
              <w:rPr>
                <w:bCs/>
                <w:color w:val="000000"/>
                <w:sz w:val="16"/>
                <w:szCs w:val="16"/>
                <w:lang w:eastAsia="ru-RU"/>
              </w:rPr>
              <w:t xml:space="preserve">. Карманы расположены в левой и правой чашке лифа. Швы плоские, </w:t>
            </w:r>
            <w:proofErr w:type="spellStart"/>
            <w:r w:rsidRPr="00CC75FB">
              <w:rPr>
                <w:bCs/>
                <w:color w:val="000000"/>
                <w:sz w:val="16"/>
                <w:szCs w:val="16"/>
                <w:lang w:eastAsia="ru-RU"/>
              </w:rPr>
              <w:t>атравматичные</w:t>
            </w:r>
            <w:proofErr w:type="spellEnd"/>
            <w:r w:rsidRPr="00CC75FB">
              <w:rPr>
                <w:bCs/>
                <w:color w:val="000000"/>
                <w:sz w:val="16"/>
                <w:szCs w:val="16"/>
                <w:lang w:eastAsia="ru-RU"/>
              </w:rPr>
              <w:t xml:space="preserve">. Бретели снабжены регуляторами,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позволяющими менять высоту лифа.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87238C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B76" w:rsidRPr="006953B8" w:rsidTr="007C08A9">
        <w:trPr>
          <w:trHeight w:val="949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567E84" w:rsidRDefault="00592B76" w:rsidP="00AC2D2C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bCs/>
                <w:color w:val="000000"/>
                <w:sz w:val="16"/>
                <w:szCs w:val="16"/>
                <w:lang w:eastAsia="ru-RU"/>
              </w:rPr>
              <w:t>бюстгалтер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76" w:rsidRPr="0087238C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50909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B76" w:rsidRPr="006953B8" w:rsidTr="007C08A9">
        <w:trPr>
          <w:trHeight w:val="1208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6" w:rsidRPr="00567E84" w:rsidRDefault="00592B76" w:rsidP="00AC2D2C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9116FC">
              <w:rPr>
                <w:bCs/>
                <w:color w:val="000000"/>
                <w:sz w:val="16"/>
                <w:szCs w:val="16"/>
                <w:lang w:eastAsia="ru-RU"/>
              </w:rPr>
              <w:t xml:space="preserve"> месяцев.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76" w:rsidRPr="0087238C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50909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B76" w:rsidRPr="006953B8" w:rsidTr="007C08A9">
        <w:trPr>
          <w:trHeight w:val="375"/>
        </w:trPr>
        <w:tc>
          <w:tcPr>
            <w:tcW w:w="40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6" w:rsidRPr="0087238C" w:rsidRDefault="00592B76" w:rsidP="00AC2D2C">
            <w:pPr>
              <w:spacing w:line="256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6" w:rsidRDefault="000C1990" w:rsidP="00AC2D2C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7</w:t>
            </w:r>
            <w:r w:rsidR="00592B76">
              <w:rPr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6" w:rsidRPr="00567E84" w:rsidRDefault="00592B76" w:rsidP="00AC2D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Штук</w:t>
            </w:r>
          </w:p>
        </w:tc>
      </w:tr>
    </w:tbl>
    <w:p w:rsidR="007C08A9" w:rsidRDefault="007C08A9" w:rsidP="007C08A9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Изделия</w:t>
      </w:r>
      <w:r w:rsidRPr="005F75B3">
        <w:rPr>
          <w:sz w:val="26"/>
          <w:szCs w:val="26"/>
        </w:rPr>
        <w:t xml:space="preserve"> должны соответствовать требованиям:</w:t>
      </w:r>
    </w:p>
    <w:p w:rsidR="007C08A9" w:rsidRDefault="007C08A9" w:rsidP="007C08A9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Pr="00732A26">
        <w:rPr>
          <w:sz w:val="26"/>
          <w:szCs w:val="26"/>
        </w:rPr>
        <w:t>ГОСТ Р 58288-2018. Национальный стандарт Российской Федерации. Вспомогательные средства и технологии для людей с ограничениями жизнедеят</w:t>
      </w:r>
      <w:r>
        <w:rPr>
          <w:sz w:val="26"/>
          <w:szCs w:val="26"/>
        </w:rPr>
        <w:t>ельности. Термины и определения;</w:t>
      </w:r>
    </w:p>
    <w:p w:rsidR="007C08A9" w:rsidRPr="005F75B3" w:rsidRDefault="007C08A9" w:rsidP="007C08A9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 </w:t>
      </w:r>
      <w:r w:rsidRPr="00D90524">
        <w:rPr>
          <w:sz w:val="26"/>
          <w:szCs w:val="26"/>
        </w:rPr>
        <w:t xml:space="preserve">ГОСТ Р 59439-2021. Национальный стандарт Российской Федерации. Бюстгальтеры и грации для фиксации </w:t>
      </w:r>
      <w:proofErr w:type="spellStart"/>
      <w:r w:rsidRPr="00D90524">
        <w:rPr>
          <w:sz w:val="26"/>
          <w:szCs w:val="26"/>
        </w:rPr>
        <w:t>экзопротеза</w:t>
      </w:r>
      <w:proofErr w:type="spellEnd"/>
      <w:r w:rsidRPr="00D90524">
        <w:rPr>
          <w:sz w:val="26"/>
          <w:szCs w:val="26"/>
        </w:rPr>
        <w:t xml:space="preserve"> молочной железы. Классификация, технические требования и методы контроля</w:t>
      </w:r>
      <w:r>
        <w:rPr>
          <w:sz w:val="26"/>
          <w:szCs w:val="26"/>
        </w:rPr>
        <w:t>;</w:t>
      </w:r>
    </w:p>
    <w:p w:rsidR="007C08A9" w:rsidRPr="007F5E47" w:rsidRDefault="007C08A9" w:rsidP="007C08A9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F52455">
        <w:rPr>
          <w:sz w:val="26"/>
          <w:szCs w:val="26"/>
        </w:rPr>
        <w:t xml:space="preserve">- </w:t>
      </w:r>
      <w:r w:rsidRPr="007F5E47">
        <w:rPr>
          <w:sz w:val="26"/>
          <w:szCs w:val="26"/>
          <w:lang w:eastAsia="ru-RU"/>
        </w:rPr>
        <w:t>ГОСТ Р ИСО 9999-2019. Национальный стандарт Российской Федерации. Вспомогательные средства для людей с ограничениями жизнедеятельности. Классификация и терминология.</w:t>
      </w:r>
    </w:p>
    <w:p w:rsidR="007C08A9" w:rsidRPr="005F75B3" w:rsidRDefault="007C08A9" w:rsidP="007C08A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5F75B3">
        <w:rPr>
          <w:sz w:val="26"/>
          <w:szCs w:val="26"/>
          <w:lang w:eastAsia="ru-RU"/>
        </w:rPr>
        <w:t xml:space="preserve">Выполнение работ по </w:t>
      </w:r>
      <w:proofErr w:type="spellStart"/>
      <w:r w:rsidRPr="005F75B3">
        <w:rPr>
          <w:sz w:val="26"/>
          <w:szCs w:val="26"/>
          <w:lang w:eastAsia="ru-RU"/>
        </w:rPr>
        <w:t>ортезированию</w:t>
      </w:r>
      <w:proofErr w:type="spellEnd"/>
      <w:r w:rsidRPr="005F75B3">
        <w:rPr>
          <w:sz w:val="26"/>
          <w:szCs w:val="26"/>
          <w:lang w:eastAsia="ru-RU"/>
        </w:rPr>
        <w:t xml:space="preserve"> должно соответствовать назначениям медико-социальной экспертизы, а также врача. </w:t>
      </w:r>
    </w:p>
    <w:p w:rsidR="007C08A9" w:rsidRPr="00BE405D" w:rsidRDefault="007C08A9" w:rsidP="007C08A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5F75B3">
        <w:rPr>
          <w:sz w:val="26"/>
          <w:szCs w:val="26"/>
          <w:lang w:eastAsia="ru-RU"/>
        </w:rPr>
        <w:t xml:space="preserve">Выполнение работ по </w:t>
      </w:r>
      <w:proofErr w:type="spellStart"/>
      <w:r w:rsidRPr="005F75B3">
        <w:rPr>
          <w:sz w:val="26"/>
          <w:szCs w:val="26"/>
          <w:lang w:eastAsia="ru-RU"/>
        </w:rPr>
        <w:t>ортезированию</w:t>
      </w:r>
      <w:proofErr w:type="spellEnd"/>
      <w:r w:rsidRPr="005F75B3">
        <w:rPr>
          <w:sz w:val="26"/>
          <w:szCs w:val="26"/>
          <w:lang w:eastAsia="ru-RU"/>
        </w:rPr>
        <w:t xml:space="preserve"> должно быть направлено на изготовление протезно-ортопедических изделий для обеспечения механической фиксации</w:t>
      </w:r>
      <w:r w:rsidRPr="00BE405D">
        <w:rPr>
          <w:sz w:val="26"/>
          <w:szCs w:val="26"/>
          <w:lang w:eastAsia="ru-RU"/>
        </w:rPr>
        <w:t xml:space="preserve">, разгрузки, компенсации поврежденных или реконструированных суставов, костей, </w:t>
      </w:r>
      <w:proofErr w:type="spellStart"/>
      <w:r w:rsidRPr="00BE405D">
        <w:rPr>
          <w:sz w:val="26"/>
          <w:szCs w:val="26"/>
          <w:lang w:eastAsia="ru-RU"/>
        </w:rPr>
        <w:t>сумочно</w:t>
      </w:r>
      <w:proofErr w:type="spellEnd"/>
      <w:r w:rsidRPr="00BE405D">
        <w:rPr>
          <w:sz w:val="26"/>
          <w:szCs w:val="26"/>
          <w:lang w:eastAsia="ru-RU"/>
        </w:rPr>
        <w:t>-связочного или мышечно-связочного аппарата и других функций организма.</w:t>
      </w:r>
    </w:p>
    <w:p w:rsidR="007C08A9" w:rsidRPr="00BE405D" w:rsidRDefault="007C08A9" w:rsidP="007C08A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 xml:space="preserve">При выполнении работ по </w:t>
      </w:r>
      <w:proofErr w:type="spellStart"/>
      <w:r w:rsidRPr="00BE405D">
        <w:rPr>
          <w:sz w:val="26"/>
          <w:szCs w:val="26"/>
          <w:lang w:eastAsia="ru-RU"/>
        </w:rPr>
        <w:t>ортезированию</w:t>
      </w:r>
      <w:proofErr w:type="spellEnd"/>
      <w:r w:rsidRPr="00BE405D">
        <w:rPr>
          <w:sz w:val="26"/>
          <w:szCs w:val="26"/>
          <w:lang w:eastAsia="ru-RU"/>
        </w:rPr>
        <w:t xml:space="preserve"> должен быть осуществлен контроль при примерке и обеспечении </w:t>
      </w:r>
      <w:r>
        <w:rPr>
          <w:sz w:val="26"/>
          <w:szCs w:val="26"/>
          <w:lang w:eastAsia="ru-RU"/>
        </w:rPr>
        <w:t>Получателей</w:t>
      </w:r>
      <w:r w:rsidRPr="00BE405D">
        <w:rPr>
          <w:sz w:val="26"/>
          <w:szCs w:val="26"/>
          <w:lang w:eastAsia="ru-RU"/>
        </w:rPr>
        <w:t xml:space="preserve"> указанными средствами реабилитации. </w:t>
      </w:r>
      <w:r>
        <w:rPr>
          <w:sz w:val="26"/>
          <w:szCs w:val="26"/>
          <w:lang w:eastAsia="ru-RU"/>
        </w:rPr>
        <w:t>Получатели</w:t>
      </w:r>
      <w:r w:rsidRPr="00BE405D">
        <w:rPr>
          <w:sz w:val="26"/>
          <w:szCs w:val="26"/>
          <w:lang w:eastAsia="ru-RU"/>
        </w:rPr>
        <w:t xml:space="preserve"> не должны испытывать болей, избыточного давления, обуславливающих нарушения кровообращения. </w:t>
      </w:r>
    </w:p>
    <w:p w:rsidR="007C08A9" w:rsidRPr="00BE405D" w:rsidRDefault="007C08A9" w:rsidP="007C08A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>Работы по изготовлению протезно-ортопедических изделий должны производиться с учетом медицинских показаний Получателей. Вид, назначение и конструкция определяется врачом ортопедом.</w:t>
      </w:r>
    </w:p>
    <w:p w:rsidR="007C08A9" w:rsidRPr="00BE405D" w:rsidRDefault="007C08A9" w:rsidP="007C08A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 xml:space="preserve">Выполняемые работы должны включать комплекс медицинских, технических и социальных мероприятий, проводимых с </w:t>
      </w:r>
      <w:r>
        <w:rPr>
          <w:sz w:val="26"/>
          <w:szCs w:val="26"/>
          <w:lang w:eastAsia="ru-RU"/>
        </w:rPr>
        <w:t>Получателями</w:t>
      </w:r>
      <w:r w:rsidRPr="00BE405D">
        <w:rPr>
          <w:sz w:val="26"/>
          <w:szCs w:val="26"/>
          <w:lang w:eastAsia="ru-RU"/>
        </w:rPr>
        <w:t xml:space="preserve">, имеющих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обеспечивать лечение, восстановление, и компенсацию утраченных функций организма и неустранимых анатомических дефектов и деформаций, наблюдение, выдачу технического средства реабилитации, сервисное обслуживание и ремонт в период гарантийного срока эксплуатации изделий за счет Исполнителя. </w:t>
      </w:r>
    </w:p>
    <w:p w:rsidR="007C08A9" w:rsidRPr="00AD342C" w:rsidRDefault="007C08A9" w:rsidP="007C08A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 xml:space="preserve">Подгонка и обучение Получателей пользованию изделиями осуществляется Исполнителем в стационарном пункте на территории Нижегородской области при наличии </w:t>
      </w:r>
      <w:r w:rsidRPr="00BE405D">
        <w:rPr>
          <w:sz w:val="26"/>
          <w:szCs w:val="26"/>
          <w:lang w:eastAsia="ru-RU"/>
        </w:rPr>
        <w:lastRenderedPageBreak/>
        <w:t>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ортопедии.</w:t>
      </w:r>
    </w:p>
    <w:p w:rsidR="007C08A9" w:rsidRDefault="007C08A9" w:rsidP="007C08A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AD342C">
        <w:rPr>
          <w:sz w:val="26"/>
          <w:szCs w:val="26"/>
          <w:lang w:eastAsia="ru-RU"/>
        </w:rPr>
        <w:t>Подгонка и обучение должны быть выполнены Исполнителем лично.</w:t>
      </w:r>
    </w:p>
    <w:p w:rsidR="004570EF" w:rsidRDefault="00AC7F5C" w:rsidP="008B28BB">
      <w:pPr>
        <w:pStyle w:val="3"/>
        <w:widowControl w:val="0"/>
        <w:spacing w:line="360" w:lineRule="exact"/>
        <w:ind w:firstLine="0"/>
        <w:contextualSpacing/>
        <w:rPr>
          <w:b/>
          <w:sz w:val="26"/>
          <w:szCs w:val="26"/>
          <w:lang w:eastAsia="en-US"/>
        </w:rPr>
      </w:pPr>
      <w:r w:rsidRPr="008B28BB">
        <w:rPr>
          <w:b/>
          <w:sz w:val="26"/>
          <w:szCs w:val="26"/>
        </w:rPr>
        <w:t xml:space="preserve">           </w:t>
      </w:r>
      <w:r w:rsidR="00C025FD" w:rsidRPr="008B28BB">
        <w:rPr>
          <w:b/>
          <w:sz w:val="26"/>
          <w:szCs w:val="26"/>
        </w:rPr>
        <w:t xml:space="preserve">                        </w:t>
      </w:r>
      <w:r w:rsidR="008B28BB">
        <w:rPr>
          <w:b/>
          <w:sz w:val="26"/>
          <w:szCs w:val="26"/>
        </w:rPr>
        <w:t xml:space="preserve"> </w:t>
      </w:r>
      <w:r w:rsidR="004570EF" w:rsidRPr="008B28BB">
        <w:rPr>
          <w:b/>
          <w:sz w:val="26"/>
          <w:szCs w:val="26"/>
          <w:lang w:eastAsia="en-US"/>
        </w:rPr>
        <w:t>3. Требования к порядку выполнению работ</w:t>
      </w:r>
    </w:p>
    <w:p w:rsidR="008B28BB" w:rsidRPr="00CB64D6" w:rsidRDefault="006111CC" w:rsidP="007C08A9">
      <w:pPr>
        <w:widowControl w:val="0"/>
        <w:autoSpaceDE w:val="0"/>
        <w:autoSpaceDN w:val="0"/>
        <w:jc w:val="both"/>
        <w:rPr>
          <w:sz w:val="26"/>
          <w:szCs w:val="26"/>
          <w:lang w:eastAsia="ru-RU"/>
        </w:rPr>
      </w:pPr>
      <w:r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       </w:t>
      </w:r>
      <w:r w:rsidR="008B28BB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7C08A9" w:rsidRPr="00C371FD">
        <w:rPr>
          <w:bCs/>
          <w:color w:val="000000"/>
          <w:sz w:val="26"/>
          <w:szCs w:val="26"/>
          <w:shd w:val="clear" w:color="auto" w:fill="FFFFFF"/>
          <w:lang w:eastAsia="ru-RU"/>
        </w:rPr>
        <w:t>Выполнить работы и выдать Получателям изделия в течение 30 календарных дней</w:t>
      </w:r>
      <w:r w:rsidR="007C08A9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с </w:t>
      </w:r>
      <w:r w:rsidR="007C08A9" w:rsidRPr="00C371FD">
        <w:rPr>
          <w:bCs/>
          <w:color w:val="000000"/>
          <w:sz w:val="26"/>
          <w:szCs w:val="26"/>
          <w:shd w:val="clear" w:color="auto" w:fill="FFFFFF"/>
          <w:lang w:eastAsia="ru-RU"/>
        </w:rPr>
        <w:t>д</w:t>
      </w:r>
      <w:r w:rsidR="007C08A9">
        <w:rPr>
          <w:bCs/>
          <w:color w:val="000000"/>
          <w:sz w:val="26"/>
          <w:szCs w:val="26"/>
          <w:shd w:val="clear" w:color="auto" w:fill="FFFFFF"/>
          <w:lang w:eastAsia="ru-RU"/>
        </w:rPr>
        <w:t>аты</w:t>
      </w:r>
      <w:r w:rsidR="007C08A9" w:rsidRPr="00C371FD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обращения Получателя к Исполнителю с направлением, выданным Заказчиком</w:t>
      </w:r>
      <w:r>
        <w:rPr>
          <w:bCs/>
          <w:color w:val="000000"/>
          <w:sz w:val="26"/>
          <w:szCs w:val="26"/>
          <w:shd w:val="clear" w:color="auto" w:fill="FFFFFF"/>
          <w:lang w:eastAsia="ru-RU"/>
        </w:rPr>
        <w:t>,</w:t>
      </w:r>
      <w:r w:rsidRPr="006111CC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C71EBE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но не позднее </w:t>
      </w:r>
      <w:r w:rsidR="007C08A9">
        <w:rPr>
          <w:bCs/>
          <w:color w:val="000000"/>
          <w:sz w:val="26"/>
          <w:szCs w:val="26"/>
          <w:shd w:val="clear" w:color="auto" w:fill="FFFFFF"/>
          <w:lang w:eastAsia="ru-RU"/>
        </w:rPr>
        <w:t>3</w:t>
      </w:r>
      <w:r w:rsidR="00C71EBE" w:rsidRPr="00CB64D6">
        <w:rPr>
          <w:sz w:val="26"/>
          <w:szCs w:val="26"/>
          <w:lang w:eastAsia="ru-RU"/>
        </w:rPr>
        <w:t>0.</w:t>
      </w:r>
      <w:r w:rsidR="007C08A9">
        <w:rPr>
          <w:sz w:val="26"/>
          <w:szCs w:val="26"/>
          <w:lang w:eastAsia="ru-RU"/>
        </w:rPr>
        <w:t>04</w:t>
      </w:r>
      <w:r w:rsidR="00C71EBE" w:rsidRPr="00CB64D6">
        <w:rPr>
          <w:sz w:val="26"/>
          <w:szCs w:val="26"/>
          <w:lang w:eastAsia="ru-RU"/>
        </w:rPr>
        <w:t>.202</w:t>
      </w:r>
      <w:r w:rsidR="007C08A9">
        <w:rPr>
          <w:sz w:val="26"/>
          <w:szCs w:val="26"/>
          <w:lang w:eastAsia="ru-RU"/>
        </w:rPr>
        <w:t>5</w:t>
      </w:r>
      <w:r w:rsidR="00C71EBE" w:rsidRPr="00CB64D6">
        <w:rPr>
          <w:sz w:val="26"/>
          <w:szCs w:val="26"/>
          <w:lang w:eastAsia="ru-RU"/>
        </w:rPr>
        <w:t>г.</w:t>
      </w:r>
    </w:p>
    <w:p w:rsidR="008B28BB" w:rsidRDefault="008B28BB" w:rsidP="006111CC">
      <w:pPr>
        <w:shd w:val="clear" w:color="auto" w:fill="FFFFFF"/>
        <w:ind w:firstLine="567"/>
        <w:jc w:val="both"/>
        <w:rPr>
          <w:sz w:val="26"/>
          <w:szCs w:val="26"/>
        </w:rPr>
      </w:pPr>
      <w:r w:rsidRPr="00CB64D6">
        <w:rPr>
          <w:sz w:val="26"/>
          <w:szCs w:val="26"/>
          <w:lang w:eastAsia="ru-RU"/>
        </w:rPr>
        <w:t>Срок действия государственного</w:t>
      </w:r>
      <w:r w:rsidRPr="008B28BB">
        <w:rPr>
          <w:sz w:val="26"/>
          <w:szCs w:val="26"/>
        </w:rPr>
        <w:t xml:space="preserve"> контракта до </w:t>
      </w:r>
      <w:r w:rsidR="007C08A9">
        <w:rPr>
          <w:sz w:val="26"/>
          <w:szCs w:val="26"/>
        </w:rPr>
        <w:t>19</w:t>
      </w:r>
      <w:r w:rsidRPr="008B28BB">
        <w:rPr>
          <w:sz w:val="26"/>
          <w:szCs w:val="26"/>
        </w:rPr>
        <w:t>.</w:t>
      </w:r>
      <w:r w:rsidR="007C08A9">
        <w:rPr>
          <w:sz w:val="26"/>
          <w:szCs w:val="26"/>
        </w:rPr>
        <w:t>06</w:t>
      </w:r>
      <w:r w:rsidRPr="008B28BB">
        <w:rPr>
          <w:sz w:val="26"/>
          <w:szCs w:val="26"/>
        </w:rPr>
        <w:t>.202</w:t>
      </w:r>
      <w:r w:rsidR="007C08A9">
        <w:rPr>
          <w:sz w:val="26"/>
          <w:szCs w:val="26"/>
        </w:rPr>
        <w:t>5</w:t>
      </w:r>
      <w:r w:rsidRPr="008B28BB">
        <w:rPr>
          <w:sz w:val="26"/>
          <w:szCs w:val="26"/>
        </w:rPr>
        <w:t xml:space="preserve"> года.</w:t>
      </w:r>
    </w:p>
    <w:p w:rsidR="007C08A9" w:rsidRDefault="007C08A9" w:rsidP="007C08A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744BBA">
        <w:rPr>
          <w:sz w:val="26"/>
          <w:szCs w:val="26"/>
          <w:lang w:eastAsia="ru-RU"/>
        </w:rPr>
        <w:t xml:space="preserve">В соответствии с п. </w:t>
      </w:r>
      <w:r>
        <w:rPr>
          <w:sz w:val="26"/>
          <w:szCs w:val="26"/>
          <w:lang w:eastAsia="ru-RU"/>
        </w:rPr>
        <w:t>1</w:t>
      </w:r>
      <w:r w:rsidRPr="00744BBA">
        <w:rPr>
          <w:sz w:val="26"/>
          <w:szCs w:val="26"/>
          <w:lang w:eastAsia="ru-RU"/>
        </w:rPr>
        <w:t xml:space="preserve"> ч. 1 ст. </w:t>
      </w:r>
      <w:r>
        <w:rPr>
          <w:sz w:val="26"/>
          <w:szCs w:val="26"/>
          <w:lang w:eastAsia="ru-RU"/>
        </w:rPr>
        <w:t>30</w:t>
      </w:r>
      <w:r w:rsidRPr="00744BBA">
        <w:rPr>
          <w:sz w:val="26"/>
          <w:szCs w:val="26"/>
          <w:lang w:eastAsia="ru-RU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sz w:val="26"/>
          <w:szCs w:val="26"/>
          <w:lang w:eastAsia="ru-RU"/>
        </w:rPr>
        <w:t xml:space="preserve"> участниками закупки могут выступать только субъекты малого предпринимательства, социально ориентированные некоммерческие организации.</w:t>
      </w:r>
    </w:p>
    <w:p w:rsidR="007C08A9" w:rsidRPr="001A6E44" w:rsidRDefault="0027767F" w:rsidP="007C08A9">
      <w:pPr>
        <w:widowControl w:val="0"/>
        <w:autoSpaceDE w:val="0"/>
        <w:autoSpaceDN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</w:t>
      </w:r>
      <w:r w:rsidR="007C08A9" w:rsidRPr="001A6E44">
        <w:rPr>
          <w:sz w:val="26"/>
          <w:szCs w:val="26"/>
          <w:lang w:eastAsia="ru-RU"/>
        </w:rPr>
        <w:t xml:space="preserve">Предоставить право выбора Получателю способа обеспечения изделием (по месту жительства </w:t>
      </w:r>
      <w:r w:rsidR="007C08A9" w:rsidRPr="005D68D4">
        <w:rPr>
          <w:sz w:val="26"/>
          <w:szCs w:val="26"/>
          <w:lang w:eastAsia="ru-RU"/>
        </w:rPr>
        <w:t>(месту пребывания, фактического проживания)</w:t>
      </w:r>
      <w:r w:rsidR="007C08A9">
        <w:rPr>
          <w:sz w:val="26"/>
          <w:szCs w:val="26"/>
          <w:lang w:eastAsia="ru-RU"/>
        </w:rPr>
        <w:t xml:space="preserve"> </w:t>
      </w:r>
      <w:r w:rsidR="007C08A9" w:rsidRPr="001A6E44">
        <w:rPr>
          <w:sz w:val="26"/>
          <w:szCs w:val="26"/>
          <w:lang w:eastAsia="ru-RU"/>
        </w:rPr>
        <w:t>или в стационарных пунктах).</w:t>
      </w:r>
    </w:p>
    <w:p w:rsidR="007C08A9" w:rsidRPr="00AD342C" w:rsidRDefault="007C08A9" w:rsidP="007C08A9">
      <w:pPr>
        <w:widowControl w:val="0"/>
        <w:autoSpaceDE w:val="0"/>
        <w:autoSpaceDN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</w:t>
      </w:r>
      <w:r w:rsidRPr="00AD342C">
        <w:rPr>
          <w:sz w:val="26"/>
          <w:szCs w:val="26"/>
          <w:lang w:eastAsia="ru-RU"/>
        </w:rPr>
        <w:t>Прием Получателей производить в стационарном пункте Исполнителя, находящегося по адресу</w:t>
      </w:r>
      <w:r w:rsidRPr="00760FD4">
        <w:rPr>
          <w:sz w:val="24"/>
          <w:szCs w:val="24"/>
          <w:lang w:eastAsia="ru-RU"/>
        </w:rPr>
        <w:t xml:space="preserve">, </w:t>
      </w:r>
      <w:r w:rsidRPr="006A18A2">
        <w:rPr>
          <w:sz w:val="26"/>
          <w:szCs w:val="26"/>
          <w:lang w:eastAsia="ru-RU"/>
        </w:rPr>
        <w:t xml:space="preserve">указанному в лицензии Исполнителя </w:t>
      </w:r>
      <w:r w:rsidRPr="00AD342C">
        <w:rPr>
          <w:sz w:val="26"/>
          <w:szCs w:val="26"/>
          <w:lang w:eastAsia="ru-RU"/>
        </w:rPr>
        <w:t>на территории Нижегородской области (режим работы не менее 40 часов в неделю).</w:t>
      </w:r>
    </w:p>
    <w:p w:rsidR="007C08A9" w:rsidRPr="00AD342C" w:rsidRDefault="007C08A9" w:rsidP="007C08A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AD342C">
        <w:rPr>
          <w:sz w:val="26"/>
          <w:szCs w:val="26"/>
          <w:lang w:eastAsia="ru-RU"/>
        </w:rPr>
        <w:t xml:space="preserve">Стационарный пункт должен соответствовать условиям для беспрепятственного доступа к нему </w:t>
      </w:r>
      <w:r>
        <w:rPr>
          <w:sz w:val="26"/>
          <w:szCs w:val="26"/>
          <w:lang w:eastAsia="ru-RU"/>
        </w:rPr>
        <w:t>получателей</w:t>
      </w:r>
      <w:r w:rsidRPr="00AD342C">
        <w:rPr>
          <w:sz w:val="26"/>
          <w:szCs w:val="26"/>
          <w:lang w:eastAsia="ru-RU"/>
        </w:rPr>
        <w:t xml:space="preserve"> в соответствии с требованиями, установленными Постановления Правительства Российской Федерации от 29.03.2019 № 363 «Об утверждении государственной программы Российской Федерации «Доступная среда».</w:t>
      </w:r>
    </w:p>
    <w:p w:rsidR="007C08A9" w:rsidRDefault="007C08A9" w:rsidP="007C08A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AD342C">
        <w:rPr>
          <w:sz w:val="26"/>
          <w:szCs w:val="26"/>
          <w:lang w:eastAsia="ru-RU"/>
        </w:rPr>
        <w:t xml:space="preserve">Стационарный пункт должен находиться в отапливаемом помещении на первом этаже, иметь отдельные помещения для осмотра Получателя и помещения для снятия слепков, оборудованное специальным приспособлением для принятия Получателем сан гигиенических процедур после снятия гипсового слепка, оборудование для подгонки изделия под индивидуальные параметры Получателя, иметь носители информации о графике (режиме) работы исполнителя при входе в здание, на видном месте; наличие оборудованных доступных мест общественного пользования и хранения верхней одежды посетителей; наличие места ожидания для Получателей, оборудованного стульями, кресельными секциями или скамейками; туалетные комнаты, оборудованные для посещения Получателями, со свободным доступом Получателей; иметь места для ожидания и оформления документов; наличие на территории прилегающей к местонахождению здания, где осуществляется обеспечение изделиями, места для парковки автотранспортных средств. </w:t>
      </w:r>
    </w:p>
    <w:p w:rsidR="00C025FD" w:rsidRPr="008B28BB" w:rsidRDefault="00B941A3" w:rsidP="007C08A9">
      <w:pPr>
        <w:jc w:val="both"/>
        <w:rPr>
          <w:b/>
          <w:bCs/>
          <w:kern w:val="1"/>
          <w:sz w:val="26"/>
          <w:szCs w:val="26"/>
        </w:rPr>
      </w:pPr>
      <w:r w:rsidRPr="008B28BB">
        <w:rPr>
          <w:sz w:val="26"/>
          <w:szCs w:val="26"/>
          <w:lang w:eastAsia="ru-RU"/>
        </w:rPr>
        <w:t xml:space="preserve">                                </w:t>
      </w:r>
      <w:r w:rsidR="004570EF" w:rsidRPr="008B28BB">
        <w:rPr>
          <w:b/>
          <w:bCs/>
          <w:kern w:val="1"/>
          <w:sz w:val="26"/>
          <w:szCs w:val="26"/>
        </w:rPr>
        <w:t xml:space="preserve">4. </w:t>
      </w:r>
      <w:r w:rsidR="00C025FD" w:rsidRPr="008B28BB">
        <w:rPr>
          <w:b/>
          <w:bCs/>
          <w:kern w:val="1"/>
          <w:sz w:val="26"/>
          <w:szCs w:val="26"/>
        </w:rPr>
        <w:t>Требования к качеству работ</w:t>
      </w:r>
    </w:p>
    <w:p w:rsidR="00FD3D42" w:rsidRPr="008B28BB" w:rsidRDefault="004570EF" w:rsidP="00CC1AF1">
      <w:pPr>
        <w:shd w:val="clear" w:color="auto" w:fill="FBFBFB"/>
        <w:ind w:firstLine="709"/>
        <w:jc w:val="both"/>
        <w:outlineLvl w:val="0"/>
        <w:rPr>
          <w:bCs/>
          <w:kern w:val="1"/>
          <w:sz w:val="26"/>
          <w:szCs w:val="26"/>
        </w:rPr>
      </w:pPr>
      <w:r w:rsidRPr="008B28BB">
        <w:rPr>
          <w:bCs/>
          <w:kern w:val="1"/>
          <w:sz w:val="26"/>
          <w:szCs w:val="26"/>
        </w:rPr>
        <w:t xml:space="preserve">Качество работ должно обеспечиваться наличием у Исполнителя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ортопедии, согласно Перечня работ (услуг), составляющих медицинскую деятельность, утвержденному Постановлением Правительства </w:t>
      </w:r>
      <w:r w:rsidR="00CF0F3B" w:rsidRPr="008B28BB">
        <w:rPr>
          <w:bCs/>
          <w:kern w:val="1"/>
          <w:sz w:val="26"/>
          <w:szCs w:val="26"/>
        </w:rPr>
        <w:t>РФ № 852 от 01.06.2021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="00CF0F3B" w:rsidRPr="008B28BB">
        <w:rPr>
          <w:bCs/>
          <w:kern w:val="1"/>
          <w:sz w:val="26"/>
          <w:szCs w:val="26"/>
        </w:rPr>
        <w:t>Сколково</w:t>
      </w:r>
      <w:proofErr w:type="spellEnd"/>
      <w:r w:rsidR="00CF0F3B" w:rsidRPr="008B28BB">
        <w:rPr>
          <w:bCs/>
          <w:kern w:val="1"/>
          <w:sz w:val="26"/>
          <w:szCs w:val="26"/>
        </w:rPr>
        <w:t>») и признании утратившими силу некоторых актов Правительства Российской Федерации».</w:t>
      </w:r>
    </w:p>
    <w:p w:rsidR="004570EF" w:rsidRPr="008B28BB" w:rsidRDefault="00B941A3" w:rsidP="00CC1AF1">
      <w:pPr>
        <w:ind w:firstLine="709"/>
        <w:rPr>
          <w:b/>
          <w:sz w:val="26"/>
          <w:szCs w:val="26"/>
        </w:rPr>
      </w:pPr>
      <w:r w:rsidRPr="008B28BB">
        <w:rPr>
          <w:b/>
          <w:sz w:val="26"/>
          <w:szCs w:val="26"/>
        </w:rPr>
        <w:t xml:space="preserve">                               </w:t>
      </w:r>
      <w:r w:rsidR="004570EF" w:rsidRPr="008B28BB">
        <w:rPr>
          <w:b/>
          <w:sz w:val="26"/>
          <w:szCs w:val="26"/>
        </w:rPr>
        <w:t>5. Требования к безопасности работ</w:t>
      </w:r>
    </w:p>
    <w:p w:rsidR="004570EF" w:rsidRPr="008B28BB" w:rsidRDefault="004570EF" w:rsidP="00CC1AF1">
      <w:pPr>
        <w:ind w:firstLine="709"/>
        <w:jc w:val="both"/>
        <w:rPr>
          <w:sz w:val="26"/>
          <w:szCs w:val="26"/>
        </w:rPr>
      </w:pPr>
      <w:r w:rsidRPr="008B28BB">
        <w:rPr>
          <w:sz w:val="26"/>
          <w:szCs w:val="26"/>
        </w:rPr>
        <w:lastRenderedPageBreak/>
        <w:t>При использовании Изделий по назначению не создается угрозы для жизни и здоровья получателя, окружающей среды, а также использование Изделий не причиняет вред имуществу получателя при его эксплуатации.</w:t>
      </w:r>
    </w:p>
    <w:p w:rsidR="004570EF" w:rsidRPr="008B28BB" w:rsidRDefault="004570EF" w:rsidP="00CC1AF1">
      <w:pPr>
        <w:ind w:firstLine="709"/>
        <w:jc w:val="both"/>
        <w:rPr>
          <w:sz w:val="26"/>
          <w:szCs w:val="26"/>
        </w:rPr>
      </w:pPr>
      <w:r w:rsidRPr="008B28BB">
        <w:rPr>
          <w:sz w:val="26"/>
          <w:szCs w:val="26"/>
        </w:rPr>
        <w:t xml:space="preserve">Материалы, применяемые для изготовления Изделий не содержат ядовитых (токсичных) компонентов, не воздействуют на цвет поверхности, с которой контактируют детали изделия при его нормальной эксплуатации. Изделия не имеют дефектов, связанных с материалами, качеством изготовления, проявляющихся в результате действия, упущения Исполнителя при нормальном использовании в обычных условиях. </w:t>
      </w:r>
    </w:p>
    <w:p w:rsidR="004570EF" w:rsidRPr="008B28BB" w:rsidRDefault="004570EF" w:rsidP="00CC1AF1">
      <w:pPr>
        <w:ind w:firstLine="709"/>
        <w:jc w:val="both"/>
        <w:rPr>
          <w:sz w:val="26"/>
          <w:szCs w:val="26"/>
        </w:rPr>
      </w:pPr>
      <w:r w:rsidRPr="008B28BB">
        <w:rPr>
          <w:sz w:val="26"/>
          <w:szCs w:val="26"/>
        </w:rPr>
        <w:t>Материалы, применяемые для изготовления Изделий соответствуют единым санитарно-эпидемиологическим и гигиеническим требованиям к Изделиям, подлежащим санитарно-эпидемиологическому надзору (контролю).</w:t>
      </w:r>
    </w:p>
    <w:p w:rsidR="004570EF" w:rsidRPr="008B28BB" w:rsidRDefault="004570EF" w:rsidP="00CC1AF1">
      <w:pPr>
        <w:ind w:firstLine="709"/>
        <w:jc w:val="center"/>
        <w:rPr>
          <w:b/>
          <w:sz w:val="26"/>
          <w:szCs w:val="26"/>
        </w:rPr>
      </w:pPr>
      <w:r w:rsidRPr="008B28BB">
        <w:rPr>
          <w:b/>
          <w:sz w:val="26"/>
          <w:szCs w:val="26"/>
        </w:rPr>
        <w:t>6. Требования к результатам работ</w:t>
      </w:r>
    </w:p>
    <w:p w:rsidR="00FD3D42" w:rsidRPr="008B28BB" w:rsidRDefault="004570EF" w:rsidP="00CC1AF1">
      <w:pPr>
        <w:ind w:firstLine="709"/>
        <w:jc w:val="both"/>
        <w:rPr>
          <w:sz w:val="26"/>
          <w:szCs w:val="26"/>
        </w:rPr>
      </w:pPr>
      <w:r w:rsidRPr="008B28BB">
        <w:rPr>
          <w:sz w:val="26"/>
          <w:szCs w:val="26"/>
        </w:rPr>
        <w:t xml:space="preserve">Работы по изготовлению </w:t>
      </w:r>
      <w:proofErr w:type="spellStart"/>
      <w:r w:rsidR="00592B76" w:rsidRPr="00532DA8">
        <w:rPr>
          <w:sz w:val="26"/>
          <w:szCs w:val="26"/>
        </w:rPr>
        <w:t>экзопротез</w:t>
      </w:r>
      <w:r w:rsidR="00592B76">
        <w:rPr>
          <w:sz w:val="26"/>
          <w:szCs w:val="26"/>
        </w:rPr>
        <w:t>ов</w:t>
      </w:r>
      <w:proofErr w:type="spellEnd"/>
      <w:r w:rsidR="00592B76" w:rsidRPr="00532DA8">
        <w:rPr>
          <w:sz w:val="26"/>
          <w:szCs w:val="26"/>
        </w:rPr>
        <w:t xml:space="preserve"> молочной железы</w:t>
      </w:r>
      <w:r w:rsidR="00592B76">
        <w:rPr>
          <w:sz w:val="26"/>
          <w:szCs w:val="26"/>
        </w:rPr>
        <w:t>, б</w:t>
      </w:r>
      <w:r w:rsidR="00592B76" w:rsidRPr="00532DA8">
        <w:rPr>
          <w:sz w:val="26"/>
          <w:szCs w:val="26"/>
        </w:rPr>
        <w:t>юстгальтер</w:t>
      </w:r>
      <w:r w:rsidR="00592B76">
        <w:rPr>
          <w:sz w:val="26"/>
          <w:szCs w:val="26"/>
        </w:rPr>
        <w:t>ов</w:t>
      </w:r>
      <w:r w:rsidR="00592B76" w:rsidRPr="00532DA8">
        <w:rPr>
          <w:sz w:val="26"/>
          <w:szCs w:val="26"/>
        </w:rPr>
        <w:t xml:space="preserve"> (лиф-крепление) и/или граци</w:t>
      </w:r>
      <w:r w:rsidR="00592B76">
        <w:rPr>
          <w:sz w:val="26"/>
          <w:szCs w:val="26"/>
        </w:rPr>
        <w:t>й</w:t>
      </w:r>
      <w:r w:rsidR="00592B76" w:rsidRPr="00532DA8">
        <w:rPr>
          <w:sz w:val="26"/>
          <w:szCs w:val="26"/>
        </w:rPr>
        <w:t xml:space="preserve"> (</w:t>
      </w:r>
      <w:proofErr w:type="spellStart"/>
      <w:r w:rsidR="00592B76" w:rsidRPr="00532DA8">
        <w:rPr>
          <w:sz w:val="26"/>
          <w:szCs w:val="26"/>
        </w:rPr>
        <w:t>полуграци</w:t>
      </w:r>
      <w:r w:rsidR="00592B76">
        <w:rPr>
          <w:sz w:val="26"/>
          <w:szCs w:val="26"/>
        </w:rPr>
        <w:t>й</w:t>
      </w:r>
      <w:proofErr w:type="spellEnd"/>
      <w:r w:rsidR="00592B76" w:rsidRPr="00532DA8">
        <w:rPr>
          <w:sz w:val="26"/>
          <w:szCs w:val="26"/>
        </w:rPr>
        <w:t xml:space="preserve">) для фиксации </w:t>
      </w:r>
      <w:proofErr w:type="spellStart"/>
      <w:r w:rsidR="00592B76" w:rsidRPr="00532DA8">
        <w:rPr>
          <w:sz w:val="26"/>
          <w:szCs w:val="26"/>
        </w:rPr>
        <w:t>экзопротеза</w:t>
      </w:r>
      <w:proofErr w:type="spellEnd"/>
      <w:r w:rsidR="00592B76" w:rsidRPr="00532DA8">
        <w:rPr>
          <w:sz w:val="26"/>
          <w:szCs w:val="26"/>
        </w:rPr>
        <w:t xml:space="preserve"> молочной железы</w:t>
      </w:r>
      <w:r w:rsidR="00CC1AF1">
        <w:rPr>
          <w:sz w:val="26"/>
          <w:szCs w:val="26"/>
        </w:rPr>
        <w:t xml:space="preserve"> </w:t>
      </w:r>
      <w:r w:rsidR="00CC1AF1" w:rsidRPr="008B28BB">
        <w:rPr>
          <w:sz w:val="26"/>
          <w:szCs w:val="26"/>
        </w:rPr>
        <w:t>выполняются</w:t>
      </w:r>
      <w:r w:rsidRPr="008B28BB">
        <w:rPr>
          <w:sz w:val="26"/>
          <w:szCs w:val="26"/>
        </w:rPr>
        <w:t xml:space="preserve"> с надлежащим ка</w:t>
      </w:r>
      <w:r w:rsidR="00FD3D42" w:rsidRPr="008B28BB">
        <w:rPr>
          <w:sz w:val="26"/>
          <w:szCs w:val="26"/>
        </w:rPr>
        <w:t>чеством и в установленные сроки.</w:t>
      </w:r>
    </w:p>
    <w:p w:rsidR="006C516D" w:rsidRPr="008B28BB" w:rsidRDefault="004570EF" w:rsidP="00CC1AF1">
      <w:pPr>
        <w:suppressAutoHyphens w:val="0"/>
        <w:autoSpaceDE w:val="0"/>
        <w:ind w:left="709"/>
        <w:jc w:val="center"/>
        <w:rPr>
          <w:b/>
          <w:sz w:val="26"/>
          <w:szCs w:val="26"/>
        </w:rPr>
      </w:pPr>
      <w:r w:rsidRPr="008B28BB">
        <w:rPr>
          <w:b/>
          <w:sz w:val="26"/>
          <w:szCs w:val="26"/>
        </w:rPr>
        <w:t>7</w:t>
      </w:r>
      <w:r w:rsidR="006C516D" w:rsidRPr="008B28BB">
        <w:rPr>
          <w:b/>
          <w:sz w:val="26"/>
          <w:szCs w:val="26"/>
        </w:rPr>
        <w:t xml:space="preserve">. Требования к гарантийному сроку и (или) объему предоставления гарантий качества, к гарантийному обслуживанию </w:t>
      </w:r>
      <w:r w:rsidR="001B6233" w:rsidRPr="008B28BB">
        <w:rPr>
          <w:b/>
          <w:sz w:val="26"/>
          <w:szCs w:val="26"/>
        </w:rPr>
        <w:t>Изделий</w:t>
      </w:r>
    </w:p>
    <w:p w:rsidR="0026096C" w:rsidRPr="00F95723" w:rsidRDefault="00C46809" w:rsidP="0026096C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8B28BB">
        <w:rPr>
          <w:rFonts w:eastAsia="Calibri"/>
          <w:sz w:val="26"/>
          <w:szCs w:val="26"/>
        </w:rPr>
        <w:t xml:space="preserve"> </w:t>
      </w:r>
      <w:r w:rsidR="0026096C" w:rsidRPr="00F95723">
        <w:rPr>
          <w:sz w:val="26"/>
          <w:szCs w:val="26"/>
          <w:lang w:eastAsia="ru-RU"/>
        </w:rPr>
        <w:t>Исполнитель гарантирует, что Изделия, поставляемые в рамках Контракта, являются новыми, и не будут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26096C" w:rsidRPr="00F95723" w:rsidRDefault="0026096C" w:rsidP="0026096C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F95723">
        <w:rPr>
          <w:sz w:val="26"/>
          <w:szCs w:val="26"/>
          <w:lang w:eastAsia="ru-RU"/>
        </w:rPr>
        <w:t xml:space="preserve">В случае предъявления претензий Исполнитель обязан в течение 10 дней со дня обращения с претензией произвести </w:t>
      </w:r>
      <w:r w:rsidRPr="0028796B">
        <w:rPr>
          <w:sz w:val="26"/>
          <w:szCs w:val="26"/>
          <w:lang w:eastAsia="ru-RU"/>
        </w:rPr>
        <w:t xml:space="preserve">гарантийный ремонт или </w:t>
      </w:r>
      <w:r w:rsidRPr="00F95723">
        <w:rPr>
          <w:sz w:val="26"/>
          <w:szCs w:val="26"/>
          <w:lang w:eastAsia="ru-RU"/>
        </w:rPr>
        <w:t>замену</w:t>
      </w:r>
      <w:r>
        <w:rPr>
          <w:sz w:val="26"/>
          <w:szCs w:val="26"/>
          <w:lang w:eastAsia="ru-RU"/>
        </w:rPr>
        <w:t>,</w:t>
      </w:r>
      <w:r w:rsidRPr="00F95723">
        <w:rPr>
          <w:sz w:val="26"/>
          <w:szCs w:val="26"/>
          <w:lang w:eastAsia="ru-RU"/>
        </w:rPr>
        <w:t xml:space="preserve"> бракованного</w:t>
      </w:r>
      <w:r>
        <w:rPr>
          <w:sz w:val="26"/>
          <w:szCs w:val="26"/>
          <w:lang w:eastAsia="ru-RU"/>
        </w:rPr>
        <w:t>,</w:t>
      </w:r>
      <w:r w:rsidRPr="00F95723">
        <w:rPr>
          <w:sz w:val="26"/>
          <w:szCs w:val="26"/>
          <w:lang w:eastAsia="ru-RU"/>
        </w:rPr>
        <w:t xml:space="preserve"> Изделия или его части без расходов со стороны Заказчика, а также получателя. </w:t>
      </w:r>
    </w:p>
    <w:p w:rsidR="0026096C" w:rsidRPr="00F95723" w:rsidRDefault="0026096C" w:rsidP="0026096C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F95723">
        <w:rPr>
          <w:sz w:val="26"/>
          <w:szCs w:val="26"/>
          <w:lang w:eastAsia="ru-RU"/>
        </w:rPr>
        <w:t>Гарантийное сервисное обслуживание осуществляется на территории Нижегородской области.</w:t>
      </w:r>
    </w:p>
    <w:p w:rsidR="00325306" w:rsidRPr="008B28BB" w:rsidRDefault="00325306" w:rsidP="0026096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sectPr w:rsidR="00325306" w:rsidRPr="008B28BB" w:rsidSect="00CC1AF1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14B85"/>
    <w:multiLevelType w:val="hybridMultilevel"/>
    <w:tmpl w:val="FDFA28EC"/>
    <w:lvl w:ilvl="0" w:tplc="3F6457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76A16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E8EC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66975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4E72F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7460C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EC7B0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A2094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06463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600B35"/>
    <w:multiLevelType w:val="hybridMultilevel"/>
    <w:tmpl w:val="5C8E2604"/>
    <w:lvl w:ilvl="0" w:tplc="025839D0">
      <w:start w:val="1"/>
      <w:numFmt w:val="bullet"/>
      <w:lvlText w:val="-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5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6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37E6A1E"/>
    <w:multiLevelType w:val="multilevel"/>
    <w:tmpl w:val="B6EE5C8A"/>
    <w:lvl w:ilvl="0">
      <w:start w:val="1"/>
      <w:numFmt w:val="decimal"/>
      <w:lvlText w:val="%1."/>
      <w:lvlJc w:val="left"/>
      <w:pPr>
        <w:ind w:left="377" w:hanging="360"/>
      </w:pPr>
    </w:lvl>
    <w:lvl w:ilvl="1">
      <w:start w:val="1"/>
      <w:numFmt w:val="decimal"/>
      <w:isLgl/>
      <w:lvlText w:val="%1.%2."/>
      <w:lvlJc w:val="left"/>
      <w:pPr>
        <w:ind w:left="1569" w:hanging="435"/>
      </w:pPr>
    </w:lvl>
    <w:lvl w:ilvl="2">
      <w:start w:val="1"/>
      <w:numFmt w:val="decimal"/>
      <w:isLgl/>
      <w:lvlText w:val="%1.%2.%3."/>
      <w:lvlJc w:val="left"/>
      <w:pPr>
        <w:ind w:left="2143" w:hanging="720"/>
      </w:pPr>
    </w:lvl>
    <w:lvl w:ilvl="3">
      <w:start w:val="1"/>
      <w:numFmt w:val="decimal"/>
      <w:isLgl/>
      <w:lvlText w:val="%1.%2.%3.%4."/>
      <w:lvlJc w:val="left"/>
      <w:pPr>
        <w:ind w:left="2846" w:hanging="720"/>
      </w:pPr>
    </w:lvl>
    <w:lvl w:ilvl="4">
      <w:start w:val="1"/>
      <w:numFmt w:val="decimal"/>
      <w:isLgl/>
      <w:lvlText w:val="%1.%2.%3.%4.%5."/>
      <w:lvlJc w:val="left"/>
      <w:pPr>
        <w:ind w:left="3909" w:hanging="1080"/>
      </w:pPr>
    </w:lvl>
    <w:lvl w:ilvl="5">
      <w:start w:val="1"/>
      <w:numFmt w:val="decimal"/>
      <w:isLgl/>
      <w:lvlText w:val="%1.%2.%3.%4.%5.%6."/>
      <w:lvlJc w:val="left"/>
      <w:pPr>
        <w:ind w:left="4612" w:hanging="1080"/>
      </w:pPr>
    </w:lvl>
    <w:lvl w:ilvl="6">
      <w:start w:val="1"/>
      <w:numFmt w:val="decimal"/>
      <w:isLgl/>
      <w:lvlText w:val="%1.%2.%3.%4.%5.%6.%7."/>
      <w:lvlJc w:val="left"/>
      <w:pPr>
        <w:ind w:left="5675" w:hanging="1440"/>
      </w:pPr>
    </w:lvl>
    <w:lvl w:ilvl="7">
      <w:start w:val="1"/>
      <w:numFmt w:val="decimal"/>
      <w:isLgl/>
      <w:lvlText w:val="%1.%2.%3.%4.%5.%6.%7.%8."/>
      <w:lvlJc w:val="left"/>
      <w:pPr>
        <w:ind w:left="6378" w:hanging="1440"/>
      </w:pPr>
    </w:lvl>
    <w:lvl w:ilvl="8">
      <w:start w:val="1"/>
      <w:numFmt w:val="decimal"/>
      <w:isLgl/>
      <w:lvlText w:val="%1.%2.%3.%4.%5.%6.%7.%8.%9."/>
      <w:lvlJc w:val="left"/>
      <w:pPr>
        <w:ind w:left="7441" w:hanging="180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65"/>
    <w:rsid w:val="00002C52"/>
    <w:rsid w:val="000045AA"/>
    <w:rsid w:val="00004795"/>
    <w:rsid w:val="00022827"/>
    <w:rsid w:val="0002350E"/>
    <w:rsid w:val="00051443"/>
    <w:rsid w:val="00070009"/>
    <w:rsid w:val="00094C30"/>
    <w:rsid w:val="00094D6D"/>
    <w:rsid w:val="0009533A"/>
    <w:rsid w:val="000A199B"/>
    <w:rsid w:val="000C1676"/>
    <w:rsid w:val="000C1990"/>
    <w:rsid w:val="0011554A"/>
    <w:rsid w:val="00121E0F"/>
    <w:rsid w:val="001257DD"/>
    <w:rsid w:val="001327DF"/>
    <w:rsid w:val="00196BC6"/>
    <w:rsid w:val="001B6233"/>
    <w:rsid w:val="001C290F"/>
    <w:rsid w:val="001E73A8"/>
    <w:rsid w:val="002245CB"/>
    <w:rsid w:val="00245E1F"/>
    <w:rsid w:val="002478E9"/>
    <w:rsid w:val="0026096C"/>
    <w:rsid w:val="002624DC"/>
    <w:rsid w:val="0027767F"/>
    <w:rsid w:val="002830BC"/>
    <w:rsid w:val="00290B43"/>
    <w:rsid w:val="002A3E34"/>
    <w:rsid w:val="002C0423"/>
    <w:rsid w:val="00300065"/>
    <w:rsid w:val="0030620B"/>
    <w:rsid w:val="00325306"/>
    <w:rsid w:val="003472D0"/>
    <w:rsid w:val="00355072"/>
    <w:rsid w:val="00395B12"/>
    <w:rsid w:val="00401C62"/>
    <w:rsid w:val="0041583D"/>
    <w:rsid w:val="00431D71"/>
    <w:rsid w:val="00442A2E"/>
    <w:rsid w:val="004570EF"/>
    <w:rsid w:val="00467D59"/>
    <w:rsid w:val="00467DD9"/>
    <w:rsid w:val="00475164"/>
    <w:rsid w:val="00487E39"/>
    <w:rsid w:val="00487EF6"/>
    <w:rsid w:val="004963E7"/>
    <w:rsid w:val="004B7417"/>
    <w:rsid w:val="004C64FE"/>
    <w:rsid w:val="004D112B"/>
    <w:rsid w:val="004D66FD"/>
    <w:rsid w:val="004F480E"/>
    <w:rsid w:val="0050595A"/>
    <w:rsid w:val="00526E7B"/>
    <w:rsid w:val="00544557"/>
    <w:rsid w:val="00592B76"/>
    <w:rsid w:val="005A05AA"/>
    <w:rsid w:val="005B43AA"/>
    <w:rsid w:val="005B5AB4"/>
    <w:rsid w:val="005B71C3"/>
    <w:rsid w:val="005C0B77"/>
    <w:rsid w:val="005E71B7"/>
    <w:rsid w:val="006111CC"/>
    <w:rsid w:val="006341E0"/>
    <w:rsid w:val="0065051A"/>
    <w:rsid w:val="006529C7"/>
    <w:rsid w:val="00653A10"/>
    <w:rsid w:val="0066736B"/>
    <w:rsid w:val="00677BD0"/>
    <w:rsid w:val="0068172F"/>
    <w:rsid w:val="00695D12"/>
    <w:rsid w:val="0069687A"/>
    <w:rsid w:val="006C516D"/>
    <w:rsid w:val="006C6DCD"/>
    <w:rsid w:val="006E4C51"/>
    <w:rsid w:val="006F41B2"/>
    <w:rsid w:val="007003AF"/>
    <w:rsid w:val="00766B53"/>
    <w:rsid w:val="00771945"/>
    <w:rsid w:val="007A76E9"/>
    <w:rsid w:val="007C08A9"/>
    <w:rsid w:val="007D61C3"/>
    <w:rsid w:val="007F057D"/>
    <w:rsid w:val="00820AB2"/>
    <w:rsid w:val="00823846"/>
    <w:rsid w:val="008277E8"/>
    <w:rsid w:val="008423B5"/>
    <w:rsid w:val="00856506"/>
    <w:rsid w:val="0085698B"/>
    <w:rsid w:val="00897F4E"/>
    <w:rsid w:val="008A1EC2"/>
    <w:rsid w:val="008A5CE1"/>
    <w:rsid w:val="008B28BB"/>
    <w:rsid w:val="008B4FD0"/>
    <w:rsid w:val="008E6536"/>
    <w:rsid w:val="00903F00"/>
    <w:rsid w:val="00916568"/>
    <w:rsid w:val="00916F9E"/>
    <w:rsid w:val="00953BA9"/>
    <w:rsid w:val="0097180C"/>
    <w:rsid w:val="00977DD9"/>
    <w:rsid w:val="009849CC"/>
    <w:rsid w:val="009944D9"/>
    <w:rsid w:val="009A56FF"/>
    <w:rsid w:val="009F755A"/>
    <w:rsid w:val="00A13567"/>
    <w:rsid w:val="00A17145"/>
    <w:rsid w:val="00A5601D"/>
    <w:rsid w:val="00A65171"/>
    <w:rsid w:val="00A805E7"/>
    <w:rsid w:val="00A83637"/>
    <w:rsid w:val="00A932DB"/>
    <w:rsid w:val="00AA78AB"/>
    <w:rsid w:val="00AC7F5C"/>
    <w:rsid w:val="00AE6222"/>
    <w:rsid w:val="00B301B2"/>
    <w:rsid w:val="00B347A2"/>
    <w:rsid w:val="00B41EB5"/>
    <w:rsid w:val="00B550A3"/>
    <w:rsid w:val="00B60E3B"/>
    <w:rsid w:val="00B623AA"/>
    <w:rsid w:val="00B656EC"/>
    <w:rsid w:val="00B706AF"/>
    <w:rsid w:val="00B74223"/>
    <w:rsid w:val="00B75C41"/>
    <w:rsid w:val="00B76E73"/>
    <w:rsid w:val="00B8480B"/>
    <w:rsid w:val="00B941A3"/>
    <w:rsid w:val="00B9490C"/>
    <w:rsid w:val="00BA7844"/>
    <w:rsid w:val="00BA7B8C"/>
    <w:rsid w:val="00BC324A"/>
    <w:rsid w:val="00BE0D34"/>
    <w:rsid w:val="00BE0DA6"/>
    <w:rsid w:val="00BE7E09"/>
    <w:rsid w:val="00C025FD"/>
    <w:rsid w:val="00C05EEA"/>
    <w:rsid w:val="00C10466"/>
    <w:rsid w:val="00C122D6"/>
    <w:rsid w:val="00C33B52"/>
    <w:rsid w:val="00C46809"/>
    <w:rsid w:val="00C50AE5"/>
    <w:rsid w:val="00C71EBE"/>
    <w:rsid w:val="00C90E01"/>
    <w:rsid w:val="00C92B1F"/>
    <w:rsid w:val="00C931F5"/>
    <w:rsid w:val="00CB64D6"/>
    <w:rsid w:val="00CC1AF1"/>
    <w:rsid w:val="00CD1870"/>
    <w:rsid w:val="00CF0F3B"/>
    <w:rsid w:val="00D023ED"/>
    <w:rsid w:val="00D044F8"/>
    <w:rsid w:val="00D1241F"/>
    <w:rsid w:val="00D21E69"/>
    <w:rsid w:val="00D3029B"/>
    <w:rsid w:val="00D422E0"/>
    <w:rsid w:val="00D72829"/>
    <w:rsid w:val="00D853A7"/>
    <w:rsid w:val="00DA68D2"/>
    <w:rsid w:val="00DD6044"/>
    <w:rsid w:val="00DE1DF0"/>
    <w:rsid w:val="00DE4B3F"/>
    <w:rsid w:val="00DE4E17"/>
    <w:rsid w:val="00E32CE3"/>
    <w:rsid w:val="00E35C73"/>
    <w:rsid w:val="00E441A1"/>
    <w:rsid w:val="00E566B6"/>
    <w:rsid w:val="00E6755A"/>
    <w:rsid w:val="00E7431D"/>
    <w:rsid w:val="00E75B60"/>
    <w:rsid w:val="00E967ED"/>
    <w:rsid w:val="00EA2719"/>
    <w:rsid w:val="00EA75A0"/>
    <w:rsid w:val="00EC7665"/>
    <w:rsid w:val="00ED0494"/>
    <w:rsid w:val="00ED6BA9"/>
    <w:rsid w:val="00EF427B"/>
    <w:rsid w:val="00F44FB1"/>
    <w:rsid w:val="00F83844"/>
    <w:rsid w:val="00FD3D42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68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6968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0"/>
    <w:uiPriority w:val="34"/>
    <w:qFormat/>
    <w:rsid w:val="0069687A"/>
    <w:pPr>
      <w:ind w:left="720"/>
    </w:pPr>
  </w:style>
  <w:style w:type="paragraph" w:customStyle="1" w:styleId="a">
    <w:name w:val="Текст ТД"/>
    <w:basedOn w:val="a0"/>
    <w:link w:val="a5"/>
    <w:uiPriority w:val="99"/>
    <w:qFormat/>
    <w:rsid w:val="00C50AE5"/>
    <w:pPr>
      <w:numPr>
        <w:numId w:val="2"/>
      </w:numPr>
      <w:suppressAutoHyphens w:val="0"/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5">
    <w:name w:val="Текст ТД Знак"/>
    <w:link w:val="a"/>
    <w:uiPriority w:val="99"/>
    <w:rsid w:val="00C50AE5"/>
    <w:rPr>
      <w:rFonts w:ascii="Times New Roman" w:eastAsia="Calibri" w:hAnsi="Times New Roman" w:cs="Times New Roman"/>
      <w:sz w:val="24"/>
      <w:szCs w:val="24"/>
    </w:rPr>
  </w:style>
  <w:style w:type="table" w:styleId="a6">
    <w:name w:val="Table Grid"/>
    <w:basedOn w:val="a2"/>
    <w:uiPriority w:val="39"/>
    <w:rsid w:val="0019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8"/>
    <w:uiPriority w:val="99"/>
    <w:locked/>
    <w:rsid w:val="00196BC6"/>
    <w:rPr>
      <w:rFonts w:ascii="Calibri" w:eastAsia="Arial" w:hAnsi="Calibri" w:cs="Calibri"/>
      <w:lang w:eastAsia="ar-SA"/>
    </w:rPr>
  </w:style>
  <w:style w:type="paragraph" w:styleId="a8">
    <w:name w:val="No Spacing"/>
    <w:link w:val="a7"/>
    <w:uiPriority w:val="99"/>
    <w:qFormat/>
    <w:rsid w:val="00196BC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3">
    <w:name w:val="Body Text Indent 3"/>
    <w:basedOn w:val="a0"/>
    <w:link w:val="30"/>
    <w:rsid w:val="00E967ED"/>
    <w:pPr>
      <w:suppressAutoHyphens w:val="0"/>
      <w:ind w:firstLine="708"/>
      <w:jc w:val="both"/>
    </w:pPr>
    <w:rPr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E967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C05EEA"/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05EEA"/>
    <w:rPr>
      <w:rFonts w:ascii="Calibri" w:eastAsia="Times New Roman" w:hAnsi="Calibri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68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6968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0"/>
    <w:uiPriority w:val="34"/>
    <w:qFormat/>
    <w:rsid w:val="0069687A"/>
    <w:pPr>
      <w:ind w:left="720"/>
    </w:pPr>
  </w:style>
  <w:style w:type="paragraph" w:customStyle="1" w:styleId="a">
    <w:name w:val="Текст ТД"/>
    <w:basedOn w:val="a0"/>
    <w:link w:val="a5"/>
    <w:uiPriority w:val="99"/>
    <w:qFormat/>
    <w:rsid w:val="00C50AE5"/>
    <w:pPr>
      <w:numPr>
        <w:numId w:val="2"/>
      </w:numPr>
      <w:suppressAutoHyphens w:val="0"/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5">
    <w:name w:val="Текст ТД Знак"/>
    <w:link w:val="a"/>
    <w:uiPriority w:val="99"/>
    <w:rsid w:val="00C50AE5"/>
    <w:rPr>
      <w:rFonts w:ascii="Times New Roman" w:eastAsia="Calibri" w:hAnsi="Times New Roman" w:cs="Times New Roman"/>
      <w:sz w:val="24"/>
      <w:szCs w:val="24"/>
    </w:rPr>
  </w:style>
  <w:style w:type="table" w:styleId="a6">
    <w:name w:val="Table Grid"/>
    <w:basedOn w:val="a2"/>
    <w:uiPriority w:val="39"/>
    <w:rsid w:val="0019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8"/>
    <w:uiPriority w:val="99"/>
    <w:locked/>
    <w:rsid w:val="00196BC6"/>
    <w:rPr>
      <w:rFonts w:ascii="Calibri" w:eastAsia="Arial" w:hAnsi="Calibri" w:cs="Calibri"/>
      <w:lang w:eastAsia="ar-SA"/>
    </w:rPr>
  </w:style>
  <w:style w:type="paragraph" w:styleId="a8">
    <w:name w:val="No Spacing"/>
    <w:link w:val="a7"/>
    <w:uiPriority w:val="99"/>
    <w:qFormat/>
    <w:rsid w:val="00196BC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3">
    <w:name w:val="Body Text Indent 3"/>
    <w:basedOn w:val="a0"/>
    <w:link w:val="30"/>
    <w:rsid w:val="00E967ED"/>
    <w:pPr>
      <w:suppressAutoHyphens w:val="0"/>
      <w:ind w:firstLine="708"/>
      <w:jc w:val="both"/>
    </w:pPr>
    <w:rPr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E967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C05EEA"/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05EEA"/>
    <w:rPr>
      <w:rFonts w:ascii="Calibri" w:eastAsia="Times New Roman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C96A9-0E75-4472-BBF4-AEC84E82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Симакова</dc:creator>
  <cp:lastModifiedBy>Пугачева Ирина Михайловна</cp:lastModifiedBy>
  <cp:revision>2</cp:revision>
  <cp:lastPrinted>2024-06-25T10:10:00Z</cp:lastPrinted>
  <dcterms:created xsi:type="dcterms:W3CDTF">2024-11-21T14:16:00Z</dcterms:created>
  <dcterms:modified xsi:type="dcterms:W3CDTF">2024-11-21T14:16:00Z</dcterms:modified>
</cp:coreProperties>
</file>