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05581" w14:textId="77777777" w:rsidR="00BB40D6" w:rsidRPr="00F64AA6" w:rsidRDefault="00BB40D6" w:rsidP="004E7358">
      <w:pPr>
        <w:widowControl w:val="0"/>
        <w:spacing w:after="200" w:line="276" w:lineRule="auto"/>
        <w:contextualSpacing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</w:p>
    <w:p w14:paraId="7C7CFE8A" w14:textId="77777777" w:rsidR="00BB40D6" w:rsidRPr="00F64AA6" w:rsidRDefault="00BB40D6" w:rsidP="00BB39BF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F64AA6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14:paraId="6D0CBB5E" w14:textId="77777777" w:rsidR="00F64AA6" w:rsidRDefault="00F64AA6" w:rsidP="00F64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8F90A" w14:textId="40C319D6" w:rsidR="00F64AA6" w:rsidRPr="00F64AA6" w:rsidRDefault="00F64AA6" w:rsidP="00F64AA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Наименование объекта закупки:</w:t>
      </w: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Start w:id="0" w:name="_GoBack"/>
      <w:r w:rsidR="00022600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ыполнение работ по изготовлению специальной одежды в целях социального обеспечения получателей в 2025 году</w:t>
      </w:r>
      <w:bookmarkEnd w:id="0"/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14:paraId="3546BD64" w14:textId="77777777" w:rsidR="00F64AA6" w:rsidRPr="00F64AA6" w:rsidRDefault="00F64AA6" w:rsidP="00F6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2. </w:t>
      </w:r>
      <w:r w:rsidRPr="00F64AA6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ar-SA"/>
        </w:rPr>
        <w:t>Место выполнения работ:</w:t>
      </w:r>
      <w:r w:rsidRPr="00F64AA6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ar-SA"/>
        </w:rPr>
        <w:t xml:space="preserve"> </w:t>
      </w:r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по месту нахождения Исполнителя. Выполнение работ по договору осуществляется Исполнителем на основании сведений о Получателях, которым Заказчиком выданы Направления на обеспечение специальной одеждой.</w:t>
      </w:r>
    </w:p>
    <w:p w14:paraId="75DC671D" w14:textId="77777777" w:rsidR="00F64AA6" w:rsidRPr="00F64AA6" w:rsidRDefault="00F64AA6" w:rsidP="00F64AA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Снятие мерок, примерка и выдача специальной одежды осуществляется на территории г. Тюмени Тюменской области.</w:t>
      </w:r>
    </w:p>
    <w:p w14:paraId="236CAFCF" w14:textId="77777777" w:rsidR="00F64AA6" w:rsidRPr="00F64AA6" w:rsidRDefault="00F64AA6" w:rsidP="00F64AA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доставка результатов работ по заявлению Получателя почтой по Тюменской области.  </w:t>
      </w:r>
    </w:p>
    <w:p w14:paraId="1BA15DCF" w14:textId="77777777" w:rsidR="00F64AA6" w:rsidRPr="00F64AA6" w:rsidRDefault="00F64AA6" w:rsidP="00F64AA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обязан обеспечить соответствие помещений, в которых производится прием Получателей (в том числе снятие мерок, слепков, примерки и выдача готовых изделий), требованиям, установленным нормативно-правовыми актами в части доступности объектов социальной инфраструктуры для инвалидов.</w:t>
      </w:r>
    </w:p>
    <w:p w14:paraId="18989E3A" w14:textId="77777777" w:rsidR="00F64AA6" w:rsidRPr="00F64AA6" w:rsidRDefault="00F64AA6" w:rsidP="00F64AA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выполняются работы, должны соответствовать условиям для беспрепятственного доступа к ним Получателей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Постановлением Правительства РФ от 29.03.2019 № 363 «Об утверждении государственной программы Российской Федерации «Доступная среда», Приказом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14:paraId="31FACA3F" w14:textId="77777777" w:rsidR="00F64AA6" w:rsidRPr="00F64AA6" w:rsidRDefault="00F64AA6" w:rsidP="00F64AA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</w:t>
      </w:r>
      <w:r w:rsidRPr="00F64AA6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ar-SA"/>
        </w:rPr>
        <w:t xml:space="preserve"> Срок выполнения работ:</w:t>
      </w:r>
      <w:r w:rsidRPr="00F64AA6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ar-SA"/>
        </w:rPr>
        <w:t xml:space="preserve"> </w:t>
      </w: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 заключения государственного контракта до 01 ноября 2025 года (включительно).</w:t>
      </w:r>
    </w:p>
    <w:p w14:paraId="7D2DAF0C" w14:textId="77777777" w:rsidR="00F64AA6" w:rsidRPr="00F64AA6" w:rsidRDefault="00F64AA6" w:rsidP="00F64AA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выполнения работ по изготовлению специальной одежды для обеспечения Получателя техническим средством реабилитации (изделием), изготавливаемым по индивидуальному заказу с привлечением Получателя, не может превышать 60 дней со дня получения Исполнителем реестра Получателей от Заказчика.</w:t>
      </w:r>
    </w:p>
    <w:p w14:paraId="5CA1493B" w14:textId="77777777" w:rsidR="00F64AA6" w:rsidRPr="00F64AA6" w:rsidRDefault="00F64AA6" w:rsidP="00F64AA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4. Условия выполнения работ:</w:t>
      </w: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Исполнитель обязан произвести индивидуальную подборку и разработку изделия каждому Получателю с учетом его физиологических особенностей. </w:t>
      </w:r>
    </w:p>
    <w:p w14:paraId="32834F99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 Требования к техническим и функциональным характеристикам работ, к безопасности:</w:t>
      </w: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специальная одежда (далее - изделия) должна соответствовать требованиям стандартов:</w:t>
      </w:r>
    </w:p>
    <w:p w14:paraId="72918163" w14:textId="77777777" w:rsidR="00F64AA6" w:rsidRPr="00F64AA6" w:rsidRDefault="00F64AA6" w:rsidP="00F64AA6">
      <w:pPr>
        <w:keepNext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8"/>
          <w:lang w:eastAsia="ar-SA"/>
        </w:rPr>
        <w:t>ГОСТ Р 52770-2023 «Национальный стандарт Российской Федерации. Изделия медицинские. Система оценки биологического действия. Общие требования безопасности</w:t>
      </w: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»;</w:t>
      </w:r>
    </w:p>
    <w:p w14:paraId="531DA6E1" w14:textId="77777777" w:rsidR="00F64AA6" w:rsidRPr="00F64AA6" w:rsidRDefault="00F64AA6" w:rsidP="00F64AA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</w:r>
      <w:r w:rsidRPr="00F64AA6">
        <w:rPr>
          <w:rFonts w:ascii="Times New Roman" w:eastAsia="Times New Roman" w:hAnsi="Times New Roman" w:cs="Times New Roman"/>
          <w:sz w:val="24"/>
          <w:szCs w:val="26"/>
          <w:lang w:eastAsia="ru-RU"/>
        </w:rPr>
        <w:t>»;</w:t>
      </w:r>
    </w:p>
    <w:p w14:paraId="3397DF94" w14:textId="77777777" w:rsidR="00F64AA6" w:rsidRPr="00F64AA6" w:rsidRDefault="00F64AA6" w:rsidP="00F64AA6">
      <w:pPr>
        <w:keepNext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ГОСТ Р ИСО 9999-2019 «Национальный стандарт Российской Федерации. Вспомогательные средства для людей с ограничениями жизнедеятельности. Классификация и терминология»;</w:t>
      </w:r>
    </w:p>
    <w:p w14:paraId="64690270" w14:textId="77777777" w:rsidR="00F64AA6" w:rsidRPr="00F64AA6" w:rsidRDefault="00F64AA6" w:rsidP="00F64AA6">
      <w:pPr>
        <w:keepNext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14:paraId="2B8F5C14" w14:textId="77777777" w:rsidR="00F64AA6" w:rsidRPr="00F64AA6" w:rsidRDefault="00F64AA6" w:rsidP="00F64AA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>цитотоксичность</w:t>
      </w:r>
      <w:proofErr w:type="spellEnd"/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методами </w:t>
      </w:r>
      <w:proofErr w:type="spellStart"/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>in</w:t>
      </w:r>
      <w:proofErr w:type="spellEnd"/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>vitro</w:t>
      </w:r>
      <w:proofErr w:type="spellEnd"/>
      <w:r w:rsidRPr="00F64AA6">
        <w:rPr>
          <w:rFonts w:ascii="Times New Roman" w:eastAsia="Times New Roman" w:hAnsi="Times New Roman" w:cs="Times New Roman"/>
          <w:sz w:val="24"/>
          <w:szCs w:val="26"/>
          <w:lang w:eastAsia="ru-RU"/>
        </w:rPr>
        <w:t>»;</w:t>
      </w:r>
    </w:p>
    <w:p w14:paraId="35CC397E" w14:textId="77777777" w:rsidR="00F64AA6" w:rsidRPr="00F64AA6" w:rsidRDefault="00F64AA6" w:rsidP="00F64AA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</w:t>
      </w:r>
      <w:r w:rsidRPr="00F64AA6">
        <w:rPr>
          <w:rFonts w:ascii="Times New Roman" w:eastAsia="Times New Roman" w:hAnsi="Times New Roman" w:cs="Times New Roman"/>
          <w:sz w:val="24"/>
          <w:szCs w:val="26"/>
          <w:lang w:eastAsia="ru-RU"/>
        </w:rPr>
        <w:t>»;</w:t>
      </w:r>
    </w:p>
    <w:p w14:paraId="76C66286" w14:textId="77777777" w:rsidR="00F64AA6" w:rsidRPr="00F64AA6" w:rsidRDefault="00F64AA6" w:rsidP="00F64A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Специальная одежда по внешнему виду, посадке на фигуре, размеру, должна соответствовать индивидуальным особенностям пользователя. Специальная одежда должна соответствовать индивидуальным размерам на условно стандартные и нестандартные фигуры. Услуги по снятию мерок, примерке и подгонке одежды по индивидуальным размерам входят в стоимость работ. </w:t>
      </w:r>
    </w:p>
    <w:p w14:paraId="33BEA105" w14:textId="77777777" w:rsidR="00F64AA6" w:rsidRPr="00F64AA6" w:rsidRDefault="00F64AA6" w:rsidP="00F64AA6">
      <w:pPr>
        <w:keepNext/>
        <w:widowControl w:val="0"/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Изделия должны соответствовать требованиям безопасности для здоровья человека и санитарно-гигиеническим требованиям, предъявляемым к данным изделиям. 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14:paraId="33341DDA" w14:textId="77777777" w:rsidR="00F64AA6" w:rsidRPr="00F64AA6" w:rsidRDefault="00F64AA6" w:rsidP="00F64AA6">
      <w:pPr>
        <w:keepNext/>
        <w:widowControl w:val="0"/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- безопасность для кожных покровов;</w:t>
      </w:r>
    </w:p>
    <w:p w14:paraId="7169F049" w14:textId="77777777" w:rsidR="00F64AA6" w:rsidRPr="00F64AA6" w:rsidRDefault="00F64AA6" w:rsidP="00F64AA6">
      <w:pPr>
        <w:keepNext/>
        <w:widowControl w:val="0"/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- эстетичность;</w:t>
      </w:r>
    </w:p>
    <w:p w14:paraId="0834144A" w14:textId="77777777" w:rsidR="00F64AA6" w:rsidRPr="00F64AA6" w:rsidRDefault="00F64AA6" w:rsidP="00F64AA6">
      <w:pPr>
        <w:keepNext/>
        <w:widowControl w:val="0"/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простота пользования.</w:t>
      </w:r>
    </w:p>
    <w:p w14:paraId="50FB006C" w14:textId="77777777" w:rsidR="00F64AA6" w:rsidRPr="00F64AA6" w:rsidRDefault="00F64AA6" w:rsidP="00F64AA6">
      <w:pPr>
        <w:keepNext/>
        <w:widowControl w:val="0"/>
        <w:tabs>
          <w:tab w:val="left" w:pos="142"/>
          <w:tab w:val="left" w:pos="180"/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Материалы не должны содержать ядовитых (токсичных) компонентов, а также воздействовать на поверхности (одежды, кожи Получателя),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14:paraId="484C0926" w14:textId="77777777" w:rsidR="00F64AA6" w:rsidRPr="00F64AA6" w:rsidRDefault="00F64AA6" w:rsidP="00F6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пользования изделиями устанавливается в соответствии с </w:t>
      </w:r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Минтруда России от 05.03.2021 N 107н «Об утверждении сроков пользования техническими средствами реабилитации, протезами и протезно-ортопедическими изделиями».</w:t>
      </w:r>
    </w:p>
    <w:p w14:paraId="2807CF72" w14:textId="77777777" w:rsidR="00F64AA6" w:rsidRPr="00F64AA6" w:rsidRDefault="00F64AA6" w:rsidP="00F6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Выполнение работ осуществляется при наличии документов, подтверждающих соответствие изделий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14:paraId="4EAE1DAF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Изделия должны быть новыми (ранее неиспользованными), не содержать восстановленных (отремонтированных) или бывших в употреблении деталей, не иметь дефектов осыпания покрытия, неустойчивости покрытия, дефектов пошива, низкое качество материалов и т.д.).</w:t>
      </w:r>
    </w:p>
    <w:p w14:paraId="08B5912D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Упаковка должна обеспечивать защиту изделий от повреждений, порчи или загрязнения во время хранения и транспортировки к месту использования по назначению.</w:t>
      </w:r>
    </w:p>
    <w:p w14:paraId="388F3394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Транспортировка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14:paraId="68BA9280" w14:textId="77777777" w:rsidR="00F64AA6" w:rsidRPr="00F64AA6" w:rsidRDefault="00F64AA6" w:rsidP="00F64AA6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6. Требования к результатам работ:</w:t>
      </w:r>
      <w:r w:rsidRPr="00F64A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работы по изготовлению специальной одежды должны быть выполнены с надлежащим качеством и в установленные сроки. Выполнение работ по изготовлению специальной одежды должно соответствовать требованиям ГОСТ Р 54408-2021 «Национальный стандарт Российской Федерации. Одежда специальная для инвалидов. Общие технические условия», ГОСТ Р 55639-2021 «Национальный стандарт Российской Федерации. Услуги по изготовлению специальной одежды для инвалидов. Состав и содержание услуг. Требования безопасности».</w:t>
      </w:r>
    </w:p>
    <w:p w14:paraId="58931B41" w14:textId="77777777" w:rsidR="00F64AA6" w:rsidRPr="00F64AA6" w:rsidRDefault="00F64AA6" w:rsidP="00F64AA6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Требования к срокам и (или) объему предоставления гарантии качества работ: </w:t>
      </w:r>
      <w:r w:rsidRPr="00F64A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гарантийные сроки:</w:t>
      </w:r>
      <w:r w:rsidRPr="00F64A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гарантийный срок на изделия должен составлять с даты подписания Получателем акта сдачи-приемки выполненных работ: </w:t>
      </w:r>
    </w:p>
    <w:p w14:paraId="1E8975E4" w14:textId="77777777" w:rsidR="00F64AA6" w:rsidRPr="00F64AA6" w:rsidRDefault="00F64AA6" w:rsidP="00F64AA6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 комплект функционально-эстетической одежды – не менее 3 месяцев;</w:t>
      </w:r>
    </w:p>
    <w:p w14:paraId="1A7C672D" w14:textId="77777777" w:rsidR="00F64AA6" w:rsidRPr="00F64AA6" w:rsidRDefault="00F64AA6" w:rsidP="00F64AA6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 шерстяной чехол на культю бедра для инвалидов, пользующихся малогабаритными креслами-колясками – не менее 4 месяцев;</w:t>
      </w:r>
    </w:p>
    <w:p w14:paraId="318ED76E" w14:textId="77777777" w:rsidR="00F64AA6" w:rsidRPr="00F64AA6" w:rsidRDefault="00F64AA6" w:rsidP="00F64AA6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 пару кожаных или трикотажных перчаток (на протез верхней конечности и сохраненную конечность) – не менее 12 месяцев;</w:t>
      </w:r>
    </w:p>
    <w:p w14:paraId="4FEB65A3" w14:textId="77777777" w:rsidR="00F64AA6" w:rsidRPr="00F64AA6" w:rsidRDefault="00F64AA6" w:rsidP="00F64AA6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 пару кожаных перчаток на деформированные верхние конечности – не менее 12 месяцев</w:t>
      </w: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14A6ED6B" w14:textId="77777777" w:rsidR="00F64AA6" w:rsidRPr="00F64AA6" w:rsidRDefault="00F64AA6" w:rsidP="00F64AA6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 рукавицы утепленные кожаные на меху (для инвалидов, пользующихся малогабаритными креслами-колясками) -  не менее 4 месяцев;</w:t>
      </w:r>
    </w:p>
    <w:p w14:paraId="62EED51F" w14:textId="77777777" w:rsidR="00F64AA6" w:rsidRPr="00F64AA6" w:rsidRDefault="00F64AA6" w:rsidP="00F64AA6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 пару кожаных перчаток (на протезы обеих верхних конечностей) - не менее 12 месяцев;</w:t>
      </w:r>
    </w:p>
    <w:p w14:paraId="7F72E963" w14:textId="77777777" w:rsidR="00F64AA6" w:rsidRPr="00F64AA6" w:rsidRDefault="00F64AA6" w:rsidP="00F64AA6">
      <w:pPr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 кожаную перчатку на утепленной подкладке на кисть сохранившейся верхней конечности - не менее 12 месяцев.</w:t>
      </w:r>
    </w:p>
    <w:p w14:paraId="76708714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Установленный срок не распространяется на случаи нарушения Получателем условий и требований к эксплуатации Изделия.</w:t>
      </w:r>
    </w:p>
    <w:p w14:paraId="55FAFDE1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Исполнитель должен гарантировать, что изделия, обеспечение которыми осуществляется, являются новыми (изделиями, которые не были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лиц.</w:t>
      </w:r>
    </w:p>
    <w:p w14:paraId="18EA8512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14:paraId="77FFBF54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должен быть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14:paraId="295BF7C6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Срок выполнения гарантийного ремонта изделия не должен превышать 20 (Двадцать) рабочих дней со дня обращения Получателя (Заказчика).</w:t>
      </w:r>
    </w:p>
    <w:p w14:paraId="483D1CF4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Срок осуществления замены изделия не должен превышать 10 (Десять) рабочих дней со дня обращения Получателя (Заказчика).</w:t>
      </w:r>
    </w:p>
    <w:p w14:paraId="6B8C950E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14:paraId="0B3F20D1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14:paraId="0FDAA69B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Гарантия не распространятся на изделия, вышедшие из строя не по вине Исполнителя (случаи нарушения получателем условий и требований к эксплуатации изделия, изменение размеров получателя).</w:t>
      </w:r>
    </w:p>
    <w:p w14:paraId="52363005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Обязательно наличие стационарного места обслуживания на территории Тюменской области для осуществления гарантийного ремонта в период гарантийного срока.</w:t>
      </w:r>
    </w:p>
    <w:p w14:paraId="03DD1400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Исполнитель должен гарантировать, что результаты Работ, будут выполнены с надлежащим качеством, без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14:paraId="5354F1DB" w14:textId="77777777" w:rsidR="00F64AA6" w:rsidRPr="00F64AA6" w:rsidRDefault="00F64AA6" w:rsidP="00F64A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4A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Работы должны быть выполнены с надлежащим качеством и в установленные сроки.</w:t>
      </w:r>
    </w:p>
    <w:p w14:paraId="1C7D0115" w14:textId="0BA239A6" w:rsidR="008F5F03" w:rsidRDefault="008F5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127454A" w14:textId="56052310" w:rsidR="005165A2" w:rsidRDefault="005165A2" w:rsidP="0051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A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СПЕЦИФИКАЦИЯ</w:t>
      </w:r>
    </w:p>
    <w:p w14:paraId="2FDC1817" w14:textId="77777777" w:rsidR="00F64AA6" w:rsidRPr="00F64AA6" w:rsidRDefault="00F64AA6" w:rsidP="00F64A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842"/>
        <w:gridCol w:w="3969"/>
        <w:gridCol w:w="709"/>
      </w:tblGrid>
      <w:tr w:rsidR="00F64AA6" w:rsidRPr="00F64AA6" w14:paraId="658EE9A8" w14:textId="77777777" w:rsidTr="00F64AA6">
        <w:trPr>
          <w:trHeight w:val="713"/>
        </w:trPr>
        <w:tc>
          <w:tcPr>
            <w:tcW w:w="709" w:type="dxa"/>
          </w:tcPr>
          <w:p w14:paraId="2994FE34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№ п/п</w:t>
            </w:r>
          </w:p>
        </w:tc>
        <w:tc>
          <w:tcPr>
            <w:tcW w:w="2127" w:type="dxa"/>
          </w:tcPr>
          <w:p w14:paraId="53E8CE2E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Наименование товара, работы, услуги </w:t>
            </w:r>
          </w:p>
          <w:p w14:paraId="253AAAE1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ОКПД 2/ Код КТРУ</w:t>
            </w:r>
          </w:p>
        </w:tc>
        <w:tc>
          <w:tcPr>
            <w:tcW w:w="1842" w:type="dxa"/>
          </w:tcPr>
          <w:p w14:paraId="56BA505B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Номер и наименование изделий</w:t>
            </w:r>
          </w:p>
          <w:p w14:paraId="44A98C00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в соответствии с Приказом Минтруда России от 13.02.2018 N 86н</w:t>
            </w:r>
          </w:p>
        </w:tc>
        <w:tc>
          <w:tcPr>
            <w:tcW w:w="3969" w:type="dxa"/>
          </w:tcPr>
          <w:p w14:paraId="376CA6C7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709" w:type="dxa"/>
          </w:tcPr>
          <w:p w14:paraId="5E4704C5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Кол-во</w:t>
            </w:r>
          </w:p>
        </w:tc>
      </w:tr>
      <w:tr w:rsidR="00F64AA6" w:rsidRPr="00F64AA6" w14:paraId="020B4CB2" w14:textId="77777777" w:rsidTr="00F64AA6">
        <w:trPr>
          <w:trHeight w:val="699"/>
        </w:trPr>
        <w:tc>
          <w:tcPr>
            <w:tcW w:w="709" w:type="dxa"/>
          </w:tcPr>
          <w:p w14:paraId="36A6C80B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127" w:type="dxa"/>
          </w:tcPr>
          <w:p w14:paraId="37552B0F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ОКПД 2</w:t>
            </w:r>
          </w:p>
          <w:p w14:paraId="5961A8D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</w:t>
            </w:r>
          </w:p>
          <w:p w14:paraId="12979B33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5D29AB7F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F64AA6">
              <w:rPr>
                <w:sz w:val="23"/>
                <w:szCs w:val="23"/>
                <w:lang w:eastAsia="ar-SA"/>
              </w:rPr>
              <w:t>профилактико</w:t>
            </w:r>
            <w:proofErr w:type="spellEnd"/>
            <w:r w:rsidRPr="00F64AA6">
              <w:rPr>
                <w:sz w:val="23"/>
                <w:szCs w:val="23"/>
                <w:lang w:eastAsia="ar-SA"/>
              </w:rPr>
              <w:t>-нагрузочные, профилактические костюмы) специальная</w:t>
            </w:r>
          </w:p>
          <w:p w14:paraId="22A51B47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33143B1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КОЗ </w:t>
            </w:r>
          </w:p>
          <w:p w14:paraId="2A2C12C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03.28.12.01.01</w:t>
            </w:r>
          </w:p>
          <w:p w14:paraId="77D987A7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6F35FB50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04F730C4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КТРУ </w:t>
            </w:r>
          </w:p>
          <w:p w14:paraId="1A1676B1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14.12.30.170-00000001</w:t>
            </w:r>
          </w:p>
          <w:p w14:paraId="6AD43393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69CB6EFC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1842" w:type="dxa"/>
            <w:shd w:val="clear" w:color="auto" w:fill="auto"/>
          </w:tcPr>
          <w:p w14:paraId="3C6D98A2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Комплект функционально-эстетической одежды для инвалидов с парной ампутацией верхних конечностей</w:t>
            </w:r>
          </w:p>
          <w:p w14:paraId="53854595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3ACB50F4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24ED62BB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41F15B5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12-01-01</w:t>
            </w:r>
          </w:p>
          <w:p w14:paraId="634A671B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</w:p>
          <w:p w14:paraId="386267BA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</w:p>
          <w:p w14:paraId="32321A25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</w:p>
          <w:p w14:paraId="4721D389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</w:p>
          <w:p w14:paraId="77BCFD4B" w14:textId="77777777" w:rsidR="00F64AA6" w:rsidRPr="00F64AA6" w:rsidRDefault="00F64AA6" w:rsidP="00F64AA6">
            <w:pPr>
              <w:suppressAutoHyphens/>
              <w:jc w:val="center"/>
              <w:rPr>
                <w:b/>
                <w:sz w:val="23"/>
                <w:szCs w:val="23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284E0DE0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Специальная одежда должна быть предназначена для обеспечения самообслуживания в любых условиях.</w:t>
            </w:r>
          </w:p>
          <w:p w14:paraId="557705F1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Изготовление должно производиться по индивидуальному техпроцессу модельно-макетным методом. В конструкцию одежды должны быть включены специальные элементы и функциональные узлы, обеспечивающие действия по самообслуживанию или облегчающие действия обслуживающих лиц. Одежда должна обеспечивать незаметность анатомических особенностей фигуры пользователя для окружающих.</w:t>
            </w:r>
          </w:p>
          <w:p w14:paraId="522BD7E6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   Летний комплект одежды должен состоять из:</w:t>
            </w:r>
          </w:p>
          <w:p w14:paraId="77067B3A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- для мужчин – пиджака, брюк, трусов - 2 шт., гигиенической прокладки-2 шт. или/ куртки летней, брюк, трусов-2 шт., гигиенической прокладки-2 шт.;</w:t>
            </w:r>
          </w:p>
          <w:p w14:paraId="4EB256C2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- для женщин – пиджака, блузки, юбки или/ пиджака, блузки, брюк или/ куртки летней, блузки, брюк или/ куртки летней, блузки, юбки.</w:t>
            </w:r>
          </w:p>
          <w:p w14:paraId="2AB71F87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b/>
                <w:sz w:val="23"/>
                <w:szCs w:val="23"/>
                <w:lang w:eastAsia="ar-SA"/>
              </w:rPr>
              <w:t xml:space="preserve">   </w:t>
            </w:r>
            <w:r w:rsidRPr="00F64AA6">
              <w:rPr>
                <w:b/>
                <w:sz w:val="23"/>
                <w:szCs w:val="23"/>
                <w:u w:val="single"/>
                <w:lang w:eastAsia="ar-SA"/>
              </w:rPr>
              <w:t>Летний комплект</w:t>
            </w:r>
            <w:r w:rsidRPr="00F64AA6">
              <w:rPr>
                <w:sz w:val="23"/>
                <w:szCs w:val="23"/>
                <w:lang w:eastAsia="ar-SA"/>
              </w:rPr>
              <w:t xml:space="preserve"> одежды должен быть из натуральных или смешанных тканей для обеспечения воздухопроницаемости. </w:t>
            </w:r>
          </w:p>
          <w:p w14:paraId="4E4149B8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   Застежки на пиджаках, брюках и блузках должны быть выполнены из ленты «велькро» с имитацией пуговиц или кнопок магнитных (по желанию Получателя), в поясах юбок (для женщин) или брюк должна быть использована резинка, свободные петли для облегчения надевания. Застежка на куртке может быть с замком – молнией (по желанию Получателя).   В подоле (рукавах) изделия должна быть использована </w:t>
            </w:r>
            <w:r w:rsidRPr="00F64AA6">
              <w:rPr>
                <w:sz w:val="23"/>
                <w:szCs w:val="23"/>
                <w:lang w:eastAsia="ar-SA"/>
              </w:rPr>
              <w:lastRenderedPageBreak/>
              <w:t xml:space="preserve">специальная фурнитура – грузики (для Получателя с ампутацией).  Для мужчин трусы должны быть с разрезами по среднему шву, что будет исключать необходимость их снятия в процессе физиологических отправлений (по желанию Получателя). Гигиенические прокладки, предохраняющие внутреннюю поверхность брюк от загрязнения, должны быть изготовлены из хлопчатобумажной ткани и пристегиваться на пуговицы. </w:t>
            </w:r>
          </w:p>
          <w:p w14:paraId="39B60337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 Изготовление должно быть по индивидуальным размерам Получателя с возможностью выбора ткани, цвета изделия и отделки с учетом его анатомо-функциональных особенностей.</w:t>
            </w:r>
          </w:p>
        </w:tc>
        <w:tc>
          <w:tcPr>
            <w:tcW w:w="709" w:type="dxa"/>
          </w:tcPr>
          <w:p w14:paraId="16A639FD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val="en-US"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36</w:t>
            </w:r>
          </w:p>
        </w:tc>
      </w:tr>
      <w:tr w:rsidR="00F64AA6" w:rsidRPr="00F64AA6" w14:paraId="470F5543" w14:textId="77777777" w:rsidTr="00F64AA6">
        <w:trPr>
          <w:trHeight w:val="699"/>
        </w:trPr>
        <w:tc>
          <w:tcPr>
            <w:tcW w:w="709" w:type="dxa"/>
          </w:tcPr>
          <w:p w14:paraId="0689FB78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2.</w:t>
            </w:r>
          </w:p>
        </w:tc>
        <w:tc>
          <w:tcPr>
            <w:tcW w:w="2127" w:type="dxa"/>
          </w:tcPr>
          <w:p w14:paraId="7680E3E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ОКПД 2</w:t>
            </w:r>
          </w:p>
          <w:p w14:paraId="49B4771E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</w:t>
            </w:r>
          </w:p>
          <w:p w14:paraId="2B4A92D7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66F00CE2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F64AA6">
              <w:rPr>
                <w:sz w:val="23"/>
                <w:szCs w:val="23"/>
                <w:lang w:eastAsia="ar-SA"/>
              </w:rPr>
              <w:t>профилактиконагрузочные</w:t>
            </w:r>
            <w:proofErr w:type="spellEnd"/>
            <w:r w:rsidRPr="00F64AA6">
              <w:rPr>
                <w:sz w:val="23"/>
                <w:szCs w:val="23"/>
                <w:lang w:eastAsia="ar-SA"/>
              </w:rPr>
              <w:t>, профилактические костюмы) специальная</w:t>
            </w:r>
          </w:p>
          <w:p w14:paraId="222B1E95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6B4103DB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383DDE92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КОЗ </w:t>
            </w:r>
          </w:p>
          <w:p w14:paraId="3890642D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03.28.12.01.01</w:t>
            </w:r>
          </w:p>
          <w:p w14:paraId="165FE3B9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77AFEDB8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333FB0EB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КТРУ </w:t>
            </w:r>
          </w:p>
          <w:p w14:paraId="2D72F1A0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14.12.30.170-00000001</w:t>
            </w:r>
          </w:p>
          <w:p w14:paraId="2DAC6131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49195504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1842" w:type="dxa"/>
            <w:shd w:val="clear" w:color="auto" w:fill="auto"/>
          </w:tcPr>
          <w:p w14:paraId="6BDF477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Комплект функционально-эстетической одежды для инвалидов с парной ампутацией верхних конечностей</w:t>
            </w:r>
          </w:p>
          <w:p w14:paraId="6FC60908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1B555F89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12-01-01</w:t>
            </w:r>
          </w:p>
          <w:p w14:paraId="353EC657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444BBA97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</w:p>
          <w:p w14:paraId="28421B88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</w:p>
          <w:p w14:paraId="0B2700BC" w14:textId="77777777" w:rsidR="00F64AA6" w:rsidRPr="00F64AA6" w:rsidRDefault="00F64AA6" w:rsidP="00F64AA6">
            <w:pPr>
              <w:suppressAutoHyphens/>
              <w:jc w:val="center"/>
              <w:rPr>
                <w:b/>
                <w:sz w:val="23"/>
                <w:szCs w:val="23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7253D4FB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Специальная одежда должна быть предназначена для обеспечения самообслуживания в любых условиях. </w:t>
            </w:r>
          </w:p>
          <w:p w14:paraId="151E933A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Изготовление должно производиться по индивидуальному техпроцессу модельно-макетным методом. В конструкцию одежды должны быть включены специальные элементы и функциональные узлы, обеспечивающие действия по самообслуживанию или облегчающие действия обслуживающих лиц. Одежда должна обеспечивать незаметность анатомических особенностей фигуры пользователя для окружающих.</w:t>
            </w:r>
          </w:p>
          <w:p w14:paraId="5102DD3A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  Зимний комплект одежды должен состоять из: </w:t>
            </w:r>
          </w:p>
          <w:p w14:paraId="75EDED02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- для мужчин - куртки с капюшоном, брюк или/ полупальто, брюк;</w:t>
            </w:r>
          </w:p>
          <w:p w14:paraId="43AA57FE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- для женщин – полупальто, юбки утепленной или/ полупальто, брюк или/ куртки, юбки утепленной или/ куртки, брюк.</w:t>
            </w:r>
          </w:p>
          <w:p w14:paraId="78FE8542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b/>
                <w:sz w:val="23"/>
                <w:szCs w:val="23"/>
                <w:u w:val="single"/>
                <w:lang w:eastAsia="ar-SA"/>
              </w:rPr>
              <w:t>Зимний комплект</w:t>
            </w:r>
            <w:r w:rsidRPr="00F64AA6">
              <w:rPr>
                <w:sz w:val="23"/>
                <w:szCs w:val="23"/>
                <w:lang w:eastAsia="ar-SA"/>
              </w:rPr>
              <w:t xml:space="preserve"> должен быть из шерстяных или полушерстяных или плащевой тканей на подкладке, обеспечивающих тепло и ветрозащиту.</w:t>
            </w:r>
          </w:p>
          <w:p w14:paraId="574B3AF2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  Застежки на брюках должны быть выполнены из ленты «велькро» с имитацией пуговиц и на крючки, в поясах юбок (брюк) должна быть использована резинка, свободные петли для облегчения надевания. В </w:t>
            </w:r>
            <w:r w:rsidRPr="00F64AA6">
              <w:rPr>
                <w:sz w:val="23"/>
                <w:szCs w:val="23"/>
                <w:lang w:eastAsia="ar-SA"/>
              </w:rPr>
              <w:lastRenderedPageBreak/>
              <w:t xml:space="preserve">подоле, (рукавах) изделия должна быть использована специальная фурнитура – грузики (для Получателя с ампутацией). </w:t>
            </w:r>
          </w:p>
          <w:p w14:paraId="7C214D6C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   Изготовление должно быть по индивидуальным размерам пользователя с возможностью выбора ткани, цвета изделия и отделки с учетом его анатомо-функциональных особенностей.</w:t>
            </w:r>
          </w:p>
        </w:tc>
        <w:tc>
          <w:tcPr>
            <w:tcW w:w="709" w:type="dxa"/>
          </w:tcPr>
          <w:p w14:paraId="24A41D93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36</w:t>
            </w:r>
          </w:p>
        </w:tc>
      </w:tr>
      <w:tr w:rsidR="00F64AA6" w:rsidRPr="00F64AA6" w14:paraId="1B242E81" w14:textId="77777777" w:rsidTr="00F64AA6">
        <w:trPr>
          <w:trHeight w:val="1231"/>
        </w:trPr>
        <w:tc>
          <w:tcPr>
            <w:tcW w:w="709" w:type="dxa"/>
          </w:tcPr>
          <w:p w14:paraId="3246C268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3.</w:t>
            </w:r>
          </w:p>
        </w:tc>
        <w:tc>
          <w:tcPr>
            <w:tcW w:w="2127" w:type="dxa"/>
          </w:tcPr>
          <w:p w14:paraId="5F9CEC2B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ОКПД 2</w:t>
            </w:r>
          </w:p>
          <w:p w14:paraId="221D060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</w:t>
            </w:r>
          </w:p>
          <w:p w14:paraId="4E7D6DFF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3CF1AA9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F64AA6">
              <w:rPr>
                <w:sz w:val="23"/>
                <w:szCs w:val="23"/>
                <w:lang w:eastAsia="ar-SA"/>
              </w:rPr>
              <w:t>профилактиконагрузочные</w:t>
            </w:r>
            <w:proofErr w:type="spellEnd"/>
            <w:r w:rsidRPr="00F64AA6">
              <w:rPr>
                <w:sz w:val="23"/>
                <w:szCs w:val="23"/>
                <w:lang w:eastAsia="ar-SA"/>
              </w:rPr>
              <w:t>, профилактические костюмы) специальная</w:t>
            </w:r>
          </w:p>
          <w:p w14:paraId="1E2A9D0E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63D7E405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КОЗ 03.28.12.01.03</w:t>
            </w:r>
          </w:p>
          <w:p w14:paraId="6C538E06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5C7C5FD5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КТРУ 14.12.30.170-00000003</w:t>
            </w:r>
          </w:p>
          <w:p w14:paraId="2A755EB3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Рукавицы утепленные кожаные на меху (для инвалидов, пользующихся малогабаритными креслами-колясками)</w:t>
            </w:r>
          </w:p>
          <w:p w14:paraId="73BEB737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7687B00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Рукавицы утепленные кожаные на меху (для инвалидов, пользующихся малогабаритными креслами-колясками)</w:t>
            </w:r>
          </w:p>
          <w:p w14:paraId="4E796199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21A20F10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12-01-03</w:t>
            </w:r>
          </w:p>
        </w:tc>
        <w:tc>
          <w:tcPr>
            <w:tcW w:w="3969" w:type="dxa"/>
            <w:shd w:val="clear" w:color="auto" w:fill="auto"/>
          </w:tcPr>
          <w:p w14:paraId="6128A28A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Рукавицы должны быть из натуральной кожи на меху, манжеты должны быть на резинке или кнопке. Окраска рукавиц должна быть равномерная, стойкая к сухому и мокрому трению, а также стойкая к действию света и пота. Размер рукавиц должен определяться индивидуально для каждого инвалида. Рукавицы должны быть предназначены для защиты от внешних неблагоприятных воздействий, значительных истирающих нагрузок и низких температур, должны обеспечивать защиту кисти от механических повреждений. Рукавицы не должны содержать вещества, раздражающие кожу рук.</w:t>
            </w:r>
          </w:p>
        </w:tc>
        <w:tc>
          <w:tcPr>
            <w:tcW w:w="709" w:type="dxa"/>
          </w:tcPr>
          <w:p w14:paraId="6EF07E24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2</w:t>
            </w:r>
          </w:p>
        </w:tc>
      </w:tr>
      <w:tr w:rsidR="00F64AA6" w:rsidRPr="00F64AA6" w14:paraId="28491379" w14:textId="77777777" w:rsidTr="00F64AA6">
        <w:trPr>
          <w:trHeight w:val="1231"/>
        </w:trPr>
        <w:tc>
          <w:tcPr>
            <w:tcW w:w="709" w:type="dxa"/>
          </w:tcPr>
          <w:p w14:paraId="5618D56A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4.</w:t>
            </w:r>
          </w:p>
        </w:tc>
        <w:tc>
          <w:tcPr>
            <w:tcW w:w="2127" w:type="dxa"/>
          </w:tcPr>
          <w:p w14:paraId="11C03973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ОКПД2 </w:t>
            </w:r>
          </w:p>
          <w:p w14:paraId="1668A082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</w:t>
            </w:r>
          </w:p>
          <w:p w14:paraId="46E269C0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76FFD25F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F64AA6">
              <w:rPr>
                <w:sz w:val="23"/>
                <w:szCs w:val="23"/>
                <w:lang w:eastAsia="ar-SA"/>
              </w:rPr>
              <w:t>профилактико</w:t>
            </w:r>
            <w:proofErr w:type="spellEnd"/>
            <w:r w:rsidRPr="00F64AA6">
              <w:rPr>
                <w:sz w:val="23"/>
                <w:szCs w:val="23"/>
                <w:lang w:eastAsia="ar-SA"/>
              </w:rPr>
              <w:t>-нагрузочные, профилактические костюмы) специальная</w:t>
            </w:r>
          </w:p>
          <w:p w14:paraId="4F368EBB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7B0E7E76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КОЗ 03.28.12.01.04 </w:t>
            </w:r>
          </w:p>
          <w:p w14:paraId="76166F99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55C42ECD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КТРУ 14.12.30.170-00000004 - 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1842" w:type="dxa"/>
            <w:shd w:val="clear" w:color="auto" w:fill="auto"/>
          </w:tcPr>
          <w:p w14:paraId="62444FCE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Шерстяной чехол на культю бедра (для инвалидов, пользующихся малогабаритными креслами-колясками)</w:t>
            </w:r>
          </w:p>
          <w:p w14:paraId="71B669CD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7E05C0C0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12-01-04</w:t>
            </w:r>
          </w:p>
        </w:tc>
        <w:tc>
          <w:tcPr>
            <w:tcW w:w="3969" w:type="dxa"/>
            <w:shd w:val="clear" w:color="auto" w:fill="auto"/>
          </w:tcPr>
          <w:p w14:paraId="3DC07984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Чехол должен быть изготовлен с учетом функциональных особенностей и потребностей Получателя, из шерстяной пряжи с добавлением полиамида и не иметь ярко выраженного шва. Чехол должен быть предназначен для Получателей с ампутацией бедра, пользующихся малогабаритными креслами-колясками. </w:t>
            </w:r>
          </w:p>
        </w:tc>
        <w:tc>
          <w:tcPr>
            <w:tcW w:w="709" w:type="dxa"/>
          </w:tcPr>
          <w:p w14:paraId="1C0288DC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6</w:t>
            </w:r>
          </w:p>
        </w:tc>
      </w:tr>
      <w:tr w:rsidR="00F64AA6" w:rsidRPr="00F64AA6" w14:paraId="21A7EBC4" w14:textId="77777777" w:rsidTr="00F64AA6">
        <w:trPr>
          <w:trHeight w:val="703"/>
        </w:trPr>
        <w:tc>
          <w:tcPr>
            <w:tcW w:w="709" w:type="dxa"/>
          </w:tcPr>
          <w:p w14:paraId="167CE19A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5.</w:t>
            </w:r>
          </w:p>
        </w:tc>
        <w:tc>
          <w:tcPr>
            <w:tcW w:w="2127" w:type="dxa"/>
          </w:tcPr>
          <w:p w14:paraId="4FE77FD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ОКПД 2</w:t>
            </w:r>
          </w:p>
          <w:p w14:paraId="7F209CCB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</w:t>
            </w:r>
          </w:p>
          <w:p w14:paraId="212C0658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30FC1558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F64AA6">
              <w:rPr>
                <w:sz w:val="23"/>
                <w:szCs w:val="23"/>
                <w:lang w:eastAsia="ar-SA"/>
              </w:rPr>
              <w:t>профилактиконагрузочные</w:t>
            </w:r>
            <w:proofErr w:type="spellEnd"/>
            <w:r w:rsidRPr="00F64AA6">
              <w:rPr>
                <w:sz w:val="23"/>
                <w:szCs w:val="23"/>
                <w:lang w:eastAsia="ar-SA"/>
              </w:rPr>
              <w:t>, профилактические костюмы) специальная</w:t>
            </w:r>
          </w:p>
          <w:p w14:paraId="51CB8D5C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08FAEBB3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КОЗ </w:t>
            </w:r>
          </w:p>
          <w:p w14:paraId="1D30ED5F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03.28.12.01.05.01 </w:t>
            </w:r>
          </w:p>
          <w:p w14:paraId="790F29F4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55C96AAD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КТРУ</w:t>
            </w:r>
          </w:p>
          <w:p w14:paraId="2B0E6490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14.12.30.170-00000005</w:t>
            </w:r>
          </w:p>
          <w:p w14:paraId="6234A980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19576E64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1842" w:type="dxa"/>
            <w:shd w:val="clear" w:color="auto" w:fill="auto"/>
          </w:tcPr>
          <w:p w14:paraId="4A32B277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Пара кожаных или трикотажных перчаток (на протез верхней конечности и сохраненную конечность)</w:t>
            </w:r>
          </w:p>
          <w:p w14:paraId="15F56BA8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032FB924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12-01-05</w:t>
            </w:r>
          </w:p>
        </w:tc>
        <w:tc>
          <w:tcPr>
            <w:tcW w:w="3969" w:type="dxa"/>
            <w:shd w:val="clear" w:color="auto" w:fill="auto"/>
          </w:tcPr>
          <w:p w14:paraId="58DE5AE4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Перчатки должны быть изготовлены из натуральной кожи без подкладки, манжеты должны быть на резинке. Должны использоваться при односторонней ампутации.</w:t>
            </w:r>
          </w:p>
        </w:tc>
        <w:tc>
          <w:tcPr>
            <w:tcW w:w="709" w:type="dxa"/>
          </w:tcPr>
          <w:p w14:paraId="6551BB3D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</w:t>
            </w:r>
          </w:p>
          <w:p w14:paraId="0B88FEE9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</w:p>
        </w:tc>
      </w:tr>
      <w:tr w:rsidR="00F64AA6" w:rsidRPr="00F64AA6" w14:paraId="2CA813D6" w14:textId="77777777" w:rsidTr="00F64AA6">
        <w:trPr>
          <w:trHeight w:val="703"/>
        </w:trPr>
        <w:tc>
          <w:tcPr>
            <w:tcW w:w="709" w:type="dxa"/>
          </w:tcPr>
          <w:p w14:paraId="420C7DBE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6.</w:t>
            </w:r>
          </w:p>
        </w:tc>
        <w:tc>
          <w:tcPr>
            <w:tcW w:w="2127" w:type="dxa"/>
          </w:tcPr>
          <w:p w14:paraId="7440BD0F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ОКПД 2</w:t>
            </w:r>
          </w:p>
          <w:p w14:paraId="72A1DCE3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</w:t>
            </w:r>
          </w:p>
          <w:p w14:paraId="46A3D4CB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162751FB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F64AA6">
              <w:rPr>
                <w:sz w:val="23"/>
                <w:szCs w:val="23"/>
                <w:lang w:eastAsia="ar-SA"/>
              </w:rPr>
              <w:t>профилактиконагрузочные</w:t>
            </w:r>
            <w:proofErr w:type="spellEnd"/>
            <w:r w:rsidRPr="00F64AA6">
              <w:rPr>
                <w:sz w:val="23"/>
                <w:szCs w:val="23"/>
                <w:lang w:eastAsia="ar-SA"/>
              </w:rPr>
              <w:t>, профилактические костюмы) специальная</w:t>
            </w:r>
          </w:p>
          <w:p w14:paraId="7D80C2AD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4FB96567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1673F251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КОЗ </w:t>
            </w:r>
          </w:p>
          <w:p w14:paraId="7923D55B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03.28.12.01.06.01</w:t>
            </w:r>
          </w:p>
          <w:p w14:paraId="6EBCEC48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60C17978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КТРУ</w:t>
            </w:r>
          </w:p>
          <w:p w14:paraId="795DDF69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14.12.30.170-00000006</w:t>
            </w:r>
          </w:p>
          <w:p w14:paraId="2150B1C9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2FC14290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Пара кожаных перчаток (на протезы обеих верхних конечностей)</w:t>
            </w:r>
          </w:p>
        </w:tc>
        <w:tc>
          <w:tcPr>
            <w:tcW w:w="1842" w:type="dxa"/>
            <w:shd w:val="clear" w:color="auto" w:fill="auto"/>
          </w:tcPr>
          <w:p w14:paraId="24236049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Пара кожаных перчаток (на протезы обеих верхних конечностей)</w:t>
            </w:r>
          </w:p>
          <w:p w14:paraId="7C319F6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16BDAFFA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0614D713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12-01-06</w:t>
            </w:r>
          </w:p>
        </w:tc>
        <w:tc>
          <w:tcPr>
            <w:tcW w:w="3969" w:type="dxa"/>
            <w:shd w:val="clear" w:color="auto" w:fill="auto"/>
          </w:tcPr>
          <w:p w14:paraId="688BB1CA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Перчатки должны быть изготовлены из натуральной кожи без подкладки, манжеты должны быть на резинке. Должны использоваться при двухсторонней ампутации верхних конечностей.</w:t>
            </w:r>
          </w:p>
        </w:tc>
        <w:tc>
          <w:tcPr>
            <w:tcW w:w="709" w:type="dxa"/>
          </w:tcPr>
          <w:p w14:paraId="523093EF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6</w:t>
            </w:r>
          </w:p>
        </w:tc>
      </w:tr>
      <w:tr w:rsidR="00F64AA6" w:rsidRPr="00F64AA6" w14:paraId="3D21EE5C" w14:textId="77777777" w:rsidTr="00F64AA6">
        <w:trPr>
          <w:trHeight w:val="1231"/>
        </w:trPr>
        <w:tc>
          <w:tcPr>
            <w:tcW w:w="709" w:type="dxa"/>
          </w:tcPr>
          <w:p w14:paraId="470DD4AE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7.</w:t>
            </w:r>
          </w:p>
        </w:tc>
        <w:tc>
          <w:tcPr>
            <w:tcW w:w="2127" w:type="dxa"/>
          </w:tcPr>
          <w:p w14:paraId="78A4EC2D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ОКПД 2</w:t>
            </w:r>
          </w:p>
          <w:p w14:paraId="6A0579CC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</w:t>
            </w:r>
          </w:p>
          <w:p w14:paraId="6F1E8643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01119B8D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F64AA6">
              <w:rPr>
                <w:sz w:val="23"/>
                <w:szCs w:val="23"/>
                <w:lang w:eastAsia="ar-SA"/>
              </w:rPr>
              <w:t>профилактиконагрузочные</w:t>
            </w:r>
            <w:proofErr w:type="spellEnd"/>
            <w:r w:rsidRPr="00F64AA6">
              <w:rPr>
                <w:sz w:val="23"/>
                <w:szCs w:val="23"/>
                <w:lang w:eastAsia="ar-SA"/>
              </w:rPr>
              <w:t>, профилактические костюмы) специальная</w:t>
            </w:r>
          </w:p>
          <w:p w14:paraId="1B891038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743FFD52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КОЗ </w:t>
            </w:r>
          </w:p>
          <w:p w14:paraId="55E63B58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03.28.12.01.07.01</w:t>
            </w:r>
          </w:p>
          <w:p w14:paraId="7C7F8DA2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44698AEB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КТРУ</w:t>
            </w:r>
          </w:p>
          <w:p w14:paraId="20033802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14.12.30.170-00000007</w:t>
            </w:r>
          </w:p>
          <w:p w14:paraId="36886803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2A0B1947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Пара кожаных перчаток на деформированные верхние конечности</w:t>
            </w:r>
          </w:p>
        </w:tc>
        <w:tc>
          <w:tcPr>
            <w:tcW w:w="1842" w:type="dxa"/>
            <w:shd w:val="clear" w:color="auto" w:fill="auto"/>
          </w:tcPr>
          <w:p w14:paraId="06D578A3" w14:textId="77777777" w:rsidR="00F64AA6" w:rsidRPr="00F64AA6" w:rsidRDefault="00F64AA6" w:rsidP="00F64AA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F64AA6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Пара кожаных перчаток на деформированные верхние конечности</w:t>
            </w:r>
          </w:p>
          <w:p w14:paraId="4681AF66" w14:textId="77777777" w:rsidR="00F64AA6" w:rsidRPr="00F64AA6" w:rsidRDefault="00F64AA6" w:rsidP="00F64AA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</w:p>
          <w:p w14:paraId="7832C002" w14:textId="77777777" w:rsidR="00F64AA6" w:rsidRPr="00F64AA6" w:rsidRDefault="00F64AA6" w:rsidP="00F64AA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F64AA6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12-01-07</w:t>
            </w:r>
          </w:p>
        </w:tc>
        <w:tc>
          <w:tcPr>
            <w:tcW w:w="3969" w:type="dxa"/>
            <w:shd w:val="clear" w:color="auto" w:fill="auto"/>
          </w:tcPr>
          <w:p w14:paraId="4DFCF267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Перчатки кожаные на деформированные пальцы рук должны быть предназначены для защиты рук от холода. </w:t>
            </w:r>
          </w:p>
          <w:p w14:paraId="7BEC45FC" w14:textId="77777777" w:rsidR="00F64AA6" w:rsidRPr="00F64AA6" w:rsidRDefault="00F64AA6" w:rsidP="00F64AA6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Перчатки должны быть изготовлены из натуральной кожи (верх изделия), ткани /шерсти/трикотажного полотна/меха (</w:t>
            </w:r>
            <w:proofErr w:type="spellStart"/>
            <w:r w:rsidRPr="00F64AA6">
              <w:rPr>
                <w:sz w:val="23"/>
                <w:szCs w:val="23"/>
                <w:lang w:eastAsia="ar-SA"/>
              </w:rPr>
              <w:t>подклад</w:t>
            </w:r>
            <w:proofErr w:type="spellEnd"/>
            <w:r w:rsidRPr="00F64AA6">
              <w:rPr>
                <w:sz w:val="23"/>
                <w:szCs w:val="23"/>
                <w:lang w:eastAsia="ar-SA"/>
              </w:rPr>
              <w:t xml:space="preserve">) или без </w:t>
            </w:r>
            <w:proofErr w:type="spellStart"/>
            <w:r w:rsidRPr="00F64AA6">
              <w:rPr>
                <w:sz w:val="23"/>
                <w:szCs w:val="23"/>
                <w:lang w:eastAsia="ar-SA"/>
              </w:rPr>
              <w:t>подклада</w:t>
            </w:r>
            <w:proofErr w:type="spellEnd"/>
            <w:r w:rsidRPr="00F64AA6">
              <w:rPr>
                <w:sz w:val="23"/>
                <w:szCs w:val="23"/>
                <w:lang w:eastAsia="ar-SA"/>
              </w:rPr>
              <w:t>. Манжета должна быть на резинке.</w:t>
            </w:r>
          </w:p>
        </w:tc>
        <w:tc>
          <w:tcPr>
            <w:tcW w:w="709" w:type="dxa"/>
          </w:tcPr>
          <w:p w14:paraId="3245DC51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12</w:t>
            </w:r>
          </w:p>
        </w:tc>
      </w:tr>
      <w:tr w:rsidR="00F64AA6" w:rsidRPr="00F64AA6" w14:paraId="4D6D26ED" w14:textId="77777777" w:rsidTr="00F64AA6">
        <w:trPr>
          <w:trHeight w:val="1231"/>
        </w:trPr>
        <w:tc>
          <w:tcPr>
            <w:tcW w:w="709" w:type="dxa"/>
          </w:tcPr>
          <w:p w14:paraId="59C21E94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8.</w:t>
            </w:r>
          </w:p>
        </w:tc>
        <w:tc>
          <w:tcPr>
            <w:tcW w:w="2127" w:type="dxa"/>
          </w:tcPr>
          <w:p w14:paraId="071C07D5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ОКПД 2</w:t>
            </w:r>
          </w:p>
          <w:p w14:paraId="596537B7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14.12.30.170</w:t>
            </w:r>
          </w:p>
          <w:p w14:paraId="1B17504F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68709E98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F64AA6">
              <w:rPr>
                <w:sz w:val="23"/>
                <w:szCs w:val="23"/>
                <w:lang w:eastAsia="ar-SA"/>
              </w:rPr>
              <w:t>профилактиконагрузочные</w:t>
            </w:r>
            <w:proofErr w:type="spellEnd"/>
            <w:r w:rsidRPr="00F64AA6">
              <w:rPr>
                <w:sz w:val="23"/>
                <w:szCs w:val="23"/>
                <w:lang w:eastAsia="ar-SA"/>
              </w:rPr>
              <w:t>, профилактические костюмы) специальная</w:t>
            </w:r>
          </w:p>
          <w:p w14:paraId="43811A64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4ADE3AC1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КОЗ</w:t>
            </w:r>
          </w:p>
          <w:p w14:paraId="4A80E271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03.28.12.01.08</w:t>
            </w:r>
          </w:p>
          <w:p w14:paraId="4D7BEB35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25FB2826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КТРУ 14.12.30.170-00000008</w:t>
            </w:r>
          </w:p>
          <w:p w14:paraId="2F3FEFC1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</w:p>
          <w:p w14:paraId="42DD908F" w14:textId="77777777" w:rsidR="00F64AA6" w:rsidRPr="00F64AA6" w:rsidRDefault="00F64AA6" w:rsidP="00F64AA6">
            <w:pPr>
              <w:suppressAutoHyphens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Кожаная перчатка на утепленной подкладке на кисть сохранившейся верхней конечности</w:t>
            </w:r>
          </w:p>
        </w:tc>
        <w:tc>
          <w:tcPr>
            <w:tcW w:w="1842" w:type="dxa"/>
            <w:shd w:val="clear" w:color="auto" w:fill="auto"/>
          </w:tcPr>
          <w:p w14:paraId="48FFA8CC" w14:textId="77777777" w:rsidR="00F64AA6" w:rsidRPr="00F64AA6" w:rsidRDefault="00F64AA6" w:rsidP="00F64AA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F64AA6">
              <w:rPr>
                <w:rFonts w:eastAsia="Lucida Sans Unicode"/>
                <w:kern w:val="1"/>
                <w:sz w:val="23"/>
                <w:szCs w:val="23"/>
                <w:lang w:eastAsia="ar-SA"/>
              </w:rPr>
              <w:lastRenderedPageBreak/>
              <w:t>Кожаная перчатка на утепленной подкладке на кисть сохранившейся верхней конечности</w:t>
            </w:r>
          </w:p>
          <w:p w14:paraId="12FB74B3" w14:textId="77777777" w:rsidR="00F64AA6" w:rsidRPr="00F64AA6" w:rsidRDefault="00F64AA6" w:rsidP="00F64AA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</w:p>
          <w:p w14:paraId="53B8C1A8" w14:textId="77777777" w:rsidR="00F64AA6" w:rsidRPr="00F64AA6" w:rsidRDefault="00F64AA6" w:rsidP="00F64AA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F64AA6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12-01-08</w:t>
            </w:r>
          </w:p>
        </w:tc>
        <w:tc>
          <w:tcPr>
            <w:tcW w:w="3969" w:type="dxa"/>
            <w:shd w:val="clear" w:color="auto" w:fill="auto"/>
          </w:tcPr>
          <w:p w14:paraId="71EA2092" w14:textId="77777777" w:rsidR="00F64AA6" w:rsidRPr="00F64AA6" w:rsidRDefault="00F64AA6" w:rsidP="00F64AA6">
            <w:pPr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Перчатка из натуральной кожи на утепленной подкладке, манжеты на резинке. Используются при односторонней ампутации на кисть сохранившейся конечности</w:t>
            </w:r>
          </w:p>
        </w:tc>
        <w:tc>
          <w:tcPr>
            <w:tcW w:w="709" w:type="dxa"/>
          </w:tcPr>
          <w:p w14:paraId="3DF07960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</w:t>
            </w:r>
          </w:p>
        </w:tc>
      </w:tr>
      <w:tr w:rsidR="00F64AA6" w:rsidRPr="00F64AA6" w14:paraId="5B0E0F0D" w14:textId="77777777" w:rsidTr="00F64AA6">
        <w:trPr>
          <w:trHeight w:val="442"/>
        </w:trPr>
        <w:tc>
          <w:tcPr>
            <w:tcW w:w="8647" w:type="dxa"/>
            <w:gridSpan w:val="4"/>
          </w:tcPr>
          <w:p w14:paraId="6F7B1DC6" w14:textId="77777777" w:rsidR="00F64AA6" w:rsidRPr="00F64AA6" w:rsidRDefault="00F64AA6" w:rsidP="00F64AA6">
            <w:pPr>
              <w:suppressAutoHyphens/>
              <w:jc w:val="right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lastRenderedPageBreak/>
              <w:t>ИТОГО</w:t>
            </w:r>
          </w:p>
        </w:tc>
        <w:tc>
          <w:tcPr>
            <w:tcW w:w="709" w:type="dxa"/>
          </w:tcPr>
          <w:p w14:paraId="6132204D" w14:textId="77777777" w:rsidR="00F64AA6" w:rsidRPr="00F64AA6" w:rsidRDefault="00F64AA6" w:rsidP="00F64AA6">
            <w:pPr>
              <w:suppressAutoHyphens/>
              <w:jc w:val="center"/>
              <w:rPr>
                <w:sz w:val="23"/>
                <w:szCs w:val="23"/>
                <w:lang w:eastAsia="ar-SA"/>
              </w:rPr>
            </w:pPr>
            <w:r w:rsidRPr="00F64AA6">
              <w:rPr>
                <w:sz w:val="23"/>
                <w:szCs w:val="23"/>
                <w:lang w:eastAsia="ar-SA"/>
              </w:rPr>
              <w:t>113</w:t>
            </w:r>
          </w:p>
        </w:tc>
      </w:tr>
    </w:tbl>
    <w:p w14:paraId="32439C3E" w14:textId="77777777" w:rsidR="005165A2" w:rsidRDefault="005165A2" w:rsidP="007D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165A2" w:rsidSect="00F64A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648C"/>
    <w:multiLevelType w:val="hybridMultilevel"/>
    <w:tmpl w:val="370C301C"/>
    <w:lvl w:ilvl="0" w:tplc="65828B42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E64B7"/>
    <w:multiLevelType w:val="hybridMultilevel"/>
    <w:tmpl w:val="F8847086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13A6F"/>
    <w:rsid w:val="00013E98"/>
    <w:rsid w:val="00022600"/>
    <w:rsid w:val="000230CE"/>
    <w:rsid w:val="0004088D"/>
    <w:rsid w:val="00065B9A"/>
    <w:rsid w:val="00082D7F"/>
    <w:rsid w:val="000A3906"/>
    <w:rsid w:val="000C5682"/>
    <w:rsid w:val="001026DE"/>
    <w:rsid w:val="00110FFC"/>
    <w:rsid w:val="00142042"/>
    <w:rsid w:val="00186B03"/>
    <w:rsid w:val="00191B7A"/>
    <w:rsid w:val="00194E14"/>
    <w:rsid w:val="00197264"/>
    <w:rsid w:val="001A36F7"/>
    <w:rsid w:val="001C69B4"/>
    <w:rsid w:val="001E74A8"/>
    <w:rsid w:val="001F16AA"/>
    <w:rsid w:val="002449C7"/>
    <w:rsid w:val="002559F3"/>
    <w:rsid w:val="00257A90"/>
    <w:rsid w:val="00277098"/>
    <w:rsid w:val="002B0952"/>
    <w:rsid w:val="002B3451"/>
    <w:rsid w:val="002C06E0"/>
    <w:rsid w:val="002D4BA1"/>
    <w:rsid w:val="002E439E"/>
    <w:rsid w:val="002E54C8"/>
    <w:rsid w:val="00312F89"/>
    <w:rsid w:val="00323343"/>
    <w:rsid w:val="003527AB"/>
    <w:rsid w:val="00364EAF"/>
    <w:rsid w:val="003A73C9"/>
    <w:rsid w:val="003B0A4A"/>
    <w:rsid w:val="003B15F4"/>
    <w:rsid w:val="003E0844"/>
    <w:rsid w:val="003E585E"/>
    <w:rsid w:val="003F60A4"/>
    <w:rsid w:val="003F6616"/>
    <w:rsid w:val="004014D3"/>
    <w:rsid w:val="00412122"/>
    <w:rsid w:val="00416AC4"/>
    <w:rsid w:val="00425A6B"/>
    <w:rsid w:val="00430A53"/>
    <w:rsid w:val="00436B26"/>
    <w:rsid w:val="0044355F"/>
    <w:rsid w:val="00456254"/>
    <w:rsid w:val="00496307"/>
    <w:rsid w:val="00496E93"/>
    <w:rsid w:val="004D730D"/>
    <w:rsid w:val="004E7358"/>
    <w:rsid w:val="0050233B"/>
    <w:rsid w:val="0050698F"/>
    <w:rsid w:val="005132FE"/>
    <w:rsid w:val="005165A2"/>
    <w:rsid w:val="00522AEB"/>
    <w:rsid w:val="00527769"/>
    <w:rsid w:val="00541AEE"/>
    <w:rsid w:val="005444A5"/>
    <w:rsid w:val="0057521D"/>
    <w:rsid w:val="005801B4"/>
    <w:rsid w:val="00581863"/>
    <w:rsid w:val="0059498C"/>
    <w:rsid w:val="005A52B8"/>
    <w:rsid w:val="005E1762"/>
    <w:rsid w:val="005F4511"/>
    <w:rsid w:val="0060158D"/>
    <w:rsid w:val="0061193D"/>
    <w:rsid w:val="0061301F"/>
    <w:rsid w:val="0064165A"/>
    <w:rsid w:val="00641FDF"/>
    <w:rsid w:val="00663C7D"/>
    <w:rsid w:val="0067039C"/>
    <w:rsid w:val="00690E52"/>
    <w:rsid w:val="00693727"/>
    <w:rsid w:val="006A197F"/>
    <w:rsid w:val="006B280A"/>
    <w:rsid w:val="00743AE4"/>
    <w:rsid w:val="00744ED8"/>
    <w:rsid w:val="00752142"/>
    <w:rsid w:val="007726BC"/>
    <w:rsid w:val="0077563E"/>
    <w:rsid w:val="007B129A"/>
    <w:rsid w:val="007B2D2B"/>
    <w:rsid w:val="007C2782"/>
    <w:rsid w:val="007C3CA2"/>
    <w:rsid w:val="007C5BCD"/>
    <w:rsid w:val="007D099B"/>
    <w:rsid w:val="007D313B"/>
    <w:rsid w:val="007E659A"/>
    <w:rsid w:val="00817B6F"/>
    <w:rsid w:val="008212BB"/>
    <w:rsid w:val="00830556"/>
    <w:rsid w:val="00831449"/>
    <w:rsid w:val="00835E91"/>
    <w:rsid w:val="008455D7"/>
    <w:rsid w:val="00886F6B"/>
    <w:rsid w:val="00896943"/>
    <w:rsid w:val="008A66FD"/>
    <w:rsid w:val="008B6A29"/>
    <w:rsid w:val="008C2730"/>
    <w:rsid w:val="008C7068"/>
    <w:rsid w:val="008D3EE0"/>
    <w:rsid w:val="008E0DE7"/>
    <w:rsid w:val="008F07E8"/>
    <w:rsid w:val="008F5F03"/>
    <w:rsid w:val="009000D5"/>
    <w:rsid w:val="009009D4"/>
    <w:rsid w:val="00901351"/>
    <w:rsid w:val="00907B9E"/>
    <w:rsid w:val="0091572C"/>
    <w:rsid w:val="009268F7"/>
    <w:rsid w:val="00926A86"/>
    <w:rsid w:val="00936B6F"/>
    <w:rsid w:val="00952DF8"/>
    <w:rsid w:val="00967EBA"/>
    <w:rsid w:val="009803EE"/>
    <w:rsid w:val="009862E5"/>
    <w:rsid w:val="009A381A"/>
    <w:rsid w:val="009B76BD"/>
    <w:rsid w:val="009C29C7"/>
    <w:rsid w:val="009C428B"/>
    <w:rsid w:val="009E397D"/>
    <w:rsid w:val="00A02985"/>
    <w:rsid w:val="00A13657"/>
    <w:rsid w:val="00A16A32"/>
    <w:rsid w:val="00A1739D"/>
    <w:rsid w:val="00A20DA6"/>
    <w:rsid w:val="00A24429"/>
    <w:rsid w:val="00A3114F"/>
    <w:rsid w:val="00A33CFB"/>
    <w:rsid w:val="00A372BD"/>
    <w:rsid w:val="00A6429C"/>
    <w:rsid w:val="00A87F9E"/>
    <w:rsid w:val="00AB232F"/>
    <w:rsid w:val="00AF242E"/>
    <w:rsid w:val="00B722F5"/>
    <w:rsid w:val="00B760FC"/>
    <w:rsid w:val="00B7740E"/>
    <w:rsid w:val="00B94B07"/>
    <w:rsid w:val="00BB39BF"/>
    <w:rsid w:val="00BB40D6"/>
    <w:rsid w:val="00BC30CB"/>
    <w:rsid w:val="00BD0689"/>
    <w:rsid w:val="00BF65CF"/>
    <w:rsid w:val="00BF6C5A"/>
    <w:rsid w:val="00C107D2"/>
    <w:rsid w:val="00C12E70"/>
    <w:rsid w:val="00C35615"/>
    <w:rsid w:val="00C35D85"/>
    <w:rsid w:val="00C372E2"/>
    <w:rsid w:val="00C3766C"/>
    <w:rsid w:val="00C4300A"/>
    <w:rsid w:val="00C54B01"/>
    <w:rsid w:val="00C6296C"/>
    <w:rsid w:val="00C92E99"/>
    <w:rsid w:val="00CC244F"/>
    <w:rsid w:val="00CD034D"/>
    <w:rsid w:val="00CD171C"/>
    <w:rsid w:val="00CD63B8"/>
    <w:rsid w:val="00CF5F20"/>
    <w:rsid w:val="00D06B1E"/>
    <w:rsid w:val="00D238DA"/>
    <w:rsid w:val="00D24A51"/>
    <w:rsid w:val="00D376FF"/>
    <w:rsid w:val="00D45EB3"/>
    <w:rsid w:val="00D47B36"/>
    <w:rsid w:val="00D54EAE"/>
    <w:rsid w:val="00D75333"/>
    <w:rsid w:val="00D75A55"/>
    <w:rsid w:val="00D86C6E"/>
    <w:rsid w:val="00D9605A"/>
    <w:rsid w:val="00D97FBD"/>
    <w:rsid w:val="00DA3747"/>
    <w:rsid w:val="00DA6F79"/>
    <w:rsid w:val="00DB690F"/>
    <w:rsid w:val="00DD29BA"/>
    <w:rsid w:val="00DD5B91"/>
    <w:rsid w:val="00DD7766"/>
    <w:rsid w:val="00E16E66"/>
    <w:rsid w:val="00E21B86"/>
    <w:rsid w:val="00E4334A"/>
    <w:rsid w:val="00E57943"/>
    <w:rsid w:val="00E96A02"/>
    <w:rsid w:val="00E96FD9"/>
    <w:rsid w:val="00EC589E"/>
    <w:rsid w:val="00EE4AB2"/>
    <w:rsid w:val="00EE7934"/>
    <w:rsid w:val="00EE7CC5"/>
    <w:rsid w:val="00F06F2F"/>
    <w:rsid w:val="00F07735"/>
    <w:rsid w:val="00F1464B"/>
    <w:rsid w:val="00F243DD"/>
    <w:rsid w:val="00F511AE"/>
    <w:rsid w:val="00F546D3"/>
    <w:rsid w:val="00F57E08"/>
    <w:rsid w:val="00F64AA6"/>
    <w:rsid w:val="00F73FBA"/>
    <w:rsid w:val="00FC41D9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F64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ED54-E9C3-4660-9752-B0CBF75A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Путинцева Татьяна Валерьевна</cp:lastModifiedBy>
  <cp:revision>3</cp:revision>
  <cp:lastPrinted>2020-03-05T03:21:00Z</cp:lastPrinted>
  <dcterms:created xsi:type="dcterms:W3CDTF">2024-12-05T08:36:00Z</dcterms:created>
  <dcterms:modified xsi:type="dcterms:W3CDTF">2024-12-05T09:06:00Z</dcterms:modified>
</cp:coreProperties>
</file>