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D685" w14:textId="77777777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AB587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извещению </w:t>
      </w:r>
    </w:p>
    <w:p w14:paraId="41179823" w14:textId="574F32DA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DD12D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открытого аукциона</w:t>
      </w:r>
      <w:r w:rsidR="00CC64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59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электронной форме</w:t>
      </w:r>
    </w:p>
    <w:p w14:paraId="41345F2A" w14:textId="77777777" w:rsidR="006D2E03" w:rsidRDefault="006D2E03" w:rsidP="006D2E0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33B00B" w14:textId="77777777" w:rsidR="006D2E03" w:rsidRDefault="006D2E03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D48">
        <w:rPr>
          <w:rFonts w:ascii="Times New Roman" w:eastAsia="Times New Roman" w:hAnsi="Times New Roman" w:cs="Times New Roman"/>
          <w:b/>
          <w:lang w:eastAsia="ru-RU"/>
        </w:rPr>
        <w:t>Наименование и описание объекта закупки</w:t>
      </w:r>
    </w:p>
    <w:p w14:paraId="60A04A06" w14:textId="77777777" w:rsidR="00963AED" w:rsidRDefault="00963AED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32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3969"/>
        <w:gridCol w:w="1559"/>
        <w:gridCol w:w="1276"/>
        <w:gridCol w:w="1417"/>
        <w:gridCol w:w="1276"/>
      </w:tblGrid>
      <w:tr w:rsidR="00963AED" w14:paraId="4BABC640" w14:textId="77777777" w:rsidTr="00BD6793">
        <w:tc>
          <w:tcPr>
            <w:tcW w:w="567" w:type="dxa"/>
            <w:shd w:val="clear" w:color="auto" w:fill="auto"/>
          </w:tcPr>
          <w:p w14:paraId="6ABA60BA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B1DAC38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0C64A25C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418" w:type="dxa"/>
            <w:shd w:val="clear" w:color="auto" w:fill="auto"/>
          </w:tcPr>
          <w:p w14:paraId="0BB557E0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3969" w:type="dxa"/>
            <w:shd w:val="clear" w:color="auto" w:fill="auto"/>
          </w:tcPr>
          <w:p w14:paraId="46F8E58C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shd w:val="clear" w:color="auto" w:fill="auto"/>
          </w:tcPr>
          <w:p w14:paraId="558AF60A" w14:textId="77777777" w:rsidR="00963AED" w:rsidRPr="00AF419F" w:rsidRDefault="00963AED" w:rsidP="00AF419F">
            <w:pPr>
              <w:ind w:left="-107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76" w:type="dxa"/>
          </w:tcPr>
          <w:p w14:paraId="4F0DB0BA" w14:textId="77777777" w:rsidR="00963AED" w:rsidRPr="00AF419F" w:rsidRDefault="00963AED" w:rsidP="009E09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14:paraId="5B41BA44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4AF26B7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276" w:type="dxa"/>
            <w:shd w:val="clear" w:color="auto" w:fill="auto"/>
          </w:tcPr>
          <w:p w14:paraId="5E6D1046" w14:textId="77777777" w:rsidR="00963AED" w:rsidRPr="00AF419F" w:rsidRDefault="00963AED" w:rsidP="009E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66394" w:rsidRPr="00860B20" w14:paraId="46BE5D46" w14:textId="77777777" w:rsidTr="00BD6793">
        <w:tc>
          <w:tcPr>
            <w:tcW w:w="567" w:type="dxa"/>
            <w:vMerge w:val="restart"/>
            <w:shd w:val="clear" w:color="auto" w:fill="auto"/>
          </w:tcPr>
          <w:p w14:paraId="17E175B9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0E73B3" w14:textId="77777777" w:rsidR="00466394" w:rsidRPr="00D36B0C" w:rsidRDefault="00466394" w:rsidP="00466394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36B0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Видеоувеличитель</w:t>
            </w:r>
          </w:p>
          <w:p w14:paraId="472022B2" w14:textId="4887AAD0" w:rsidR="00466394" w:rsidRPr="00D36B0C" w:rsidRDefault="00466394" w:rsidP="00466394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36B0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13-01-0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14:paraId="36DFE1C7" w14:textId="65AB297F" w:rsidR="00466394" w:rsidRPr="00D36B0C" w:rsidRDefault="00466394" w:rsidP="00466394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36B0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стационарный </w:t>
            </w:r>
            <w:r w:rsidRPr="00D36B0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видеоувеличитель </w:t>
            </w:r>
          </w:p>
          <w:p w14:paraId="45E56456" w14:textId="77777777" w:rsidR="00466394" w:rsidRPr="00D36B0C" w:rsidRDefault="00466394" w:rsidP="00466394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C47174E" w14:textId="77777777" w:rsidR="00466394" w:rsidRPr="00D36B0C" w:rsidRDefault="00466394" w:rsidP="00466394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EFFF545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E55B992" w14:textId="7CEB876A" w:rsidR="00466394" w:rsidRPr="00D36B0C" w:rsidRDefault="00466394" w:rsidP="00466394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36B0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КТРУ 28.99.39.190-0000028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14:paraId="59BCCC49" w14:textId="77777777" w:rsidR="00466394" w:rsidRPr="00D36B0C" w:rsidRDefault="00466394" w:rsidP="00466394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AF5F9D7" w14:textId="77777777" w:rsidR="00466394" w:rsidRPr="00D36B0C" w:rsidRDefault="00466394" w:rsidP="00466394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36B0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ОКПД2</w:t>
            </w:r>
          </w:p>
          <w:p w14:paraId="7EA25922" w14:textId="097E8779" w:rsidR="00466394" w:rsidRPr="00860B20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B0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26.40.33.190</w:t>
            </w:r>
          </w:p>
        </w:tc>
        <w:tc>
          <w:tcPr>
            <w:tcW w:w="3969" w:type="dxa"/>
            <w:shd w:val="clear" w:color="auto" w:fill="auto"/>
          </w:tcPr>
          <w:p w14:paraId="35426E75" w14:textId="01F50E2D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Тип </w:t>
            </w:r>
          </w:p>
        </w:tc>
        <w:tc>
          <w:tcPr>
            <w:tcW w:w="1559" w:type="dxa"/>
            <w:shd w:val="clear" w:color="auto" w:fill="auto"/>
          </w:tcPr>
          <w:p w14:paraId="50943C52" w14:textId="312D7DDC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Стационарный</w:t>
            </w:r>
          </w:p>
        </w:tc>
        <w:tc>
          <w:tcPr>
            <w:tcW w:w="1276" w:type="dxa"/>
          </w:tcPr>
          <w:p w14:paraId="61DAEA02" w14:textId="39422C87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D22897B" w14:textId="6FC0C241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1013289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2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466394" w:rsidRPr="00860B20" w14:paraId="2D6C033B" w14:textId="77777777" w:rsidTr="00BD6793">
        <w:tc>
          <w:tcPr>
            <w:tcW w:w="567" w:type="dxa"/>
            <w:vMerge/>
            <w:shd w:val="clear" w:color="auto" w:fill="auto"/>
          </w:tcPr>
          <w:p w14:paraId="100D2B96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4DD535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F9498B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E871391" w14:textId="3AB30C16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Частота обновления изображения, кадров в секунду</w:t>
            </w:r>
          </w:p>
        </w:tc>
        <w:tc>
          <w:tcPr>
            <w:tcW w:w="1559" w:type="dxa"/>
            <w:shd w:val="clear" w:color="auto" w:fill="auto"/>
          </w:tcPr>
          <w:p w14:paraId="0F0672C0" w14:textId="01E3880E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≥ 50</w:t>
            </w:r>
          </w:p>
        </w:tc>
        <w:tc>
          <w:tcPr>
            <w:tcW w:w="1276" w:type="dxa"/>
          </w:tcPr>
          <w:p w14:paraId="056CF7C3" w14:textId="10E72F52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2DB81D75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4ED34B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06399B51" w14:textId="77777777" w:rsidTr="00BD6793">
        <w:tc>
          <w:tcPr>
            <w:tcW w:w="567" w:type="dxa"/>
            <w:vMerge/>
            <w:shd w:val="clear" w:color="auto" w:fill="auto"/>
          </w:tcPr>
          <w:p w14:paraId="23C4CC19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D6A782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E50A8D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5D2CBBF" w14:textId="100F130B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</w:rPr>
              <w:t>Минимальный уровень увеличения, крат</w:t>
            </w:r>
          </w:p>
        </w:tc>
        <w:tc>
          <w:tcPr>
            <w:tcW w:w="1559" w:type="dxa"/>
            <w:shd w:val="clear" w:color="auto" w:fill="auto"/>
          </w:tcPr>
          <w:p w14:paraId="02DF1011" w14:textId="2D5A4498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</w:rPr>
              <w:t>≤ 5</w:t>
            </w:r>
          </w:p>
        </w:tc>
        <w:tc>
          <w:tcPr>
            <w:tcW w:w="1276" w:type="dxa"/>
          </w:tcPr>
          <w:p w14:paraId="42782010" w14:textId="7B064C83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707CCF0D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201690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2E055A6B" w14:textId="77777777" w:rsidTr="00BD6793">
        <w:tc>
          <w:tcPr>
            <w:tcW w:w="567" w:type="dxa"/>
            <w:vMerge/>
            <w:shd w:val="clear" w:color="auto" w:fill="auto"/>
          </w:tcPr>
          <w:p w14:paraId="6B0833D6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B99408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70D816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A1EB462" w14:textId="3BB240DD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Максимальный уровень увеличения, крат</w:t>
            </w:r>
          </w:p>
        </w:tc>
        <w:tc>
          <w:tcPr>
            <w:tcW w:w="1559" w:type="dxa"/>
            <w:shd w:val="clear" w:color="auto" w:fill="auto"/>
          </w:tcPr>
          <w:p w14:paraId="66FAFF1F" w14:textId="406F411E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≥ 70</w:t>
            </w:r>
          </w:p>
        </w:tc>
        <w:tc>
          <w:tcPr>
            <w:tcW w:w="1276" w:type="dxa"/>
          </w:tcPr>
          <w:p w14:paraId="461A3B34" w14:textId="0721E5C8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6D1116A8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9F2A09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3508960F" w14:textId="77777777" w:rsidTr="00BD6793">
        <w:tc>
          <w:tcPr>
            <w:tcW w:w="567" w:type="dxa"/>
            <w:vMerge/>
            <w:shd w:val="clear" w:color="auto" w:fill="auto"/>
          </w:tcPr>
          <w:p w14:paraId="1E6A990F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7E9449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0BAB6E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BBC7EFE" w14:textId="3A78E0E1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</w:rPr>
              <w:t>Наличие подсветки</w:t>
            </w:r>
          </w:p>
        </w:tc>
        <w:tc>
          <w:tcPr>
            <w:tcW w:w="1559" w:type="dxa"/>
            <w:shd w:val="clear" w:color="auto" w:fill="auto"/>
          </w:tcPr>
          <w:p w14:paraId="59609C8E" w14:textId="4A57EC8F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6A62DBF5" w14:textId="2A1AF51B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45C08F3F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442E25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2487D384" w14:textId="77777777" w:rsidTr="00BD6793">
        <w:tc>
          <w:tcPr>
            <w:tcW w:w="567" w:type="dxa"/>
            <w:vMerge/>
            <w:shd w:val="clear" w:color="auto" w:fill="auto"/>
          </w:tcPr>
          <w:p w14:paraId="25718CCD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336CAB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DC8795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A4A2017" w14:textId="6739C767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</w:rPr>
              <w:t>Наличие экрана</w:t>
            </w:r>
          </w:p>
        </w:tc>
        <w:tc>
          <w:tcPr>
            <w:tcW w:w="1559" w:type="dxa"/>
            <w:shd w:val="clear" w:color="auto" w:fill="auto"/>
          </w:tcPr>
          <w:p w14:paraId="38BDFEB4" w14:textId="2EA395E8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6BE10BE4" w14:textId="54BAB6CD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06414AAA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DA0DAA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28FB014F" w14:textId="77777777" w:rsidTr="00BD6793">
        <w:tc>
          <w:tcPr>
            <w:tcW w:w="567" w:type="dxa"/>
            <w:vMerge/>
            <w:shd w:val="clear" w:color="auto" w:fill="auto"/>
          </w:tcPr>
          <w:p w14:paraId="09CA37F0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D0A285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F781DD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D3DC1F2" w14:textId="1A03C84B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</w:rPr>
              <w:t>Размер диагонали экрана</w:t>
            </w:r>
          </w:p>
        </w:tc>
        <w:tc>
          <w:tcPr>
            <w:tcW w:w="1559" w:type="dxa"/>
            <w:shd w:val="clear" w:color="auto" w:fill="auto"/>
          </w:tcPr>
          <w:p w14:paraId="35461F68" w14:textId="1E27955A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</w:rPr>
              <w:t>≥ 24 и ≤ 26</w:t>
            </w:r>
          </w:p>
        </w:tc>
        <w:tc>
          <w:tcPr>
            <w:tcW w:w="1276" w:type="dxa"/>
          </w:tcPr>
          <w:p w14:paraId="5E2F9EFD" w14:textId="6F9968B2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</w:rPr>
              <w:t>Дюйм (25,4 мм)</w:t>
            </w:r>
          </w:p>
        </w:tc>
        <w:tc>
          <w:tcPr>
            <w:tcW w:w="1417" w:type="dxa"/>
            <w:vMerge/>
            <w:shd w:val="clear" w:color="auto" w:fill="auto"/>
          </w:tcPr>
          <w:p w14:paraId="03B7CF5D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9ADB95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2B6D4193" w14:textId="77777777" w:rsidTr="00BD6793">
        <w:tc>
          <w:tcPr>
            <w:tcW w:w="567" w:type="dxa"/>
            <w:vMerge/>
            <w:shd w:val="clear" w:color="auto" w:fill="auto"/>
          </w:tcPr>
          <w:p w14:paraId="406DEB99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F41363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98AFC1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D9B6371" w14:textId="6B526E0C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Наличие встроенного координатного столика</w:t>
            </w:r>
          </w:p>
        </w:tc>
        <w:tc>
          <w:tcPr>
            <w:tcW w:w="1559" w:type="dxa"/>
            <w:shd w:val="clear" w:color="auto" w:fill="auto"/>
          </w:tcPr>
          <w:p w14:paraId="2D42C835" w14:textId="5454A617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да</w:t>
            </w:r>
          </w:p>
        </w:tc>
        <w:tc>
          <w:tcPr>
            <w:tcW w:w="1276" w:type="dxa"/>
          </w:tcPr>
          <w:p w14:paraId="76077124" w14:textId="4E749134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2567E190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4515CD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7EC031FF" w14:textId="77777777" w:rsidTr="00BD6793">
        <w:tc>
          <w:tcPr>
            <w:tcW w:w="567" w:type="dxa"/>
            <w:vMerge/>
            <w:shd w:val="clear" w:color="auto" w:fill="auto"/>
          </w:tcPr>
          <w:p w14:paraId="19797660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BF0FC6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CD0309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AFA3D85" w14:textId="68F3515A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Наличие ограничителей на координатном столике для предотвращения скатывания предметов</w:t>
            </w:r>
          </w:p>
        </w:tc>
        <w:tc>
          <w:tcPr>
            <w:tcW w:w="1559" w:type="dxa"/>
            <w:shd w:val="clear" w:color="auto" w:fill="auto"/>
          </w:tcPr>
          <w:p w14:paraId="4D16FB92" w14:textId="5984E540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да</w:t>
            </w:r>
          </w:p>
        </w:tc>
        <w:tc>
          <w:tcPr>
            <w:tcW w:w="1276" w:type="dxa"/>
          </w:tcPr>
          <w:p w14:paraId="05BDEB3B" w14:textId="5A5BB63E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326EBD91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6B38A5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5CD956D0" w14:textId="77777777" w:rsidTr="00BD6793">
        <w:tc>
          <w:tcPr>
            <w:tcW w:w="567" w:type="dxa"/>
            <w:vMerge/>
            <w:shd w:val="clear" w:color="auto" w:fill="auto"/>
          </w:tcPr>
          <w:p w14:paraId="2E4AF47B" w14:textId="77777777" w:rsidR="00466394" w:rsidRPr="00860B20" w:rsidRDefault="00466394" w:rsidP="00466394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91DB71" w14:textId="77777777" w:rsidR="00466394" w:rsidRPr="00860B20" w:rsidRDefault="00466394" w:rsidP="00466394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9C3FD6" w14:textId="77777777" w:rsidR="00466394" w:rsidRPr="00860B20" w:rsidRDefault="00466394" w:rsidP="00466394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49E103" w14:textId="0B6B5B3E" w:rsidR="00466394" w:rsidRPr="00BD6793" w:rsidRDefault="00466394" w:rsidP="00466394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0B650C">
              <w:rPr>
                <w:sz w:val="20"/>
                <w:szCs w:val="20"/>
                <w:shd w:val="clear" w:color="auto" w:fill="FFFFFF"/>
              </w:rPr>
              <w:t xml:space="preserve">Возможность регулировки </w:t>
            </w:r>
          </w:p>
        </w:tc>
        <w:tc>
          <w:tcPr>
            <w:tcW w:w="1559" w:type="dxa"/>
            <w:shd w:val="clear" w:color="auto" w:fill="auto"/>
          </w:tcPr>
          <w:p w14:paraId="604A1BFC" w14:textId="30981086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положения координатного столика в горизонтальной плоскости</w:t>
            </w:r>
          </w:p>
        </w:tc>
        <w:tc>
          <w:tcPr>
            <w:tcW w:w="1276" w:type="dxa"/>
          </w:tcPr>
          <w:p w14:paraId="162081F8" w14:textId="54BEA498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0162DE1F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EFEC01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73BB3E9B" w14:textId="77777777" w:rsidTr="00BD6793">
        <w:tc>
          <w:tcPr>
            <w:tcW w:w="567" w:type="dxa"/>
            <w:vMerge/>
            <w:shd w:val="clear" w:color="auto" w:fill="auto"/>
          </w:tcPr>
          <w:p w14:paraId="18E44906" w14:textId="77777777" w:rsidR="00466394" w:rsidRPr="00860B20" w:rsidRDefault="00466394" w:rsidP="00466394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D22E65" w14:textId="77777777" w:rsidR="00466394" w:rsidRPr="00860B20" w:rsidRDefault="00466394" w:rsidP="00466394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4A898C" w14:textId="77777777" w:rsidR="00466394" w:rsidRPr="00860B20" w:rsidRDefault="00466394" w:rsidP="00466394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08B83D3" w14:textId="30BD32BC" w:rsidR="00466394" w:rsidRPr="00BD6793" w:rsidRDefault="00466394" w:rsidP="00466394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 w:rsidRPr="000B650C">
              <w:rPr>
                <w:sz w:val="20"/>
                <w:szCs w:val="20"/>
                <w:shd w:val="clear" w:color="auto" w:fill="FFFFFF"/>
              </w:rPr>
              <w:t>Количество цветовых режимов</w:t>
            </w:r>
          </w:p>
        </w:tc>
        <w:tc>
          <w:tcPr>
            <w:tcW w:w="1559" w:type="dxa"/>
            <w:shd w:val="clear" w:color="auto" w:fill="auto"/>
          </w:tcPr>
          <w:p w14:paraId="034CDF78" w14:textId="65503621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≥ 20</w:t>
            </w:r>
          </w:p>
        </w:tc>
        <w:tc>
          <w:tcPr>
            <w:tcW w:w="1276" w:type="dxa"/>
          </w:tcPr>
          <w:p w14:paraId="3725B057" w14:textId="5139760A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vMerge/>
            <w:shd w:val="clear" w:color="auto" w:fill="auto"/>
          </w:tcPr>
          <w:p w14:paraId="3B61C5C5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ECE4F1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1FD3046D" w14:textId="77777777" w:rsidTr="00BD6793">
        <w:tc>
          <w:tcPr>
            <w:tcW w:w="567" w:type="dxa"/>
            <w:vMerge/>
            <w:shd w:val="clear" w:color="auto" w:fill="auto"/>
          </w:tcPr>
          <w:p w14:paraId="715DB425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D4E8C0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F1EA96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7C1585A" w14:textId="2472469C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Режимы просмотра</w:t>
            </w:r>
          </w:p>
        </w:tc>
        <w:tc>
          <w:tcPr>
            <w:tcW w:w="1559" w:type="dxa"/>
            <w:shd w:val="clear" w:color="auto" w:fill="auto"/>
          </w:tcPr>
          <w:p w14:paraId="2F67690F" w14:textId="4F0B9481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Просмотр документа</w:t>
            </w:r>
          </w:p>
        </w:tc>
        <w:tc>
          <w:tcPr>
            <w:tcW w:w="1276" w:type="dxa"/>
          </w:tcPr>
          <w:p w14:paraId="2D3641A9" w14:textId="0A4CFDCC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2EFEB40E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4E5C2B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475D770C" w14:textId="77777777" w:rsidTr="00BD6793">
        <w:tc>
          <w:tcPr>
            <w:tcW w:w="567" w:type="dxa"/>
            <w:vMerge/>
            <w:shd w:val="clear" w:color="auto" w:fill="auto"/>
          </w:tcPr>
          <w:p w14:paraId="18F81A58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175FB7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BF965D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8F87867" w14:textId="46B121EC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Цветная HD камера</w:t>
            </w:r>
          </w:p>
        </w:tc>
        <w:tc>
          <w:tcPr>
            <w:tcW w:w="1559" w:type="dxa"/>
            <w:shd w:val="clear" w:color="auto" w:fill="auto"/>
          </w:tcPr>
          <w:p w14:paraId="1F2FEE26" w14:textId="146F3806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да</w:t>
            </w:r>
          </w:p>
        </w:tc>
        <w:tc>
          <w:tcPr>
            <w:tcW w:w="1276" w:type="dxa"/>
          </w:tcPr>
          <w:p w14:paraId="0CCFDC68" w14:textId="09C4F721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1D4748E4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C414C4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3A01EC22" w14:textId="77777777" w:rsidTr="00BD6793">
        <w:tc>
          <w:tcPr>
            <w:tcW w:w="567" w:type="dxa"/>
            <w:vMerge/>
            <w:shd w:val="clear" w:color="auto" w:fill="auto"/>
          </w:tcPr>
          <w:p w14:paraId="7D5D8503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C4C5DF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E7A034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AF9BA77" w14:textId="64496243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Наличие сетевого адаптера в комплекте</w:t>
            </w:r>
          </w:p>
        </w:tc>
        <w:tc>
          <w:tcPr>
            <w:tcW w:w="1559" w:type="dxa"/>
            <w:shd w:val="clear" w:color="auto" w:fill="auto"/>
          </w:tcPr>
          <w:p w14:paraId="49733D53" w14:textId="6E4B83CC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да</w:t>
            </w:r>
          </w:p>
        </w:tc>
        <w:tc>
          <w:tcPr>
            <w:tcW w:w="1276" w:type="dxa"/>
          </w:tcPr>
          <w:p w14:paraId="650467AD" w14:textId="620C12AE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2531E6D1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709C19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043E0BBD" w14:textId="77777777" w:rsidTr="00BD6793">
        <w:tc>
          <w:tcPr>
            <w:tcW w:w="567" w:type="dxa"/>
            <w:vMerge/>
            <w:shd w:val="clear" w:color="auto" w:fill="auto"/>
          </w:tcPr>
          <w:p w14:paraId="76CCAD97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2C6082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27F2F5F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44928AD" w14:textId="04359ADF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Тип питания</w:t>
            </w:r>
          </w:p>
        </w:tc>
        <w:tc>
          <w:tcPr>
            <w:tcW w:w="1559" w:type="dxa"/>
            <w:shd w:val="clear" w:color="auto" w:fill="auto"/>
          </w:tcPr>
          <w:p w14:paraId="15AA5489" w14:textId="17830194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</w:t>
            </w:r>
            <w:r w:rsidRPr="000B65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т сети</w:t>
            </w:r>
          </w:p>
        </w:tc>
        <w:tc>
          <w:tcPr>
            <w:tcW w:w="1276" w:type="dxa"/>
          </w:tcPr>
          <w:p w14:paraId="4279BD86" w14:textId="17E056D2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14:paraId="6C4AB4DA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08FB2C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94" w:rsidRPr="00860B20" w14:paraId="18603FC7" w14:textId="77777777" w:rsidTr="00BD6793">
        <w:tc>
          <w:tcPr>
            <w:tcW w:w="567" w:type="dxa"/>
            <w:shd w:val="clear" w:color="auto" w:fill="auto"/>
          </w:tcPr>
          <w:p w14:paraId="00C40B61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BF53438" w14:textId="77777777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E13A17" w14:textId="7F7B3333" w:rsidR="00466394" w:rsidRPr="00860B20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969" w:type="dxa"/>
            <w:shd w:val="clear" w:color="auto" w:fill="auto"/>
          </w:tcPr>
          <w:p w14:paraId="437E3908" w14:textId="77777777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C5EB5FB" w14:textId="77777777" w:rsidR="00466394" w:rsidRPr="00BD6793" w:rsidRDefault="00466394" w:rsidP="0046639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14:paraId="3878425D" w14:textId="77777777" w:rsidR="00466394" w:rsidRPr="00BD6793" w:rsidRDefault="00466394" w:rsidP="00466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96BE00" w14:textId="1352DDB2" w:rsidR="00466394" w:rsidRPr="00EF4802" w:rsidRDefault="00466394" w:rsidP="00466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A040C7F" w14:textId="77777777" w:rsidR="00466394" w:rsidRPr="00860B20" w:rsidRDefault="00466394" w:rsidP="0046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EB98C2" w14:textId="77777777" w:rsidR="004E511F" w:rsidRPr="004E511F" w:rsidRDefault="004E511F" w:rsidP="004E511F">
      <w:pPr>
        <w:suppressAutoHyphens/>
        <w:ind w:firstLine="567"/>
        <w:jc w:val="both"/>
        <w:rPr>
          <w:rFonts w:ascii="Times New Roman" w:hAnsi="Times New Roman" w:cs="Times New Roman"/>
          <w:b/>
          <w:lang w:eastAsia="ar-SA"/>
        </w:rPr>
      </w:pPr>
      <w:r w:rsidRPr="004E511F">
        <w:rPr>
          <w:rFonts w:ascii="Times New Roman" w:hAnsi="Times New Roman" w:cs="Times New Roman"/>
          <w:b/>
          <w:lang w:eastAsia="ar-SA"/>
        </w:rPr>
        <w:lastRenderedPageBreak/>
        <w:t xml:space="preserve">Требования к качеству и </w:t>
      </w:r>
      <w:r w:rsidRPr="004E511F">
        <w:rPr>
          <w:rFonts w:ascii="Times New Roman" w:hAnsi="Times New Roman" w:cs="Times New Roman"/>
          <w:b/>
          <w:bCs/>
          <w:lang w:eastAsia="ar-SA"/>
        </w:rPr>
        <w:t>безопасности товара</w:t>
      </w:r>
      <w:r w:rsidRPr="004E511F">
        <w:rPr>
          <w:rFonts w:ascii="Times New Roman" w:hAnsi="Times New Roman" w:cs="Times New Roman"/>
          <w:b/>
          <w:lang w:eastAsia="ar-SA"/>
        </w:rPr>
        <w:t>.</w:t>
      </w:r>
    </w:p>
    <w:p w14:paraId="6E501A1F" w14:textId="77777777" w:rsidR="004E511F" w:rsidRPr="004E511F" w:rsidRDefault="004E511F" w:rsidP="004E511F">
      <w:pPr>
        <w:ind w:firstLine="567"/>
        <w:jc w:val="both"/>
        <w:rPr>
          <w:rFonts w:ascii="Times New Roman" w:hAnsi="Times New Roman" w:cs="Times New Roman"/>
        </w:rPr>
      </w:pPr>
      <w:r w:rsidRPr="004E511F">
        <w:rPr>
          <w:rFonts w:ascii="Times New Roman" w:hAnsi="Times New Roman" w:cs="Times New Roman"/>
        </w:rPr>
        <w:t>Электронный стационарный видеоувеличитель должен соответствовать ГОСТ Р 51075-2017 Аппаратура телевизионная увеличивающая реабилитационная. Общие технические условия.</w:t>
      </w:r>
    </w:p>
    <w:p w14:paraId="12071AB0" w14:textId="77777777" w:rsidR="004E511F" w:rsidRPr="004E511F" w:rsidRDefault="004E511F" w:rsidP="004E511F">
      <w:pPr>
        <w:tabs>
          <w:tab w:val="left" w:pos="673"/>
          <w:tab w:val="left" w:pos="1029"/>
        </w:tabs>
        <w:ind w:firstLine="567"/>
        <w:jc w:val="both"/>
        <w:rPr>
          <w:rFonts w:ascii="Times New Roman" w:hAnsi="Times New Roman" w:cs="Times New Roman"/>
        </w:rPr>
      </w:pPr>
      <w:r w:rsidRPr="004E511F">
        <w:rPr>
          <w:rFonts w:ascii="Times New Roman" w:hAnsi="Times New Roman" w:cs="Times New Roman"/>
        </w:rPr>
        <w:t>В соответствии с Правилами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утвержденных  Постановлением Правительства Российской Федерации от 31.12.2009г. №1221 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 и Приказом Минэкономразвития Российской Федерации от 09.03.2011г. №88 " О требованиях энергетической эффективности в отношении товаров, для которых уполномоченным федеральным органом  исполнительной власти определены  классы энергетической эффективности", к товару  устанавливаются требования энергетической эффективности - не ниже класса "А".</w:t>
      </w:r>
    </w:p>
    <w:p w14:paraId="35979C7E" w14:textId="77777777" w:rsidR="004E511F" w:rsidRPr="004E511F" w:rsidRDefault="004E511F" w:rsidP="004E511F">
      <w:pPr>
        <w:suppressAutoHyphens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4E511F">
        <w:rPr>
          <w:rFonts w:ascii="Times New Roman" w:hAnsi="Times New Roman" w:cs="Times New Roman"/>
          <w:b/>
          <w:color w:val="000000"/>
        </w:rPr>
        <w:t>Требования к размерам, упаковке, отгрузке товара.</w:t>
      </w:r>
    </w:p>
    <w:p w14:paraId="145B5D5A" w14:textId="77777777" w:rsidR="004E511F" w:rsidRPr="004E511F" w:rsidRDefault="004E511F" w:rsidP="004E511F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4E511F">
        <w:rPr>
          <w:rFonts w:ascii="Times New Roman" w:hAnsi="Times New Roman" w:cs="Times New Roman"/>
          <w:color w:val="000000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1018F56E" w14:textId="77777777" w:rsidR="004E511F" w:rsidRPr="004E511F" w:rsidRDefault="004E511F" w:rsidP="004E511F">
      <w:pPr>
        <w:keepNext/>
        <w:keepLines/>
        <w:suppressAutoHyphens/>
        <w:spacing w:line="0" w:lineRule="atLeast"/>
        <w:contextualSpacing/>
        <w:jc w:val="center"/>
        <w:rPr>
          <w:rFonts w:ascii="Times New Roman" w:hAnsi="Times New Roman" w:cs="Times New Roman"/>
          <w:lang w:eastAsia="zh-CN"/>
        </w:rPr>
      </w:pPr>
      <w:r w:rsidRPr="004E511F">
        <w:rPr>
          <w:rFonts w:ascii="Times New Roman" w:hAnsi="Times New Roman" w:cs="Times New Roman"/>
          <w:b/>
          <w:bCs/>
          <w:lang w:eastAsia="zh-CN"/>
        </w:rPr>
        <w:t>Гарантии качества</w:t>
      </w:r>
    </w:p>
    <w:p w14:paraId="288C2520" w14:textId="77777777" w:rsidR="004E511F" w:rsidRPr="004E511F" w:rsidRDefault="004E511F" w:rsidP="004E511F">
      <w:pPr>
        <w:keepNext/>
        <w:keepLines/>
        <w:suppressAutoHyphens/>
        <w:spacing w:line="0" w:lineRule="atLeast"/>
        <w:ind w:left="-284" w:firstLine="993"/>
        <w:contextualSpacing/>
        <w:jc w:val="both"/>
        <w:textAlignment w:val="baseline"/>
        <w:rPr>
          <w:rFonts w:ascii="Times New Roman" w:hAnsi="Times New Roman" w:cs="Times New Roman"/>
          <w:lang w:eastAsia="zh-CN"/>
        </w:rPr>
      </w:pPr>
      <w:r w:rsidRPr="004E511F">
        <w:rPr>
          <w:rFonts w:ascii="Times New Roman" w:eastAsia="SimSun" w:hAnsi="Times New Roman" w:cs="Times New Roman"/>
          <w:kern w:val="2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2378FDE4" w14:textId="77777777" w:rsidR="004E511F" w:rsidRPr="004E511F" w:rsidRDefault="004E511F" w:rsidP="004E511F">
      <w:pPr>
        <w:keepNext/>
        <w:keepLines/>
        <w:suppressAutoHyphens/>
        <w:spacing w:line="0" w:lineRule="atLeast"/>
        <w:ind w:left="-284" w:firstLine="993"/>
        <w:contextualSpacing/>
        <w:jc w:val="both"/>
        <w:textAlignment w:val="baseline"/>
        <w:rPr>
          <w:rFonts w:ascii="Times New Roman" w:hAnsi="Times New Roman" w:cs="Times New Roman"/>
          <w:lang w:eastAsia="zh-CN"/>
        </w:rPr>
      </w:pPr>
      <w:r w:rsidRPr="004E511F">
        <w:rPr>
          <w:rFonts w:ascii="Times New Roman" w:eastAsia="SimSun" w:hAnsi="Times New Roman" w:cs="Times New Roman"/>
          <w:kern w:val="2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73B0CF52" w14:textId="77777777" w:rsidR="004E511F" w:rsidRPr="004E511F" w:rsidRDefault="004E511F" w:rsidP="00247F86">
      <w:pPr>
        <w:keepNext/>
        <w:keepLines/>
        <w:suppressAutoHyphens/>
        <w:spacing w:line="0" w:lineRule="atLeast"/>
        <w:ind w:left="-142" w:firstLine="851"/>
        <w:contextualSpacing/>
        <w:jc w:val="both"/>
        <w:textAlignment w:val="baseline"/>
        <w:rPr>
          <w:rFonts w:ascii="Times New Roman" w:hAnsi="Times New Roman" w:cs="Times New Roman"/>
          <w:lang w:eastAsia="zh-CN"/>
        </w:rPr>
      </w:pPr>
      <w:bookmarkStart w:id="0" w:name="_GoBack"/>
      <w:r w:rsidRPr="004E511F">
        <w:rPr>
          <w:rFonts w:ascii="Times New Roman" w:eastAsia="SimSun" w:hAnsi="Times New Roman" w:cs="Times New Roman"/>
          <w:kern w:val="2"/>
        </w:rPr>
        <w:t xml:space="preserve">Гарантийный срок Товара составляет </w:t>
      </w:r>
      <w:r w:rsidRPr="004E511F">
        <w:rPr>
          <w:rFonts w:ascii="Times New Roman" w:hAnsi="Times New Roman" w:cs="Times New Roman"/>
          <w:lang w:eastAsia="zh-CN"/>
        </w:rPr>
        <w:t xml:space="preserve">12 месяцев </w:t>
      </w:r>
      <w:bookmarkEnd w:id="0"/>
      <w:r w:rsidRPr="004E511F">
        <w:rPr>
          <w:rFonts w:ascii="Times New Roman" w:eastAsia="SimSun" w:hAnsi="Times New Roman" w:cs="Times New Roman"/>
          <w:kern w:val="2"/>
        </w:rPr>
        <w:t>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14:paraId="610E5F2B" w14:textId="77777777" w:rsidR="004E511F" w:rsidRPr="004E511F" w:rsidRDefault="004E511F" w:rsidP="004E511F">
      <w:pPr>
        <w:keepNext/>
        <w:keepLines/>
        <w:suppressAutoHyphens/>
        <w:spacing w:line="0" w:lineRule="atLeast"/>
        <w:ind w:left="-284" w:firstLine="993"/>
        <w:contextualSpacing/>
        <w:jc w:val="both"/>
        <w:textAlignment w:val="baseline"/>
        <w:rPr>
          <w:rFonts w:ascii="Times New Roman" w:hAnsi="Times New Roman" w:cs="Times New Roman"/>
          <w:lang w:eastAsia="zh-CN"/>
        </w:rPr>
      </w:pPr>
      <w:r w:rsidRPr="004E511F">
        <w:rPr>
          <w:rFonts w:ascii="Times New Roman" w:eastAsia="SimSun" w:hAnsi="Times New Roman" w:cs="Times New Roman"/>
          <w:kern w:val="2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</w:t>
      </w:r>
      <w:r w:rsidRPr="004E511F">
        <w:rPr>
          <w:rFonts w:ascii="Times New Roman" w:eastAsia="SimSun" w:hAnsi="Times New Roman" w:cs="Times New Roman"/>
          <w:color w:val="000000"/>
          <w:kern w:val="2"/>
        </w:rPr>
        <w:t>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7F65E17D" w14:textId="77777777" w:rsidR="004E511F" w:rsidRPr="004E511F" w:rsidRDefault="004E511F" w:rsidP="004E511F">
      <w:pPr>
        <w:keepNext/>
        <w:keepLines/>
        <w:shd w:val="clear" w:color="auto" w:fill="FFFFFF"/>
        <w:tabs>
          <w:tab w:val="left" w:pos="720"/>
          <w:tab w:val="left" w:pos="1209"/>
        </w:tabs>
        <w:suppressAutoHyphens/>
        <w:snapToGrid w:val="0"/>
        <w:spacing w:line="0" w:lineRule="atLeast"/>
        <w:ind w:left="-284" w:firstLine="993"/>
        <w:contextualSpacing/>
        <w:jc w:val="both"/>
        <w:rPr>
          <w:rFonts w:ascii="Times New Roman" w:eastAsia="SimSun" w:hAnsi="Times New Roman" w:cs="Times New Roman"/>
          <w:color w:val="000000"/>
          <w:kern w:val="2"/>
        </w:rPr>
      </w:pPr>
      <w:r w:rsidRPr="004E511F">
        <w:rPr>
          <w:rFonts w:ascii="Times New Roman" w:eastAsia="SimSun" w:hAnsi="Times New Roman" w:cs="Times New Roman"/>
          <w:color w:val="000000"/>
          <w:kern w:val="2"/>
        </w:rPr>
        <w:t>Недостатки товара должны быть устранены Исполнителем в срок не более 10 (десяти) дней.</w:t>
      </w:r>
    </w:p>
    <w:p w14:paraId="028875B2" w14:textId="77777777" w:rsidR="004E511F" w:rsidRPr="004E511F" w:rsidRDefault="004E511F" w:rsidP="004E511F">
      <w:pPr>
        <w:keepNext/>
        <w:keepLines/>
        <w:shd w:val="clear" w:color="auto" w:fill="FFFFFF"/>
        <w:tabs>
          <w:tab w:val="left" w:pos="720"/>
          <w:tab w:val="left" w:pos="1209"/>
        </w:tabs>
        <w:suppressAutoHyphens/>
        <w:snapToGrid w:val="0"/>
        <w:spacing w:line="0" w:lineRule="atLeast"/>
        <w:ind w:left="-284" w:firstLine="993"/>
        <w:contextualSpacing/>
        <w:jc w:val="both"/>
        <w:rPr>
          <w:rFonts w:ascii="Times New Roman" w:eastAsia="SimSun" w:hAnsi="Times New Roman" w:cs="Times New Roman"/>
          <w:color w:val="000000"/>
          <w:kern w:val="2"/>
        </w:rPr>
      </w:pPr>
      <w:r w:rsidRPr="004E511F">
        <w:rPr>
          <w:rFonts w:ascii="Times New Roman" w:eastAsia="SimSun" w:hAnsi="Times New Roman" w:cs="Times New Roman"/>
          <w:color w:val="000000"/>
          <w:kern w:val="2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14:paraId="4817D5C0" w14:textId="77777777" w:rsidR="004E511F" w:rsidRPr="004E511F" w:rsidRDefault="004E511F" w:rsidP="00124604">
      <w:pPr>
        <w:spacing w:line="240" w:lineRule="atLeast"/>
        <w:ind w:left="-426"/>
        <w:jc w:val="both"/>
        <w:rPr>
          <w:rFonts w:ascii="Times New Roman" w:hAnsi="Times New Roman" w:cs="Times New Roman"/>
        </w:rPr>
      </w:pPr>
      <w:r w:rsidRPr="004E511F">
        <w:rPr>
          <w:rFonts w:ascii="Times New Roman" w:hAnsi="Times New Roman" w:cs="Times New Roman"/>
          <w:b/>
        </w:rPr>
        <w:t>Срок поставки Товара:</w:t>
      </w:r>
      <w:r w:rsidRPr="004E511F">
        <w:rPr>
          <w:rFonts w:ascii="Times New Roman" w:hAnsi="Times New Roman" w:cs="Times New Roman"/>
        </w:rPr>
        <w:t xml:space="preserve"> Товар поставляется в полном объеме в Курскую   область, в соответствии с календарным планом не позднее 09 января 2025 года.</w:t>
      </w:r>
    </w:p>
    <w:p w14:paraId="55700769" w14:textId="77777777" w:rsidR="004E511F" w:rsidRPr="004E511F" w:rsidRDefault="004E511F" w:rsidP="00124604">
      <w:pPr>
        <w:spacing w:line="240" w:lineRule="atLeast"/>
        <w:ind w:left="-426"/>
        <w:jc w:val="both"/>
        <w:rPr>
          <w:rFonts w:ascii="Times New Roman" w:hAnsi="Times New Roman" w:cs="Times New Roman"/>
        </w:rPr>
      </w:pPr>
    </w:p>
    <w:p w14:paraId="45D91DC3" w14:textId="77777777" w:rsidR="004E511F" w:rsidRPr="004E511F" w:rsidRDefault="004E511F" w:rsidP="00124604">
      <w:pPr>
        <w:tabs>
          <w:tab w:val="left" w:pos="284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  <w:r w:rsidRPr="004E511F">
        <w:rPr>
          <w:rFonts w:ascii="Times New Roman" w:hAnsi="Times New Roman" w:cs="Times New Roman"/>
          <w:b/>
        </w:rPr>
        <w:lastRenderedPageBreak/>
        <w:t>Срок поставки товара Получателям</w:t>
      </w:r>
      <w:r w:rsidRPr="004E511F">
        <w:rPr>
          <w:rFonts w:ascii="Times New Roman" w:hAnsi="Times New Roman" w:cs="Times New Roman"/>
        </w:rPr>
        <w:t>: с даты получения от Заказчика реестров получателей товара, но не ранее 09 января 2025 года по 30 июня 2025 года. Поставка товара получателям не должна превышать 15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35579AC8" w14:textId="77777777" w:rsidR="004E511F" w:rsidRPr="004E511F" w:rsidRDefault="004E511F" w:rsidP="004E511F">
      <w:pPr>
        <w:ind w:right="-284" w:firstLine="284"/>
        <w:jc w:val="both"/>
        <w:rPr>
          <w:rFonts w:ascii="Times New Roman" w:hAnsi="Times New Roman" w:cs="Times New Roman"/>
        </w:rPr>
      </w:pPr>
      <w:r w:rsidRPr="004E511F">
        <w:rPr>
          <w:rFonts w:ascii="Times New Roman" w:hAnsi="Times New Roman" w:cs="Times New Roman"/>
          <w:b/>
        </w:rPr>
        <w:t>Место получения товара:</w:t>
      </w:r>
      <w:r w:rsidRPr="004E511F">
        <w:rPr>
          <w:rFonts w:ascii="Times New Roman" w:hAnsi="Times New Roman" w:cs="Times New Roman"/>
        </w:rPr>
        <w:t xml:space="preserve"> </w:t>
      </w:r>
    </w:p>
    <w:p w14:paraId="7CD9B56E" w14:textId="77777777" w:rsidR="004E511F" w:rsidRPr="004E511F" w:rsidRDefault="004E511F" w:rsidP="004E511F">
      <w:pPr>
        <w:ind w:left="-284" w:right="-284"/>
        <w:jc w:val="both"/>
        <w:rPr>
          <w:rFonts w:ascii="Times New Roman" w:hAnsi="Times New Roman" w:cs="Times New Roman"/>
        </w:rPr>
      </w:pPr>
      <w:r w:rsidRPr="004E511F">
        <w:rPr>
          <w:rFonts w:ascii="Times New Roman" w:hAnsi="Times New Roman" w:cs="Times New Roman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471247CE" w14:textId="77777777" w:rsidR="004E511F" w:rsidRPr="004E511F" w:rsidRDefault="004E511F" w:rsidP="004E511F">
      <w:pPr>
        <w:ind w:left="-284" w:right="-284" w:hanging="284"/>
        <w:jc w:val="both"/>
        <w:rPr>
          <w:rFonts w:ascii="Times New Roman" w:hAnsi="Times New Roman" w:cs="Times New Roman"/>
        </w:rPr>
      </w:pPr>
      <w:r w:rsidRPr="004E511F">
        <w:rPr>
          <w:rFonts w:ascii="Times New Roman" w:hAnsi="Times New Roman" w:cs="Times New Roman"/>
        </w:rPr>
        <w:t xml:space="preserve">    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получателей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4732D724" w14:textId="17B492F6" w:rsidR="00A34844" w:rsidRPr="004E511F" w:rsidRDefault="00A34844" w:rsidP="00A34844">
      <w:pPr>
        <w:spacing w:line="240" w:lineRule="atLeast"/>
        <w:jc w:val="both"/>
        <w:rPr>
          <w:rFonts w:ascii="Times New Roman" w:hAnsi="Times New Roman" w:cs="Times New Roman"/>
        </w:rPr>
      </w:pPr>
    </w:p>
    <w:p w14:paraId="0576B718" w14:textId="77777777" w:rsidR="00EF4802" w:rsidRPr="004E511F" w:rsidRDefault="00EF4802" w:rsidP="00A34844">
      <w:pPr>
        <w:spacing w:line="240" w:lineRule="atLeast"/>
        <w:jc w:val="both"/>
        <w:rPr>
          <w:rFonts w:ascii="Times New Roman" w:hAnsi="Times New Roman" w:cs="Times New Roman"/>
        </w:rPr>
      </w:pPr>
    </w:p>
    <w:p w14:paraId="2B462903" w14:textId="77777777" w:rsidR="00EF4802" w:rsidRPr="004E511F" w:rsidRDefault="00EF4802" w:rsidP="00EF4802">
      <w:pPr>
        <w:spacing w:line="240" w:lineRule="atLeast"/>
        <w:ind w:left="1134" w:right="819"/>
        <w:jc w:val="both"/>
        <w:rPr>
          <w:rFonts w:ascii="Times New Roman" w:hAnsi="Times New Roman" w:cs="Times New Roman"/>
        </w:rPr>
      </w:pPr>
    </w:p>
    <w:sectPr w:rsidR="00EF4802" w:rsidRPr="004E511F" w:rsidSect="00124604">
      <w:pgSz w:w="16838" w:h="11906" w:orient="landscape"/>
      <w:pgMar w:top="1701" w:right="678" w:bottom="849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24E94" w14:textId="77777777" w:rsidR="004151C7" w:rsidRDefault="004151C7" w:rsidP="00C2485A">
      <w:pPr>
        <w:spacing w:after="0" w:line="240" w:lineRule="auto"/>
      </w:pPr>
      <w:r>
        <w:separator/>
      </w:r>
    </w:p>
  </w:endnote>
  <w:endnote w:type="continuationSeparator" w:id="0">
    <w:p w14:paraId="223F536E" w14:textId="77777777" w:rsidR="004151C7" w:rsidRDefault="004151C7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E0B08" w14:textId="77777777" w:rsidR="004151C7" w:rsidRDefault="004151C7" w:rsidP="00C2485A">
      <w:pPr>
        <w:spacing w:after="0" w:line="240" w:lineRule="auto"/>
      </w:pPr>
      <w:r>
        <w:separator/>
      </w:r>
    </w:p>
  </w:footnote>
  <w:footnote w:type="continuationSeparator" w:id="0">
    <w:p w14:paraId="546B808F" w14:textId="77777777" w:rsidR="004151C7" w:rsidRDefault="004151C7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2A1E60"/>
    <w:multiLevelType w:val="hybridMultilevel"/>
    <w:tmpl w:val="E6225C16"/>
    <w:lvl w:ilvl="0" w:tplc="12D82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F"/>
    <w:rsid w:val="00024D6D"/>
    <w:rsid w:val="00050596"/>
    <w:rsid w:val="00077E06"/>
    <w:rsid w:val="000E60FC"/>
    <w:rsid w:val="001173C4"/>
    <w:rsid w:val="00120052"/>
    <w:rsid w:val="00124604"/>
    <w:rsid w:val="00154948"/>
    <w:rsid w:val="00157307"/>
    <w:rsid w:val="001820AD"/>
    <w:rsid w:val="001E08BC"/>
    <w:rsid w:val="00217281"/>
    <w:rsid w:val="00223249"/>
    <w:rsid w:val="00226648"/>
    <w:rsid w:val="0023451B"/>
    <w:rsid w:val="00247F86"/>
    <w:rsid w:val="002575F1"/>
    <w:rsid w:val="002A367A"/>
    <w:rsid w:val="002C3A4A"/>
    <w:rsid w:val="003032E4"/>
    <w:rsid w:val="00367310"/>
    <w:rsid w:val="003A62A1"/>
    <w:rsid w:val="00403BF2"/>
    <w:rsid w:val="004151C7"/>
    <w:rsid w:val="00421716"/>
    <w:rsid w:val="00454E62"/>
    <w:rsid w:val="00466394"/>
    <w:rsid w:val="00481834"/>
    <w:rsid w:val="004865FD"/>
    <w:rsid w:val="004D435E"/>
    <w:rsid w:val="004D60FF"/>
    <w:rsid w:val="004E2BD7"/>
    <w:rsid w:val="004E511F"/>
    <w:rsid w:val="00537CF9"/>
    <w:rsid w:val="00592525"/>
    <w:rsid w:val="005B2CA7"/>
    <w:rsid w:val="005D03E6"/>
    <w:rsid w:val="00615929"/>
    <w:rsid w:val="00631613"/>
    <w:rsid w:val="00667D1D"/>
    <w:rsid w:val="006D2E03"/>
    <w:rsid w:val="007304DA"/>
    <w:rsid w:val="00732CA1"/>
    <w:rsid w:val="00761876"/>
    <w:rsid w:val="00761D0E"/>
    <w:rsid w:val="00763257"/>
    <w:rsid w:val="007D3C5A"/>
    <w:rsid w:val="0081343A"/>
    <w:rsid w:val="00826864"/>
    <w:rsid w:val="008350C3"/>
    <w:rsid w:val="00860849"/>
    <w:rsid w:val="00860B20"/>
    <w:rsid w:val="008752A2"/>
    <w:rsid w:val="008770DF"/>
    <w:rsid w:val="008A09D6"/>
    <w:rsid w:val="008D1495"/>
    <w:rsid w:val="008F7BDA"/>
    <w:rsid w:val="00963AED"/>
    <w:rsid w:val="009C51EC"/>
    <w:rsid w:val="009F4FE9"/>
    <w:rsid w:val="00A31B2A"/>
    <w:rsid w:val="00A34844"/>
    <w:rsid w:val="00A5420F"/>
    <w:rsid w:val="00A85EAE"/>
    <w:rsid w:val="00AB5872"/>
    <w:rsid w:val="00AB7EEF"/>
    <w:rsid w:val="00AF419F"/>
    <w:rsid w:val="00B13BCE"/>
    <w:rsid w:val="00B218B2"/>
    <w:rsid w:val="00B2588F"/>
    <w:rsid w:val="00B43B94"/>
    <w:rsid w:val="00B86399"/>
    <w:rsid w:val="00BD6793"/>
    <w:rsid w:val="00C13A50"/>
    <w:rsid w:val="00C2485A"/>
    <w:rsid w:val="00C53A54"/>
    <w:rsid w:val="00C65BDF"/>
    <w:rsid w:val="00C87424"/>
    <w:rsid w:val="00CA0739"/>
    <w:rsid w:val="00CA15CC"/>
    <w:rsid w:val="00CA357A"/>
    <w:rsid w:val="00CB076C"/>
    <w:rsid w:val="00CC6491"/>
    <w:rsid w:val="00D41EC5"/>
    <w:rsid w:val="00D5793C"/>
    <w:rsid w:val="00DD1227"/>
    <w:rsid w:val="00DD12DF"/>
    <w:rsid w:val="00DE487C"/>
    <w:rsid w:val="00DE71F7"/>
    <w:rsid w:val="00DF6136"/>
    <w:rsid w:val="00E35A1D"/>
    <w:rsid w:val="00E36F9D"/>
    <w:rsid w:val="00E47B6C"/>
    <w:rsid w:val="00EB0604"/>
    <w:rsid w:val="00EC37F9"/>
    <w:rsid w:val="00ED2D48"/>
    <w:rsid w:val="00EF4802"/>
    <w:rsid w:val="00F054C4"/>
    <w:rsid w:val="00F25A19"/>
    <w:rsid w:val="00F2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E982"/>
  <w15:chartTrackingRefBased/>
  <w15:docId w15:val="{9042B8C9-D1B6-4C70-BC7E-5316939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Светлана Викторовна</dc:creator>
  <cp:keywords/>
  <dc:description/>
  <cp:lastModifiedBy>Сазонова Жанна Витальевна</cp:lastModifiedBy>
  <cp:revision>11</cp:revision>
  <cp:lastPrinted>2024-08-19T08:51:00Z</cp:lastPrinted>
  <dcterms:created xsi:type="dcterms:W3CDTF">2024-11-05T12:07:00Z</dcterms:created>
  <dcterms:modified xsi:type="dcterms:W3CDTF">2024-11-07T07:37:00Z</dcterms:modified>
</cp:coreProperties>
</file>