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18" w:rsidRDefault="0043150C">
      <w:r>
        <w:t>Способ определения поставщика  «Запрос котировок в электронной форме»</w:t>
      </w:r>
      <w:bookmarkStart w:id="0" w:name="_GoBack"/>
      <w:bookmarkEnd w:id="0"/>
      <w:r>
        <w:t xml:space="preserve"> не предусматривает критериев оценки.</w:t>
      </w:r>
    </w:p>
    <w:sectPr w:rsidR="00E6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5F"/>
    <w:rsid w:val="0043150C"/>
    <w:rsid w:val="005D255F"/>
    <w:rsid w:val="00E61818"/>
    <w:rsid w:val="00E6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Мария Вячеславовна</dc:creator>
  <cp:keywords/>
  <dc:description/>
  <cp:lastModifiedBy>Боровикова Мария Вячеславовна</cp:lastModifiedBy>
  <cp:revision>3</cp:revision>
  <dcterms:created xsi:type="dcterms:W3CDTF">2018-10-25T05:47:00Z</dcterms:created>
  <dcterms:modified xsi:type="dcterms:W3CDTF">2019-04-04T04:32:00Z</dcterms:modified>
</cp:coreProperties>
</file>