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B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</w:p>
    <w:p w:rsidR="0089505B" w:rsidRPr="00FD0F53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bookmarkStart w:id="0" w:name="_GoBack"/>
      <w:bookmarkEnd w:id="0"/>
      <w:r>
        <w:rPr>
          <w:b/>
          <w:spacing w:val="-5"/>
          <w:sz w:val="26"/>
          <w:szCs w:val="26"/>
        </w:rPr>
        <w:t>к</w:t>
      </w:r>
      <w:r w:rsidRPr="00FD0F53">
        <w:rPr>
          <w:b/>
          <w:spacing w:val="-5"/>
          <w:sz w:val="26"/>
          <w:szCs w:val="26"/>
        </w:rPr>
        <w:t>ритерии оценки заявок на участие в конкурсе</w:t>
      </w:r>
    </w:p>
    <w:p w:rsidR="0089505B" w:rsidRPr="008165C6" w:rsidRDefault="0089505B" w:rsidP="0089505B">
      <w:pPr>
        <w:pStyle w:val="Style32"/>
        <w:widowControl/>
        <w:spacing w:line="240" w:lineRule="auto"/>
        <w:ind w:firstLine="715"/>
        <w:rPr>
          <w:sz w:val="26"/>
          <w:szCs w:val="26"/>
          <w:lang w:eastAsia="en-US"/>
        </w:rPr>
      </w:pPr>
      <w:r w:rsidRPr="008165C6">
        <w:rPr>
          <w:sz w:val="26"/>
          <w:szCs w:val="26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89505B" w:rsidRPr="008165C6" w:rsidRDefault="0089505B" w:rsidP="0089505B">
      <w:pPr>
        <w:pStyle w:val="Style30"/>
        <w:widowControl/>
        <w:spacing w:line="240" w:lineRule="auto"/>
        <w:rPr>
          <w:rStyle w:val="FontStyle39"/>
          <w:sz w:val="28"/>
        </w:rPr>
      </w:pPr>
    </w:p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02"/>
        <w:gridCol w:w="2590"/>
        <w:gridCol w:w="1011"/>
        <w:gridCol w:w="1651"/>
        <w:gridCol w:w="1800"/>
      </w:tblGrid>
      <w:tr w:rsidR="0089505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Номер критерия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Значимость критерия в (%)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Коэффициент значимости критерия/</w:t>
            </w:r>
          </w:p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Обозначение рейтинга по критерию/</w:t>
            </w:r>
          </w:p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показателю</w:t>
            </w:r>
          </w:p>
        </w:tc>
      </w:tr>
      <w:tr w:rsidR="0089505B" w:rsidRPr="008165C6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 w:rsidRPr="008165C6">
              <w:rPr>
                <w:rStyle w:val="FontStyle40"/>
                <w:sz w:val="18"/>
                <w:szCs w:val="18"/>
              </w:rPr>
              <w:t>Стоимостный критерий оценки</w:t>
            </w:r>
          </w:p>
        </w:tc>
      </w:tr>
      <w:tr w:rsidR="0089505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Цена контракта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Цена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F8271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60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F8271B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F8271B">
              <w:rPr>
                <w:rStyle w:val="FontStyle40"/>
                <w:b w:val="0"/>
                <w:sz w:val="18"/>
                <w:szCs w:val="18"/>
              </w:rPr>
              <w:t>6</w:t>
            </w:r>
            <w:r w:rsidRPr="008165C6">
              <w:rPr>
                <w:rStyle w:val="FontStyle40"/>
                <w:b w:val="0"/>
                <w:sz w:val="18"/>
                <w:szCs w:val="18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Ra</w:t>
            </w:r>
          </w:p>
        </w:tc>
      </w:tr>
      <w:tr w:rsidR="0089505B" w:rsidRPr="008165C6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proofErr w:type="spellStart"/>
            <w:r w:rsidRPr="008165C6">
              <w:rPr>
                <w:rStyle w:val="FontStyle40"/>
                <w:sz w:val="18"/>
                <w:szCs w:val="18"/>
              </w:rPr>
              <w:t>Нестоимостные</w:t>
            </w:r>
            <w:proofErr w:type="spellEnd"/>
            <w:r w:rsidRPr="008165C6">
              <w:rPr>
                <w:rStyle w:val="FontStyle40"/>
                <w:sz w:val="18"/>
                <w:szCs w:val="18"/>
              </w:rPr>
              <w:t xml:space="preserve"> критерии оценки</w:t>
            </w:r>
          </w:p>
        </w:tc>
      </w:tr>
      <w:tr w:rsidR="00FC02E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2.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02EB" w:rsidRPr="008165C6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40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0,4</w:t>
            </w:r>
            <w:r w:rsidRPr="008165C6">
              <w:rPr>
                <w:rStyle w:val="FontStyle40"/>
                <w:b w:val="0"/>
                <w:sz w:val="18"/>
                <w:szCs w:val="18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proofErr w:type="spellStart"/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</w:tr>
      <w:tr w:rsidR="00FC02EB" w:rsidRPr="008165C6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2.1. Обеспеченность участника закупки трудовыми ресурсами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Pr="008165C6">
              <w:rPr>
                <w:rStyle w:val="FontStyle40"/>
                <w:b w:val="0"/>
                <w:sz w:val="18"/>
                <w:szCs w:val="18"/>
                <w:lang w:eastAsia="en-US"/>
              </w:rPr>
              <w:t>1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2.2. 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DC1CAA">
              <w:rPr>
                <w:rStyle w:val="FontStyle40"/>
                <w:b w:val="0"/>
                <w:sz w:val="18"/>
                <w:szCs w:val="1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Pr="008165C6">
              <w:rPr>
                <w:rStyle w:val="FontStyle40"/>
                <w:b w:val="0"/>
                <w:sz w:val="18"/>
                <w:szCs w:val="18"/>
                <w:lang w:eastAsia="en-US"/>
              </w:rPr>
              <w:t>2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9505B">
              <w:rPr>
                <w:sz w:val="20"/>
                <w:szCs w:val="20"/>
              </w:rPr>
              <w:t>Наличие или отсутствие круглосуточного стационара по месту протезирования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FC02EB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3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FC02EB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9505B">
              <w:rPr>
                <w:sz w:val="20"/>
                <w:szCs w:val="20"/>
              </w:rPr>
              <w:t xml:space="preserve">Наличие или отсутствие выездных бригад для обслуживания получателя на дому на территории </w:t>
            </w:r>
            <w:r>
              <w:rPr>
                <w:sz w:val="20"/>
                <w:szCs w:val="20"/>
              </w:rPr>
              <w:t xml:space="preserve">г. Красноярска и Красноярского </w:t>
            </w:r>
            <w:r w:rsidRPr="00AE6D15">
              <w:rPr>
                <w:sz w:val="20"/>
                <w:szCs w:val="20"/>
              </w:rPr>
              <w:t>края в составе врача и технического специалиста (техника протезиста или инженера-протезиста), работающих на постоянной основе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FC02EB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4</w:t>
            </w:r>
          </w:p>
        </w:tc>
      </w:tr>
      <w:tr w:rsidR="00FC02EB" w:rsidRPr="008165C6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FC02EB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</w:t>
            </w:r>
            <w:r>
              <w:rPr>
                <w:rStyle w:val="FontStyle41"/>
                <w:sz w:val="18"/>
                <w:szCs w:val="18"/>
              </w:rPr>
              <w:t>5</w:t>
            </w:r>
            <w:r w:rsidRPr="008165C6">
              <w:rPr>
                <w:rStyle w:val="FontStyle41"/>
                <w:sz w:val="18"/>
                <w:szCs w:val="18"/>
              </w:rPr>
              <w:t>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DC1CAA">
              <w:rPr>
                <w:rStyle w:val="FontStyle40"/>
                <w:b w:val="0"/>
                <w:sz w:val="18"/>
                <w:szCs w:val="1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="00DC1CAA">
              <w:rPr>
                <w:rStyle w:val="FontStyle40"/>
                <w:b w:val="0"/>
                <w:sz w:val="18"/>
                <w:szCs w:val="18"/>
                <w:lang w:eastAsia="en-US"/>
              </w:rPr>
              <w:t>5</w:t>
            </w:r>
          </w:p>
        </w:tc>
      </w:tr>
      <w:tr w:rsidR="0089505B" w:rsidRPr="008165C6" w:rsidTr="008E3157">
        <w:tc>
          <w:tcPr>
            <w:tcW w:w="1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17"/>
              <w:widowControl/>
              <w:jc w:val="center"/>
              <w:rPr>
                <w:rStyle w:val="FontStyle41"/>
                <w:b/>
                <w:sz w:val="18"/>
                <w:szCs w:val="18"/>
              </w:rPr>
            </w:pPr>
            <w:r w:rsidRPr="008165C6">
              <w:rPr>
                <w:rStyle w:val="FontStyle41"/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4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 w:rsidRPr="008165C6">
              <w:rPr>
                <w:rStyle w:val="FontStyle40"/>
                <w:sz w:val="18"/>
                <w:szCs w:val="18"/>
              </w:rPr>
              <w:t>100</w:t>
            </w:r>
          </w:p>
        </w:tc>
      </w:tr>
    </w:tbl>
    <w:p w:rsidR="0089505B" w:rsidRPr="008165C6" w:rsidRDefault="0089505B" w:rsidP="0089505B">
      <w:pPr>
        <w:rPr>
          <w:sz w:val="28"/>
        </w:rPr>
      </w:pPr>
    </w:p>
    <w:p w:rsidR="0089505B" w:rsidRPr="008165C6" w:rsidRDefault="0089505B" w:rsidP="0089505B">
      <w:pPr>
        <w:pStyle w:val="Style18"/>
        <w:widowControl/>
        <w:ind w:left="19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 xml:space="preserve">1. </w:t>
      </w:r>
      <w:r w:rsidRPr="008165C6">
        <w:rPr>
          <w:rStyle w:val="FontStyle40"/>
          <w:sz w:val="26"/>
          <w:szCs w:val="26"/>
        </w:rPr>
        <w:t>Стоимостный критерий оценки</w:t>
      </w:r>
      <w:r w:rsidRPr="008165C6">
        <w:rPr>
          <w:rStyle w:val="FontStyle39"/>
          <w:sz w:val="26"/>
          <w:szCs w:val="26"/>
        </w:rPr>
        <w:t xml:space="preserve"> - цена контракта</w:t>
      </w:r>
    </w:p>
    <w:p w:rsidR="0089505B" w:rsidRPr="008165C6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Величина значимости критерия - </w:t>
      </w:r>
      <w:r w:rsidR="007241F4">
        <w:rPr>
          <w:rStyle w:val="FontStyle39"/>
          <w:b w:val="0"/>
          <w:sz w:val="26"/>
          <w:szCs w:val="26"/>
        </w:rPr>
        <w:t>6</w:t>
      </w:r>
      <w:r w:rsidRPr="008165C6">
        <w:rPr>
          <w:rStyle w:val="FontStyle39"/>
          <w:b w:val="0"/>
          <w:sz w:val="26"/>
          <w:szCs w:val="26"/>
        </w:rPr>
        <w:t xml:space="preserve">0 % </w:t>
      </w:r>
    </w:p>
    <w:p w:rsidR="0089505B" w:rsidRPr="008165C6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Коэффициент </w:t>
      </w:r>
      <w:r w:rsidR="007241F4">
        <w:rPr>
          <w:rStyle w:val="FontStyle39"/>
          <w:b w:val="0"/>
          <w:sz w:val="26"/>
          <w:szCs w:val="26"/>
        </w:rPr>
        <w:t>значимости критерия оценки - 0,6</w:t>
      </w:r>
    </w:p>
    <w:p w:rsidR="0089505B" w:rsidRPr="008165C6" w:rsidRDefault="0089505B" w:rsidP="0089505B">
      <w:pPr>
        <w:pStyle w:val="Style10"/>
        <w:widowControl/>
        <w:spacing w:line="240" w:lineRule="auto"/>
        <w:ind w:left="14" w:right="24"/>
        <w:rPr>
          <w:sz w:val="26"/>
          <w:szCs w:val="26"/>
        </w:rPr>
      </w:pPr>
    </w:p>
    <w:p w:rsidR="0089505B" w:rsidRPr="008165C6" w:rsidRDefault="0089505B" w:rsidP="0089505B">
      <w:pPr>
        <w:pStyle w:val="Style10"/>
        <w:widowControl/>
        <w:spacing w:line="240" w:lineRule="auto"/>
        <w:ind w:left="14" w:right="2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критерию оценки «цена контракта», определяется по формуле:</w:t>
      </w:r>
    </w:p>
    <w:p w:rsidR="0089505B" w:rsidRPr="008165C6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41"/>
          <w:sz w:val="26"/>
          <w:szCs w:val="26"/>
        </w:rPr>
        <w:t xml:space="preserve">а) в случае если </w:t>
      </w:r>
      <w:proofErr w:type="gramStart"/>
      <w:r w:rsidRPr="008165C6">
        <w:rPr>
          <w:rStyle w:val="FontStyle46"/>
          <w:b w:val="0"/>
          <w:sz w:val="26"/>
          <w:szCs w:val="26"/>
        </w:rPr>
        <w:t>Ц</w:t>
      </w:r>
      <w:proofErr w:type="gramEnd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min</w:t>
      </w:r>
      <w:r w:rsidRPr="008165C6">
        <w:rPr>
          <w:rStyle w:val="FontStyle37"/>
          <w:sz w:val="26"/>
          <w:szCs w:val="26"/>
        </w:rPr>
        <w:t xml:space="preserve"> &gt; 0, </w:t>
      </w:r>
    </w:p>
    <w:p w:rsidR="0089505B" w:rsidRPr="008165C6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0"/>
        <w:widowControl/>
        <w:spacing w:line="240" w:lineRule="auto"/>
        <w:ind w:left="14"/>
        <w:rPr>
          <w:sz w:val="26"/>
          <w:szCs w:val="26"/>
        </w:rPr>
      </w:pPr>
      <w:r w:rsidRPr="008165C6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8165C6" w:rsidRDefault="0089505B" w:rsidP="0089505B">
      <w:pPr>
        <w:pStyle w:val="Style10"/>
        <w:widowControl/>
        <w:spacing w:line="240" w:lineRule="auto"/>
        <w:ind w:left="1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10"/>
        <w:widowControl/>
        <w:spacing w:line="240" w:lineRule="auto"/>
        <w:rPr>
          <w:rStyle w:val="FontStyle37"/>
          <w:sz w:val="26"/>
          <w:szCs w:val="26"/>
          <w:lang w:eastAsia="en-US"/>
        </w:rPr>
      </w:pPr>
      <w:r w:rsidRPr="008165C6">
        <w:rPr>
          <w:rStyle w:val="FontStyle46"/>
          <w:b w:val="0"/>
          <w:sz w:val="26"/>
          <w:szCs w:val="26"/>
        </w:rPr>
        <w:t>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количество баллов по критерию оценки «цена контракта»;</w:t>
      </w:r>
    </w:p>
    <w:p w:rsidR="0089505B" w:rsidRPr="008165C6" w:rsidRDefault="0089505B" w:rsidP="0089505B">
      <w:pPr>
        <w:pStyle w:val="Style10"/>
        <w:widowControl/>
        <w:spacing w:line="240" w:lineRule="auto"/>
        <w:ind w:left="10"/>
        <w:rPr>
          <w:rStyle w:val="FontStyle37"/>
          <w:sz w:val="26"/>
          <w:szCs w:val="26"/>
        </w:rPr>
      </w:pPr>
      <w:r w:rsidRPr="008165C6">
        <w:rPr>
          <w:rStyle w:val="FontStyle46"/>
          <w:b w:val="0"/>
          <w:sz w:val="26"/>
          <w:szCs w:val="26"/>
        </w:rPr>
        <w:lastRenderedPageBreak/>
        <w:t xml:space="preserve">Ц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8165C6">
        <w:rPr>
          <w:rStyle w:val="FontStyle37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89505B" w:rsidRPr="008165C6" w:rsidRDefault="0089505B" w:rsidP="00AD38DF">
      <w:pPr>
        <w:pStyle w:val="Style3"/>
        <w:widowControl/>
        <w:spacing w:line="240" w:lineRule="auto"/>
        <w:ind w:firstLine="0"/>
        <w:rPr>
          <w:rStyle w:val="FontStyle37"/>
          <w:sz w:val="26"/>
          <w:szCs w:val="26"/>
        </w:rPr>
      </w:pP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8165C6">
        <w:rPr>
          <w:rStyle w:val="FontStyle37"/>
          <w:sz w:val="26"/>
          <w:szCs w:val="26"/>
        </w:rPr>
        <w:t xml:space="preserve"> - предложение участника закупки, заявка которого оценивается.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б) в случае если </w:t>
      </w:r>
      <w:proofErr w:type="spellStart"/>
      <w:proofErr w:type="gramStart"/>
      <w:r w:rsidRPr="008165C6">
        <w:rPr>
          <w:rStyle w:val="FontStyle46"/>
          <w:b w:val="0"/>
          <w:sz w:val="26"/>
          <w:szCs w:val="26"/>
        </w:rPr>
        <w:t>Ц</w:t>
      </w:r>
      <w:proofErr w:type="gramEnd"/>
      <w:r w:rsidRPr="008165C6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8165C6">
        <w:rPr>
          <w:rStyle w:val="FontStyle47"/>
          <w:b w:val="0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&lt; 0,</w:t>
      </w:r>
    </w:p>
    <w:p w:rsidR="0089505B" w:rsidRPr="008165C6" w:rsidRDefault="0089505B" w:rsidP="0089505B">
      <w:pPr>
        <w:pStyle w:val="Style19"/>
        <w:widowControl/>
        <w:spacing w:line="240" w:lineRule="auto"/>
        <w:ind w:left="53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sz w:val="26"/>
          <w:szCs w:val="26"/>
          <w:lang w:val="en-US"/>
        </w:rPr>
      </w:pPr>
      <w:r w:rsidRPr="008165C6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13335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6"/>
          <w:szCs w:val="26"/>
        </w:rPr>
      </w:pPr>
      <w:r w:rsidRPr="008165C6">
        <w:rPr>
          <w:rStyle w:val="FontStyle46"/>
          <w:b w:val="0"/>
          <w:sz w:val="26"/>
          <w:szCs w:val="26"/>
        </w:rPr>
        <w:t>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</w:t>
      </w:r>
      <w:r w:rsidRPr="008165C6">
        <w:rPr>
          <w:rStyle w:val="FontStyle46"/>
          <w:b w:val="0"/>
          <w:sz w:val="26"/>
          <w:szCs w:val="26"/>
        </w:rPr>
        <w:t xml:space="preserve">- </w:t>
      </w:r>
      <w:r w:rsidRPr="008165C6">
        <w:rPr>
          <w:rStyle w:val="FontStyle37"/>
          <w:sz w:val="26"/>
          <w:szCs w:val="26"/>
        </w:rPr>
        <w:t>количество баллов по критерию оценки «цена контракта»;</w:t>
      </w:r>
    </w:p>
    <w:p w:rsidR="0089505B" w:rsidRPr="008165C6" w:rsidRDefault="0089505B" w:rsidP="0089505B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46"/>
          <w:b w:val="0"/>
          <w:sz w:val="26"/>
          <w:szCs w:val="26"/>
        </w:rPr>
        <w:t xml:space="preserve"> Ц </w:t>
      </w:r>
      <w:r w:rsidRPr="008165C6">
        <w:rPr>
          <w:rStyle w:val="FontStyle46"/>
          <w:b w:val="0"/>
          <w:sz w:val="26"/>
          <w:szCs w:val="26"/>
          <w:vertAlign w:val="subscript"/>
        </w:rPr>
        <w:t>m</w:t>
      </w:r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ax</w:t>
      </w:r>
      <w:r w:rsidRPr="008165C6">
        <w:rPr>
          <w:rStyle w:val="FontStyle37"/>
          <w:sz w:val="26"/>
          <w:szCs w:val="26"/>
          <w:lang w:eastAsia="en-US"/>
        </w:rPr>
        <w:t xml:space="preserve"> - максимальное предложение из предложении по критерию, сделанных участниками закупки.</w:t>
      </w:r>
    </w:p>
    <w:p w:rsidR="0089505B" w:rsidRPr="008165C6" w:rsidRDefault="0089505B" w:rsidP="0089505B">
      <w:pPr>
        <w:pStyle w:val="Style19"/>
        <w:widowControl/>
        <w:spacing w:line="240" w:lineRule="auto"/>
        <w:ind w:left="48"/>
        <w:jc w:val="both"/>
        <w:rPr>
          <w:rStyle w:val="FontStyle37"/>
          <w:sz w:val="26"/>
          <w:szCs w:val="26"/>
        </w:rPr>
      </w:pP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8165C6">
        <w:rPr>
          <w:rStyle w:val="FontStyle53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- предложение участника закупки, заявка которого оценивается.</w:t>
      </w:r>
    </w:p>
    <w:p w:rsidR="0089505B" w:rsidRPr="008165C6" w:rsidRDefault="0089505B" w:rsidP="0089505B">
      <w:pPr>
        <w:pStyle w:val="Style19"/>
        <w:widowControl/>
        <w:spacing w:line="240" w:lineRule="auto"/>
        <w:ind w:left="14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14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Для расчета рейтинга, присуждаемого </w:t>
      </w:r>
      <w:proofErr w:type="spellStart"/>
      <w:r w:rsidRPr="008165C6">
        <w:rPr>
          <w:rStyle w:val="FontStyle37"/>
          <w:sz w:val="26"/>
          <w:szCs w:val="26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</w:rPr>
        <w:t xml:space="preserve">-й заявке по критерию "Цена контракта", количество баллов, присвоенных </w:t>
      </w:r>
      <w:proofErr w:type="spellStart"/>
      <w:r w:rsidRPr="008165C6">
        <w:rPr>
          <w:rStyle w:val="FontStyle37"/>
          <w:sz w:val="26"/>
          <w:szCs w:val="26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9505B" w:rsidRPr="008165C6" w:rsidRDefault="0089505B" w:rsidP="0089505B">
      <w:pPr>
        <w:pStyle w:val="Style13"/>
        <w:widowControl/>
        <w:spacing w:line="240" w:lineRule="auto"/>
        <w:ind w:left="14" w:right="7653"/>
        <w:jc w:val="both"/>
        <w:rPr>
          <w:rStyle w:val="FontStyle50"/>
          <w:b w:val="0"/>
          <w:sz w:val="26"/>
          <w:szCs w:val="26"/>
          <w:lang w:eastAsia="en-US"/>
        </w:rPr>
      </w:pPr>
      <w:r w:rsidRPr="008165C6">
        <w:rPr>
          <w:rStyle w:val="FontStyle50"/>
          <w:b w:val="0"/>
          <w:sz w:val="26"/>
          <w:szCs w:val="26"/>
          <w:lang w:val="en-US" w:eastAsia="en-US"/>
        </w:rPr>
        <w:t>Ra</w:t>
      </w:r>
      <w:r w:rsidRPr="008165C6">
        <w:rPr>
          <w:rStyle w:val="FontStyle50"/>
          <w:b w:val="0"/>
          <w:sz w:val="26"/>
          <w:szCs w:val="26"/>
          <w:lang w:eastAsia="en-US"/>
        </w:rPr>
        <w:t xml:space="preserve"> </w:t>
      </w:r>
      <w:r w:rsidRPr="008165C6">
        <w:rPr>
          <w:rStyle w:val="FontStyle49"/>
          <w:b w:val="0"/>
          <w:sz w:val="26"/>
          <w:szCs w:val="26"/>
          <w:lang w:eastAsia="en-US"/>
        </w:rPr>
        <w:t>=</w:t>
      </w:r>
      <w:r w:rsidRPr="008165C6">
        <w:rPr>
          <w:rStyle w:val="FontStyle46"/>
          <w:b w:val="0"/>
          <w:sz w:val="26"/>
          <w:szCs w:val="26"/>
        </w:rPr>
        <w:t xml:space="preserve"> 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49"/>
          <w:b w:val="0"/>
          <w:sz w:val="26"/>
          <w:szCs w:val="26"/>
          <w:lang w:eastAsia="en-US"/>
        </w:rPr>
        <w:t xml:space="preserve"> х </w:t>
      </w:r>
      <w:r w:rsidRPr="008165C6">
        <w:rPr>
          <w:rStyle w:val="FontStyle50"/>
          <w:b w:val="0"/>
          <w:sz w:val="26"/>
          <w:szCs w:val="26"/>
          <w:lang w:eastAsia="en-US"/>
        </w:rPr>
        <w:t>0</w:t>
      </w:r>
      <w:proofErr w:type="gramStart"/>
      <w:r w:rsidRPr="008165C6">
        <w:rPr>
          <w:rStyle w:val="FontStyle50"/>
          <w:b w:val="0"/>
          <w:sz w:val="26"/>
          <w:szCs w:val="26"/>
          <w:lang w:eastAsia="en-US"/>
        </w:rPr>
        <w:t>,</w:t>
      </w:r>
      <w:r w:rsidR="007241F4">
        <w:rPr>
          <w:rStyle w:val="FontStyle50"/>
          <w:b w:val="0"/>
          <w:sz w:val="26"/>
          <w:szCs w:val="26"/>
          <w:lang w:eastAsia="en-US"/>
        </w:rPr>
        <w:t>6</w:t>
      </w:r>
      <w:proofErr w:type="gramEnd"/>
    </w:p>
    <w:p w:rsidR="0089505B" w:rsidRPr="008165C6" w:rsidRDefault="0089505B" w:rsidP="0089505B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где:</w:t>
      </w:r>
    </w:p>
    <w:p w:rsidR="0089505B" w:rsidRPr="008165C6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9"/>
          <w:b w:val="0"/>
          <w:sz w:val="26"/>
          <w:szCs w:val="26"/>
          <w:lang w:val="en-US" w:eastAsia="en-US"/>
        </w:rPr>
        <w:t>Ra</w:t>
      </w:r>
      <w:r w:rsidRPr="008165C6">
        <w:rPr>
          <w:rStyle w:val="FontStyle39"/>
          <w:b w:val="0"/>
          <w:sz w:val="26"/>
          <w:szCs w:val="26"/>
          <w:lang w:eastAsia="en-US"/>
        </w:rPr>
        <w:t xml:space="preserve">- </w:t>
      </w:r>
      <w:r w:rsidRPr="008165C6">
        <w:rPr>
          <w:rStyle w:val="FontStyle37"/>
          <w:sz w:val="26"/>
          <w:szCs w:val="26"/>
          <w:lang w:eastAsia="en-US"/>
        </w:rPr>
        <w:t xml:space="preserve">рейтинг, присуждаемый </w:t>
      </w:r>
      <w:proofErr w:type="spellStart"/>
      <w:r w:rsidRPr="008165C6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-й заявке по критерию "Цена контракта"; </w:t>
      </w:r>
    </w:p>
    <w:p w:rsidR="0089505B" w:rsidRPr="008165C6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0,7 - коэффициент значимости указанного критерия.</w:t>
      </w:r>
    </w:p>
    <w:p w:rsidR="0089505B" w:rsidRPr="008165C6" w:rsidRDefault="0089505B" w:rsidP="0089505B">
      <w:pPr>
        <w:pStyle w:val="Style30"/>
        <w:widowControl/>
        <w:spacing w:line="240" w:lineRule="auto"/>
        <w:ind w:left="691" w:firstLine="0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 xml:space="preserve">2. Критерий, характеризующийся как </w:t>
      </w:r>
      <w:proofErr w:type="spellStart"/>
      <w:r w:rsidRPr="008165C6">
        <w:rPr>
          <w:rStyle w:val="FontStyle39"/>
          <w:sz w:val="26"/>
          <w:szCs w:val="26"/>
        </w:rPr>
        <w:t>нестоимостной</w:t>
      </w:r>
      <w:proofErr w:type="spellEnd"/>
      <w:r w:rsidRPr="008165C6">
        <w:rPr>
          <w:rStyle w:val="FontStyle39"/>
          <w:sz w:val="26"/>
          <w:szCs w:val="26"/>
        </w:rPr>
        <w:t xml:space="preserve"> критерий оценки</w:t>
      </w:r>
    </w:p>
    <w:p w:rsidR="0089505B" w:rsidRPr="008165C6" w:rsidRDefault="0089505B" w:rsidP="0089505B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Величина значимости критерия - </w:t>
      </w:r>
      <w:r w:rsidR="007241F4">
        <w:rPr>
          <w:rStyle w:val="FontStyle37"/>
          <w:sz w:val="26"/>
          <w:szCs w:val="26"/>
        </w:rPr>
        <w:t>4</w:t>
      </w:r>
      <w:r w:rsidRPr="008165C6">
        <w:rPr>
          <w:rStyle w:val="FontStyle37"/>
          <w:sz w:val="26"/>
          <w:szCs w:val="26"/>
        </w:rPr>
        <w:t xml:space="preserve">0 % 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Коэффициент значимости критерия оценки - 0,</w:t>
      </w:r>
      <w:r w:rsidR="007241F4">
        <w:rPr>
          <w:rStyle w:val="FontStyle37"/>
          <w:sz w:val="26"/>
          <w:szCs w:val="26"/>
        </w:rPr>
        <w:t>4</w:t>
      </w:r>
      <w:r w:rsidRPr="008165C6">
        <w:rPr>
          <w:rStyle w:val="FontStyle37"/>
          <w:sz w:val="26"/>
          <w:szCs w:val="26"/>
        </w:rPr>
        <w:t xml:space="preserve">0 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Применяемые показатели данного критерия:</w:t>
      </w:r>
    </w:p>
    <w:p w:rsidR="0089505B" w:rsidRPr="008165C6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2.1. </w:t>
      </w:r>
      <w:r w:rsidRPr="008165C6">
        <w:rPr>
          <w:rStyle w:val="FontStyle41"/>
          <w:sz w:val="26"/>
          <w:szCs w:val="26"/>
        </w:rPr>
        <w:t>Обеспеченность участника закупки трудовыми ресурсами</w:t>
      </w:r>
    </w:p>
    <w:p w:rsidR="0089505B" w:rsidRPr="008165C6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9505B" w:rsidRPr="008165C6" w:rsidRDefault="0089505B" w:rsidP="0089505B">
      <w:pPr>
        <w:pStyle w:val="Style30"/>
        <w:widowControl/>
        <w:spacing w:line="240" w:lineRule="auto"/>
        <w:ind w:left="710" w:firstLine="0"/>
        <w:jc w:val="both"/>
        <w:rPr>
          <w:sz w:val="26"/>
          <w:szCs w:val="26"/>
        </w:rPr>
      </w:pPr>
    </w:p>
    <w:p w:rsidR="0089505B" w:rsidRPr="008165C6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D86C4C">
        <w:rPr>
          <w:sz w:val="26"/>
          <w:szCs w:val="26"/>
        </w:rPr>
        <w:t>Оценивается наличие у участника конкурса</w:t>
      </w:r>
      <w:r w:rsidRPr="00D86C4C">
        <w:rPr>
          <w:color w:val="FF0000"/>
          <w:sz w:val="26"/>
          <w:szCs w:val="26"/>
        </w:rPr>
        <w:t xml:space="preserve"> </w:t>
      </w:r>
      <w:r w:rsidRPr="00D86C4C">
        <w:rPr>
          <w:sz w:val="26"/>
          <w:szCs w:val="26"/>
        </w:rPr>
        <w:t xml:space="preserve">врачей-травматологов ортопедов, техников и инженеров </w:t>
      </w:r>
      <w:r w:rsidR="00F41CEF" w:rsidRPr="00D86C4C">
        <w:rPr>
          <w:sz w:val="26"/>
          <w:szCs w:val="26"/>
        </w:rPr>
        <w:t>протезистов, для</w:t>
      </w:r>
      <w:r w:rsidRPr="00D86C4C">
        <w:rPr>
          <w:sz w:val="26"/>
          <w:szCs w:val="26"/>
        </w:rPr>
        <w:t xml:space="preserve"> </w:t>
      </w:r>
      <w:r w:rsidR="00E86163" w:rsidRPr="00D86C4C">
        <w:rPr>
          <w:sz w:val="26"/>
          <w:szCs w:val="26"/>
        </w:rPr>
        <w:t>выполнения</w:t>
      </w:r>
      <w:r w:rsidR="00E86163">
        <w:rPr>
          <w:sz w:val="26"/>
          <w:szCs w:val="26"/>
        </w:rPr>
        <w:t xml:space="preserve"> работ по обеспечению инвалидов протезами</w:t>
      </w:r>
      <w:r w:rsidRPr="00617339">
        <w:rPr>
          <w:sz w:val="26"/>
          <w:szCs w:val="26"/>
        </w:rPr>
        <w:t xml:space="preserve">. Наличие специалистов должно подтверждаться приложением копий приказов о приеме на работу или </w:t>
      </w:r>
      <w:r w:rsidR="00F41CEF" w:rsidRPr="00617339">
        <w:rPr>
          <w:sz w:val="26"/>
          <w:szCs w:val="26"/>
        </w:rPr>
        <w:t>копий гражданско-правовых договоров и сведений об образовании,</w:t>
      </w:r>
      <w:r w:rsidRPr="00617339">
        <w:rPr>
          <w:sz w:val="26"/>
          <w:szCs w:val="26"/>
        </w:rPr>
        <w:t xml:space="preserve"> или сведений</w:t>
      </w:r>
      <w:r w:rsidRPr="008165C6">
        <w:rPr>
          <w:sz w:val="26"/>
          <w:szCs w:val="26"/>
        </w:rPr>
        <w:t xml:space="preserve">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89505B" w:rsidRPr="008165C6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8165C6">
        <w:rPr>
          <w:sz w:val="26"/>
          <w:szCs w:val="26"/>
        </w:rPr>
        <w:t xml:space="preserve">Учитывается количество у </w:t>
      </w:r>
      <w:r w:rsidRPr="00617339">
        <w:rPr>
          <w:sz w:val="26"/>
          <w:szCs w:val="26"/>
        </w:rPr>
        <w:t xml:space="preserve">участника конкурса врачей-травматологов ортопедов, техников и инженеров протезистов, </w:t>
      </w:r>
      <w:r w:rsidR="003C1F24" w:rsidRPr="00617339">
        <w:rPr>
          <w:sz w:val="26"/>
          <w:szCs w:val="26"/>
        </w:rPr>
        <w:t>механиков ПОИ</w:t>
      </w:r>
      <w:r w:rsidR="00E86163">
        <w:rPr>
          <w:sz w:val="26"/>
          <w:szCs w:val="26"/>
        </w:rPr>
        <w:t>.</w:t>
      </w:r>
    </w:p>
    <w:p w:rsidR="0089505B" w:rsidRPr="008165C6" w:rsidRDefault="0089505B" w:rsidP="0089505B">
      <w:pPr>
        <w:pStyle w:val="Style29"/>
        <w:widowControl/>
        <w:spacing w:line="240" w:lineRule="auto"/>
        <w:ind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ind w:left="10"/>
        <w:rPr>
          <w:rStyle w:val="FontStyle37"/>
          <w:spacing w:val="30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pacing w:val="30"/>
          <w:sz w:val="26"/>
          <w:szCs w:val="26"/>
        </w:rPr>
        <w:t>1</w:t>
      </w:r>
      <w:r w:rsidRPr="008165C6">
        <w:rPr>
          <w:rStyle w:val="FontStyle37"/>
          <w:sz w:val="26"/>
          <w:szCs w:val="26"/>
        </w:rPr>
        <w:t xml:space="preserve">), определяется по формуле 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pacing w:val="30"/>
          <w:sz w:val="26"/>
          <w:szCs w:val="26"/>
        </w:rPr>
        <w:t>1=КЗ*100*(</w:t>
      </w: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37"/>
          <w:spacing w:val="30"/>
          <w:sz w:val="26"/>
          <w:szCs w:val="26"/>
        </w:rPr>
        <w:t>/</w:t>
      </w: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37"/>
          <w:spacing w:val="30"/>
          <w:sz w:val="26"/>
          <w:szCs w:val="26"/>
        </w:rPr>
        <w:t>)</w:t>
      </w:r>
    </w:p>
    <w:p w:rsidR="0089505B" w:rsidRPr="008165C6" w:rsidRDefault="0089505B" w:rsidP="0089505B">
      <w:pPr>
        <w:pStyle w:val="Style6"/>
        <w:widowControl/>
        <w:ind w:left="1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89505B" w:rsidRPr="008165C6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  <w:vertAlign w:val="superscript"/>
        </w:rPr>
        <w:t xml:space="preserve"> </w:t>
      </w:r>
      <w:r w:rsidRPr="008165C6">
        <w:rPr>
          <w:rStyle w:val="FontStyle41"/>
          <w:sz w:val="26"/>
          <w:szCs w:val="26"/>
        </w:rPr>
        <w:t>- максимальное предложение из предложений по критерию оценки, сделанных участниками закупки.</w:t>
      </w:r>
    </w:p>
    <w:p w:rsidR="0089505B" w:rsidRPr="008165C6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2.2. </w:t>
      </w:r>
      <w:r w:rsidRPr="008165C6">
        <w:rPr>
          <w:rStyle w:val="FontStyle41"/>
          <w:sz w:val="26"/>
          <w:szCs w:val="26"/>
        </w:rPr>
        <w:t xml:space="preserve">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</w:t>
      </w:r>
      <w:r w:rsidR="00617339">
        <w:rPr>
          <w:rStyle w:val="FontStyle41"/>
          <w:sz w:val="26"/>
          <w:szCs w:val="26"/>
        </w:rPr>
        <w:t xml:space="preserve">выполнения работ по обеспечению инвалидов </w:t>
      </w:r>
      <w:r w:rsidRPr="008165C6">
        <w:rPr>
          <w:sz w:val="26"/>
          <w:szCs w:val="26"/>
        </w:rPr>
        <w:t>протез</w:t>
      </w:r>
      <w:r w:rsidR="00617339">
        <w:rPr>
          <w:sz w:val="26"/>
          <w:szCs w:val="26"/>
        </w:rPr>
        <w:t>ами</w:t>
      </w:r>
      <w:r w:rsidRPr="008165C6">
        <w:rPr>
          <w:sz w:val="26"/>
          <w:szCs w:val="26"/>
        </w:rPr>
        <w:t>.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F5F86"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89505B" w:rsidRPr="00617339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По данному показателю оценивается н</w:t>
      </w:r>
      <w:r w:rsidRPr="008165C6">
        <w:rPr>
          <w:rStyle w:val="FontStyle37"/>
          <w:sz w:val="26"/>
          <w:szCs w:val="26"/>
        </w:rPr>
        <w:t>аличие у участника закупки</w:t>
      </w:r>
      <w:r w:rsidR="00617339">
        <w:rPr>
          <w:rStyle w:val="FontStyle37"/>
          <w:sz w:val="26"/>
          <w:szCs w:val="26"/>
        </w:rPr>
        <w:t xml:space="preserve"> технологического оборудования, необходимого для выполнения работ по обеспечению инвалидов протезами, </w:t>
      </w:r>
      <w:r w:rsidRPr="008165C6">
        <w:rPr>
          <w:rStyle w:val="FontStyle37"/>
          <w:sz w:val="26"/>
          <w:szCs w:val="26"/>
        </w:rPr>
        <w:t>являющ</w:t>
      </w:r>
      <w:r w:rsidR="00617339">
        <w:rPr>
          <w:rStyle w:val="FontStyle37"/>
          <w:sz w:val="26"/>
          <w:szCs w:val="26"/>
        </w:rPr>
        <w:t>егося</w:t>
      </w:r>
      <w:r w:rsidRPr="008165C6">
        <w:rPr>
          <w:rStyle w:val="FontStyle37"/>
          <w:sz w:val="26"/>
          <w:szCs w:val="26"/>
        </w:rPr>
        <w:t xml:space="preserve"> собственностью участника закупки</w:t>
      </w:r>
      <w:r w:rsidR="00E86163">
        <w:rPr>
          <w:rStyle w:val="FontStyle37"/>
          <w:sz w:val="26"/>
          <w:szCs w:val="26"/>
        </w:rPr>
        <w:t xml:space="preserve"> или арендованного</w:t>
      </w:r>
      <w:r w:rsidR="00617339">
        <w:rPr>
          <w:rStyle w:val="FontStyle37"/>
          <w:sz w:val="26"/>
          <w:szCs w:val="26"/>
        </w:rPr>
        <w:t xml:space="preserve">, </w:t>
      </w:r>
      <w:r w:rsidR="00617339" w:rsidRPr="00617339">
        <w:rPr>
          <w:rStyle w:val="FontStyle37"/>
          <w:sz w:val="26"/>
          <w:szCs w:val="26"/>
        </w:rPr>
        <w:t>что п</w:t>
      </w:r>
      <w:r w:rsidRPr="00617339">
        <w:rPr>
          <w:rStyle w:val="FontStyle37"/>
          <w:sz w:val="26"/>
          <w:szCs w:val="26"/>
        </w:rPr>
        <w:t xml:space="preserve">одтверждается </w:t>
      </w:r>
      <w:proofErr w:type="spellStart"/>
      <w:r w:rsidRPr="00617339">
        <w:rPr>
          <w:rStyle w:val="FontStyle37"/>
          <w:sz w:val="26"/>
          <w:szCs w:val="26"/>
        </w:rPr>
        <w:t>оборотно</w:t>
      </w:r>
      <w:proofErr w:type="spellEnd"/>
      <w:r w:rsidRPr="00617339">
        <w:rPr>
          <w:rStyle w:val="FontStyle37"/>
          <w:sz w:val="26"/>
          <w:szCs w:val="26"/>
        </w:rPr>
        <w:t xml:space="preserve">-сальдовой ведомостью, подписанной уполномоченным лицом участника закупки и главным бухгалтером на </w:t>
      </w:r>
      <w:r w:rsidR="00617339" w:rsidRPr="00617339">
        <w:rPr>
          <w:rStyle w:val="FontStyle37"/>
          <w:sz w:val="26"/>
          <w:szCs w:val="26"/>
        </w:rPr>
        <w:t>любую дату 2019 года.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17339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z w:val="26"/>
          <w:szCs w:val="26"/>
        </w:rPr>
        <w:t xml:space="preserve">2), определяется по формуле </w:t>
      </w:r>
    </w:p>
    <w:p w:rsidR="0089505B" w:rsidRPr="008165C6" w:rsidRDefault="0089505B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b2=</w:t>
      </w:r>
      <w:proofErr w:type="spellStart"/>
      <w:r w:rsidRPr="008165C6">
        <w:rPr>
          <w:rStyle w:val="FontStyle37"/>
          <w:spacing w:val="30"/>
          <w:sz w:val="26"/>
          <w:szCs w:val="26"/>
        </w:rPr>
        <w:t>КЗх</w:t>
      </w:r>
      <w:proofErr w:type="spellEnd"/>
      <w:r w:rsidRPr="008165C6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Pr="008165C6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  <w:r w:rsidR="00194968">
        <w:rPr>
          <w:rStyle w:val="FontStyle41"/>
          <w:sz w:val="26"/>
          <w:szCs w:val="26"/>
        </w:rPr>
        <w:t>.</w:t>
      </w:r>
    </w:p>
    <w:p w:rsidR="00194968" w:rsidRDefault="00194968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2.3. </w:t>
      </w:r>
      <w:r w:rsidRPr="00194968">
        <w:rPr>
          <w:rStyle w:val="FontStyle41"/>
          <w:sz w:val="26"/>
          <w:szCs w:val="26"/>
        </w:rPr>
        <w:t>Наличие или отсутствие круглосуточного стационара по месту протезирования:</w:t>
      </w:r>
    </w:p>
    <w:p w:rsidR="00F45E0D" w:rsidRPr="008165C6" w:rsidRDefault="00F45E0D" w:rsidP="00F45E0D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стационар отсутствует - 0 баллов;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стационар имеется - </w:t>
      </w:r>
      <w:r w:rsidR="00F45E0D">
        <w:rPr>
          <w:rStyle w:val="FontStyle41"/>
          <w:sz w:val="26"/>
          <w:szCs w:val="26"/>
        </w:rPr>
        <w:t>10</w:t>
      </w:r>
      <w:r w:rsidRPr="00194968">
        <w:rPr>
          <w:rStyle w:val="FontStyle41"/>
          <w:sz w:val="26"/>
          <w:szCs w:val="26"/>
        </w:rPr>
        <w:t>0 баллов.</w:t>
      </w:r>
    </w:p>
    <w:p w:rsidR="00194968" w:rsidRPr="001F5F86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2.4. </w:t>
      </w:r>
      <w:r w:rsidRPr="00194968">
        <w:rPr>
          <w:rStyle w:val="FontStyle41"/>
          <w:sz w:val="26"/>
          <w:szCs w:val="26"/>
        </w:rPr>
        <w:t xml:space="preserve">Наличие или отсутствие выездных бригад для обслуживания получателя на дому на территории </w:t>
      </w:r>
      <w:r>
        <w:rPr>
          <w:rStyle w:val="FontStyle41"/>
          <w:sz w:val="26"/>
          <w:szCs w:val="26"/>
        </w:rPr>
        <w:t>г. Красноярска и Красноярского края</w:t>
      </w:r>
      <w:r w:rsidRPr="00194968">
        <w:rPr>
          <w:rStyle w:val="FontStyle41"/>
          <w:sz w:val="26"/>
          <w:szCs w:val="26"/>
        </w:rPr>
        <w:t xml:space="preserve">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4129D8" w:rsidRPr="008165C6" w:rsidRDefault="004129D8" w:rsidP="004129D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бригад не имеется – 0 баллов;</w:t>
      </w:r>
    </w:p>
    <w:p w:rsidR="00194968" w:rsidRPr="00194968" w:rsidRDefault="001F5F86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бригада(ы) имеется(</w:t>
      </w:r>
      <w:proofErr w:type="spellStart"/>
      <w:r>
        <w:rPr>
          <w:rStyle w:val="FontStyle41"/>
          <w:sz w:val="26"/>
          <w:szCs w:val="26"/>
        </w:rPr>
        <w:t>ются</w:t>
      </w:r>
      <w:proofErr w:type="spellEnd"/>
      <w:r>
        <w:rPr>
          <w:rStyle w:val="FontStyle41"/>
          <w:sz w:val="26"/>
          <w:szCs w:val="26"/>
        </w:rPr>
        <w:t>) – 10</w:t>
      </w:r>
      <w:r w:rsidR="00194968" w:rsidRPr="00194968">
        <w:rPr>
          <w:rStyle w:val="FontStyle41"/>
          <w:sz w:val="26"/>
          <w:szCs w:val="26"/>
        </w:rPr>
        <w:t>0 баллов.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Не допускается включение в состав выездных(ой) бригад(ы) сотрудников, работающих по совместительству.</w:t>
      </w:r>
    </w:p>
    <w:p w:rsidR="00194968" w:rsidRPr="008165C6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2.</w:t>
      </w:r>
      <w:r w:rsidR="00194968">
        <w:rPr>
          <w:rStyle w:val="FontStyle39"/>
          <w:b w:val="0"/>
          <w:sz w:val="26"/>
          <w:szCs w:val="26"/>
        </w:rPr>
        <w:t>5</w:t>
      </w:r>
      <w:r w:rsidRPr="008165C6">
        <w:rPr>
          <w:rStyle w:val="FontStyle39"/>
          <w:b w:val="0"/>
          <w:sz w:val="26"/>
          <w:szCs w:val="26"/>
        </w:rPr>
        <w:t xml:space="preserve">. </w:t>
      </w:r>
      <w:r w:rsidRPr="008165C6">
        <w:rPr>
          <w:rStyle w:val="FontStyle41"/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</w:t>
      </w:r>
      <w:r w:rsidR="00335BBD">
        <w:rPr>
          <w:rStyle w:val="FontStyle41"/>
          <w:sz w:val="26"/>
          <w:szCs w:val="26"/>
        </w:rPr>
        <w:t>.</w:t>
      </w:r>
      <w:r w:rsidRPr="008165C6">
        <w:rPr>
          <w:rStyle w:val="FontStyle39"/>
          <w:b w:val="0"/>
          <w:sz w:val="26"/>
          <w:szCs w:val="26"/>
        </w:rPr>
        <w:t xml:space="preserve"> 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94968"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4F0143" w:rsidRDefault="004F0143" w:rsidP="004129D8">
      <w:pPr>
        <w:jc w:val="both"/>
        <w:rPr>
          <w:sz w:val="26"/>
          <w:szCs w:val="26"/>
        </w:rPr>
      </w:pPr>
      <w:r w:rsidRPr="008165C6">
        <w:rPr>
          <w:sz w:val="26"/>
          <w:szCs w:val="26"/>
        </w:rPr>
        <w:t>Сведения о наличии опыта участника должны подтверждаться копиями государственных контрак</w:t>
      </w:r>
      <w:r>
        <w:rPr>
          <w:sz w:val="26"/>
          <w:szCs w:val="26"/>
        </w:rPr>
        <w:t>тов (с итоговыми актами).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t>При этом учитываются контракты на выполнение работ, одновременно отвечающие следующим критериям: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17339">
        <w:rPr>
          <w:rStyle w:val="FontStyle39"/>
          <w:b w:val="0"/>
          <w:sz w:val="26"/>
          <w:szCs w:val="26"/>
        </w:rPr>
        <w:t xml:space="preserve">- предметом контракта должно быть выполнение работ </w:t>
      </w:r>
      <w:r w:rsidR="004F0143" w:rsidRPr="00617339">
        <w:rPr>
          <w:rStyle w:val="FontStyle39"/>
          <w:b w:val="0"/>
          <w:sz w:val="26"/>
          <w:szCs w:val="26"/>
        </w:rPr>
        <w:t xml:space="preserve">по обеспечению инвалидов </w:t>
      </w:r>
      <w:r w:rsidRPr="00617339">
        <w:rPr>
          <w:rStyle w:val="FontStyle39"/>
          <w:b w:val="0"/>
          <w:sz w:val="26"/>
          <w:szCs w:val="26"/>
        </w:rPr>
        <w:t>протез</w:t>
      </w:r>
      <w:r w:rsidR="004F0143" w:rsidRPr="00617339">
        <w:rPr>
          <w:rStyle w:val="FontStyle39"/>
          <w:b w:val="0"/>
          <w:sz w:val="26"/>
          <w:szCs w:val="26"/>
        </w:rPr>
        <w:t>ами</w:t>
      </w:r>
      <w:r w:rsidR="00D86C4C">
        <w:rPr>
          <w:rStyle w:val="FontStyle39"/>
          <w:b w:val="0"/>
          <w:sz w:val="26"/>
          <w:szCs w:val="26"/>
        </w:rPr>
        <w:t xml:space="preserve"> нижних конечностей</w:t>
      </w:r>
      <w:r w:rsidRPr="00617339">
        <w:rPr>
          <w:rStyle w:val="FontStyle39"/>
          <w:b w:val="0"/>
          <w:sz w:val="26"/>
          <w:szCs w:val="26"/>
        </w:rPr>
        <w:t xml:space="preserve">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143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lastRenderedPageBreak/>
        <w:t xml:space="preserve">- стоимость изготовленных </w:t>
      </w:r>
      <w:r w:rsidRPr="00D86C4C">
        <w:rPr>
          <w:rStyle w:val="FontStyle39"/>
          <w:b w:val="0"/>
          <w:sz w:val="26"/>
          <w:szCs w:val="26"/>
        </w:rPr>
        <w:t>протезов нижних конечностей по</w:t>
      </w:r>
      <w:r w:rsidRPr="004129D8">
        <w:rPr>
          <w:rStyle w:val="FontStyle39"/>
          <w:b w:val="0"/>
          <w:sz w:val="26"/>
          <w:szCs w:val="26"/>
        </w:rPr>
        <w:t xml:space="preserve"> каждому контракту не может составлять менее 1/2 начальной максимальной цены контракта рассматриваемого Конкурса</w:t>
      </w:r>
      <w:r w:rsidR="004F0143">
        <w:rPr>
          <w:rStyle w:val="FontStyle39"/>
          <w:b w:val="0"/>
          <w:sz w:val="26"/>
          <w:szCs w:val="26"/>
        </w:rPr>
        <w:t>;</w:t>
      </w:r>
    </w:p>
    <w:p w:rsidR="004F0143" w:rsidRDefault="004F0143" w:rsidP="004129D8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- </w:t>
      </w:r>
      <w:r w:rsidRPr="008165C6">
        <w:rPr>
          <w:sz w:val="26"/>
          <w:szCs w:val="26"/>
        </w:rPr>
        <w:t>исполненных участником открытого конкурса</w:t>
      </w:r>
      <w:r>
        <w:rPr>
          <w:sz w:val="26"/>
          <w:szCs w:val="26"/>
        </w:rPr>
        <w:t xml:space="preserve"> не менее чем на 90%</w:t>
      </w:r>
      <w:r w:rsidRPr="008165C6">
        <w:rPr>
          <w:sz w:val="26"/>
          <w:szCs w:val="26"/>
        </w:rPr>
        <w:t xml:space="preserve"> за последние 3 года, предшествующие дате окончания срока подачи заявок на участие в настоящем конкурсе, без нарушений сроков и иных нарушений условий контракта</w:t>
      </w:r>
      <w:r>
        <w:rPr>
          <w:sz w:val="26"/>
          <w:szCs w:val="26"/>
        </w:rPr>
        <w:t xml:space="preserve"> (без штрафных санкций) по вине участника;</w:t>
      </w:r>
    </w:p>
    <w:p w:rsidR="004129D8" w:rsidRDefault="004F0143" w:rsidP="0089505B">
      <w:pPr>
        <w:jc w:val="both"/>
        <w:rPr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- с</w:t>
      </w:r>
      <w:r w:rsidR="004129D8" w:rsidRPr="004129D8">
        <w:rPr>
          <w:rStyle w:val="FontStyle39"/>
          <w:b w:val="0"/>
          <w:sz w:val="26"/>
          <w:szCs w:val="26"/>
        </w:rPr>
        <w:t>тоимость изготовленных протезов определяется в соответствии с итоговыми актами.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</w:t>
      </w:r>
      <w:r>
        <w:rPr>
          <w:rStyle w:val="FontStyle39"/>
          <w:b w:val="0"/>
          <w:sz w:val="26"/>
          <w:szCs w:val="26"/>
        </w:rPr>
        <w:t xml:space="preserve"> изготовленных протезов.</w:t>
      </w:r>
    </w:p>
    <w:p w:rsidR="0089505B" w:rsidRPr="008165C6" w:rsidRDefault="0089505B" w:rsidP="0089505B">
      <w:pPr>
        <w:jc w:val="both"/>
        <w:rPr>
          <w:b/>
          <w:sz w:val="26"/>
          <w:szCs w:val="26"/>
        </w:rPr>
      </w:pPr>
      <w:r w:rsidRPr="008165C6">
        <w:rPr>
          <w:sz w:val="26"/>
          <w:szCs w:val="26"/>
        </w:rPr>
        <w:t xml:space="preserve"> Учитывается количес</w:t>
      </w:r>
      <w:r w:rsidR="004F0143">
        <w:rPr>
          <w:sz w:val="26"/>
          <w:szCs w:val="26"/>
        </w:rPr>
        <w:t>тво государственных контрактов.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="00194968">
        <w:rPr>
          <w:rStyle w:val="FontStyle37"/>
          <w:spacing w:val="30"/>
          <w:sz w:val="26"/>
          <w:szCs w:val="26"/>
        </w:rPr>
        <w:t>5</w:t>
      </w:r>
      <w:r w:rsidRPr="008165C6">
        <w:rPr>
          <w:rStyle w:val="FontStyle37"/>
          <w:sz w:val="26"/>
          <w:szCs w:val="26"/>
        </w:rPr>
        <w:t xml:space="preserve">), определяется по формуле </w:t>
      </w:r>
    </w:p>
    <w:p w:rsidR="0089505B" w:rsidRPr="008165C6" w:rsidRDefault="001F5F86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1F5F86">
        <w:rPr>
          <w:rStyle w:val="FontStyle37"/>
          <w:spacing w:val="30"/>
          <w:sz w:val="26"/>
          <w:szCs w:val="26"/>
          <w:lang w:val="en-US" w:eastAsia="en-US"/>
        </w:rPr>
        <w:t>5</w:t>
      </w:r>
      <w:r w:rsidR="0089505B" w:rsidRPr="008165C6">
        <w:rPr>
          <w:rStyle w:val="FontStyle37"/>
          <w:spacing w:val="30"/>
          <w:sz w:val="26"/>
          <w:szCs w:val="26"/>
          <w:lang w:val="en-US"/>
        </w:rPr>
        <w:t>=</w:t>
      </w:r>
      <w:proofErr w:type="spellStart"/>
      <w:r w:rsidR="0089505B" w:rsidRPr="008165C6">
        <w:rPr>
          <w:rStyle w:val="FontStyle37"/>
          <w:spacing w:val="30"/>
          <w:sz w:val="26"/>
          <w:szCs w:val="26"/>
        </w:rPr>
        <w:t>КЗх</w:t>
      </w:r>
      <w:proofErr w:type="spellEnd"/>
      <w:r w:rsidR="0089505B" w:rsidRPr="008165C6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="0089505B" w:rsidRPr="008165C6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="0089505B" w:rsidRPr="008165C6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="0089505B" w:rsidRPr="008165C6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="0089505B" w:rsidRPr="008165C6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="0089505B" w:rsidRPr="008165C6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Pr="008165C6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89505B" w:rsidRPr="008165C6" w:rsidRDefault="0089505B" w:rsidP="0089505B">
      <w:pPr>
        <w:pStyle w:val="Style2"/>
        <w:widowControl/>
        <w:spacing w:line="240" w:lineRule="auto"/>
        <w:ind w:left="43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left="43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89505B" w:rsidRPr="008165C6" w:rsidRDefault="0089505B" w:rsidP="00194968">
      <w:pPr>
        <w:pStyle w:val="Style6"/>
        <w:widowControl/>
        <w:ind w:left="34" w:right="5244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=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K</w:t>
      </w:r>
      <w:r w:rsidRPr="008165C6">
        <w:rPr>
          <w:rStyle w:val="FontStyle37"/>
          <w:spacing w:val="30"/>
          <w:sz w:val="26"/>
          <w:szCs w:val="26"/>
          <w:lang w:eastAsia="en-US"/>
        </w:rPr>
        <w:t>З*(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1</w:t>
      </w:r>
      <w:r w:rsidRPr="008165C6">
        <w:rPr>
          <w:rStyle w:val="FontStyle37"/>
          <w:sz w:val="26"/>
          <w:szCs w:val="26"/>
          <w:lang w:eastAsia="en-US"/>
        </w:rPr>
        <w:t xml:space="preserve"> </w:t>
      </w:r>
      <w:r w:rsidRPr="008165C6">
        <w:rPr>
          <w:rStyle w:val="FontStyle37"/>
          <w:spacing w:val="30"/>
          <w:sz w:val="26"/>
          <w:szCs w:val="26"/>
          <w:lang w:eastAsia="en-US"/>
        </w:rPr>
        <w:t>+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 xml:space="preserve">2 +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3</w:t>
      </w:r>
      <w:r w:rsidR="00194968">
        <w:rPr>
          <w:rStyle w:val="FontStyle37"/>
          <w:spacing w:val="30"/>
          <w:sz w:val="26"/>
          <w:szCs w:val="26"/>
          <w:lang w:eastAsia="en-US"/>
        </w:rPr>
        <w:t>+</w:t>
      </w:r>
      <w:r w:rsidR="00194968" w:rsidRPr="001949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4+</w:t>
      </w:r>
      <w:r w:rsidR="00194968" w:rsidRPr="001949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5) г</w:t>
      </w:r>
      <w:r w:rsidRPr="008165C6">
        <w:rPr>
          <w:rStyle w:val="FontStyle37"/>
          <w:sz w:val="26"/>
          <w:szCs w:val="26"/>
          <w:lang w:eastAsia="en-US"/>
        </w:rPr>
        <w:t>де:</w:t>
      </w:r>
    </w:p>
    <w:p w:rsidR="0089505B" w:rsidRPr="008165C6" w:rsidRDefault="0089505B" w:rsidP="0089505B">
      <w:pPr>
        <w:pStyle w:val="Style6"/>
        <w:widowControl/>
        <w:ind w:left="34"/>
        <w:rPr>
          <w:rStyle w:val="FontStyle37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КЗ</w:t>
      </w:r>
      <w:r w:rsidRPr="008165C6">
        <w:rPr>
          <w:rStyle w:val="FontStyle39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6"/>
        <w:widowControl/>
        <w:ind w:left="5" w:right="5"/>
        <w:rPr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ind w:left="5" w:right="5"/>
        <w:rPr>
          <w:rStyle w:val="FontStyle37"/>
          <w:sz w:val="26"/>
          <w:szCs w:val="26"/>
        </w:rPr>
      </w:pP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1</w:t>
      </w:r>
      <w:r w:rsidRPr="008165C6">
        <w:rPr>
          <w:rStyle w:val="FontStyle37"/>
          <w:sz w:val="26"/>
          <w:szCs w:val="26"/>
          <w:lang w:eastAsia="en-US"/>
        </w:rPr>
        <w:t xml:space="preserve">,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2,</w:t>
      </w:r>
      <w:r w:rsidRPr="008165C6">
        <w:rPr>
          <w:rStyle w:val="FontStyle37"/>
          <w:sz w:val="26"/>
          <w:szCs w:val="26"/>
        </w:rPr>
        <w:t xml:space="preserve">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3</w:t>
      </w:r>
      <w:r w:rsidR="00194968">
        <w:rPr>
          <w:rStyle w:val="FontStyle37"/>
          <w:spacing w:val="30"/>
          <w:sz w:val="26"/>
          <w:szCs w:val="26"/>
          <w:lang w:eastAsia="en-US"/>
        </w:rPr>
        <w:t xml:space="preserve">,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 xml:space="preserve">4,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5</w:t>
      </w:r>
      <w:r w:rsidRPr="008165C6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Pr="008165C6">
        <w:rPr>
          <w:rStyle w:val="FontStyle37"/>
          <w:sz w:val="26"/>
          <w:szCs w:val="26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6"/>
        <w:widowControl/>
        <w:ind w:left="10" w:right="5"/>
        <w:rPr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ind w:left="10" w:right="5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рейтинг (количество баллов) </w:t>
      </w:r>
      <w:proofErr w:type="spellStart"/>
      <w:r w:rsidRPr="008165C6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3. Расчет итогового рейтинга</w:t>
      </w:r>
    </w:p>
    <w:p w:rsidR="0089505B" w:rsidRPr="008165C6" w:rsidRDefault="0089505B" w:rsidP="0089505B">
      <w:pPr>
        <w:pStyle w:val="Style32"/>
        <w:widowControl/>
        <w:spacing w:line="240" w:lineRule="auto"/>
        <w:ind w:left="14"/>
        <w:rPr>
          <w:sz w:val="26"/>
          <w:szCs w:val="26"/>
        </w:rPr>
      </w:pPr>
    </w:p>
    <w:p w:rsidR="0089505B" w:rsidRPr="008165C6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pacing w:val="30"/>
          <w:sz w:val="26"/>
          <w:szCs w:val="26"/>
        </w:rPr>
      </w:pPr>
      <w:r w:rsidRPr="008165C6">
        <w:rPr>
          <w:rStyle w:val="FontStyle51"/>
          <w:sz w:val="26"/>
          <w:szCs w:val="26"/>
          <w:lang w:val="en-US"/>
        </w:rPr>
        <w:t>R</w:t>
      </w:r>
      <w:r w:rsidRPr="008165C6">
        <w:rPr>
          <w:rStyle w:val="FontStyle51"/>
          <w:sz w:val="26"/>
          <w:szCs w:val="26"/>
          <w:vertAlign w:val="subscript"/>
        </w:rPr>
        <w:t>итог</w:t>
      </w:r>
      <w:r w:rsidRPr="008165C6">
        <w:rPr>
          <w:rStyle w:val="FontStyle51"/>
          <w:sz w:val="26"/>
          <w:szCs w:val="26"/>
        </w:rPr>
        <w:t xml:space="preserve"> = </w:t>
      </w:r>
      <w:r w:rsidRPr="008165C6">
        <w:rPr>
          <w:rStyle w:val="FontStyle41"/>
          <w:sz w:val="26"/>
          <w:szCs w:val="26"/>
          <w:lang w:val="en-US"/>
        </w:rPr>
        <w:t>Ra</w:t>
      </w:r>
      <w:r w:rsidRPr="008165C6">
        <w:rPr>
          <w:rStyle w:val="FontStyle41"/>
          <w:sz w:val="26"/>
          <w:szCs w:val="26"/>
        </w:rPr>
        <w:t xml:space="preserve"> + </w:t>
      </w:r>
      <w:proofErr w:type="spellStart"/>
      <w:r w:rsidRPr="008165C6">
        <w:rPr>
          <w:rStyle w:val="FontStyle41"/>
          <w:spacing w:val="30"/>
          <w:sz w:val="26"/>
          <w:szCs w:val="26"/>
          <w:lang w:val="en-US"/>
        </w:rPr>
        <w:t>Rb</w:t>
      </w:r>
      <w:proofErr w:type="spellEnd"/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8165C6">
        <w:rPr>
          <w:rStyle w:val="FontStyle51"/>
          <w:sz w:val="26"/>
          <w:szCs w:val="26"/>
          <w:lang w:val="en-US"/>
        </w:rPr>
        <w:t>R</w:t>
      </w:r>
      <w:r w:rsidRPr="008165C6">
        <w:rPr>
          <w:rStyle w:val="FontStyle51"/>
          <w:sz w:val="26"/>
          <w:szCs w:val="26"/>
          <w:vertAlign w:val="subscript"/>
        </w:rPr>
        <w:t>итог</w:t>
      </w:r>
      <w:r w:rsidRPr="008165C6">
        <w:rPr>
          <w:rStyle w:val="FontStyle52"/>
          <w:sz w:val="26"/>
          <w:szCs w:val="26"/>
        </w:rPr>
        <w:t xml:space="preserve"> - </w:t>
      </w:r>
      <w:r w:rsidRPr="008165C6">
        <w:rPr>
          <w:rStyle w:val="FontStyle41"/>
          <w:sz w:val="26"/>
          <w:szCs w:val="26"/>
        </w:rPr>
        <w:t xml:space="preserve">итоговый рейтинг, присуждаемый </w:t>
      </w:r>
      <w:proofErr w:type="spellStart"/>
      <w:r w:rsidRPr="008165C6">
        <w:rPr>
          <w:rStyle w:val="FontStyle41"/>
          <w:sz w:val="26"/>
          <w:szCs w:val="26"/>
          <w:lang w:val="en-US"/>
        </w:rPr>
        <w:t>i</w:t>
      </w:r>
      <w:proofErr w:type="spellEnd"/>
      <w:r w:rsidRPr="008165C6">
        <w:rPr>
          <w:rStyle w:val="FontStyle41"/>
          <w:sz w:val="26"/>
          <w:szCs w:val="26"/>
        </w:rPr>
        <w:t>-й заявке;</w:t>
      </w:r>
    </w:p>
    <w:p w:rsidR="0089505B" w:rsidRPr="008165C6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eastAsia="en-US"/>
        </w:rPr>
        <w:t>Ra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рейтинг, присуждаемый i-ой заявке по критерию «цена контракта»;</w:t>
      </w:r>
    </w:p>
    <w:p w:rsidR="0089505B" w:rsidRPr="008165C6" w:rsidRDefault="0089505B" w:rsidP="0089505B">
      <w:pPr>
        <w:pStyle w:val="Style32"/>
        <w:widowControl/>
        <w:spacing w:line="240" w:lineRule="auto"/>
        <w:ind w:right="5" w:firstLine="0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</w:t>
      </w:r>
      <w:r w:rsidRPr="008165C6">
        <w:rPr>
          <w:rStyle w:val="FontStyle37"/>
          <w:sz w:val="26"/>
          <w:szCs w:val="26"/>
          <w:lang w:eastAsia="en-US"/>
        </w:rPr>
        <w:lastRenderedPageBreak/>
        <w:t>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2"/>
        <w:widowControl/>
        <w:spacing w:line="240" w:lineRule="auto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4. Порядок оценки заявок по критериям оценки заявок</w:t>
      </w:r>
    </w:p>
    <w:p w:rsidR="0089505B" w:rsidRPr="008165C6" w:rsidRDefault="0089505B" w:rsidP="0089505B">
      <w:pPr>
        <w:pStyle w:val="Style32"/>
        <w:widowControl/>
        <w:spacing w:line="240" w:lineRule="auto"/>
        <w:ind w:left="10" w:right="10"/>
        <w:rPr>
          <w:rStyle w:val="FontStyle37"/>
          <w:sz w:val="26"/>
          <w:szCs w:val="26"/>
          <w:lang w:eastAsia="en-US"/>
        </w:rPr>
      </w:pPr>
    </w:p>
    <w:p w:rsidR="0089505B" w:rsidRPr="008165C6" w:rsidRDefault="0089505B" w:rsidP="0089505B">
      <w:pPr>
        <w:pStyle w:val="Style32"/>
        <w:widowControl/>
        <w:spacing w:line="240" w:lineRule="auto"/>
        <w:ind w:left="10" w:right="10" w:hanging="10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7241F4" w:rsidRDefault="0089505B" w:rsidP="004129D8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b/>
          <w:sz w:val="26"/>
          <w:szCs w:val="26"/>
        </w:rPr>
      </w:pPr>
      <w:r w:rsidRPr="008165C6">
        <w:rPr>
          <w:rStyle w:val="FontStyle37"/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241F4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p w:rsidR="007241F4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sectPr w:rsidR="007241F4" w:rsidSect="0089505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2"/>
    <w:rsid w:val="00194968"/>
    <w:rsid w:val="001F5F86"/>
    <w:rsid w:val="00335BBD"/>
    <w:rsid w:val="00397B77"/>
    <w:rsid w:val="003C1F24"/>
    <w:rsid w:val="003C6876"/>
    <w:rsid w:val="003E1222"/>
    <w:rsid w:val="004129D8"/>
    <w:rsid w:val="004F0143"/>
    <w:rsid w:val="005954AA"/>
    <w:rsid w:val="0060759B"/>
    <w:rsid w:val="00617339"/>
    <w:rsid w:val="006379B9"/>
    <w:rsid w:val="006E741C"/>
    <w:rsid w:val="007241F4"/>
    <w:rsid w:val="0089505B"/>
    <w:rsid w:val="00AD38DF"/>
    <w:rsid w:val="00AE6D15"/>
    <w:rsid w:val="00D86C4C"/>
    <w:rsid w:val="00DC1CAA"/>
    <w:rsid w:val="00E17FB8"/>
    <w:rsid w:val="00E86163"/>
    <w:rsid w:val="00F41CEF"/>
    <w:rsid w:val="00F45E0D"/>
    <w:rsid w:val="00F53294"/>
    <w:rsid w:val="00F8271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9505B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character" w:customStyle="1" w:styleId="FontStyle37">
    <w:name w:val="Font Style37"/>
    <w:uiPriority w:val="99"/>
    <w:rsid w:val="008950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9505B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9505B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9505B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9505B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89505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505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89505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8950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89505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9505B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9505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89505B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89505B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950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1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9505B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character" w:customStyle="1" w:styleId="FontStyle37">
    <w:name w:val="Font Style37"/>
    <w:uiPriority w:val="99"/>
    <w:rsid w:val="008950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9505B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9505B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9505B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9505B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89505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505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89505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8950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89505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9505B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9505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89505B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89505B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950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1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Горянинская Татьяна Николаевна</dc:creator>
  <cp:lastModifiedBy>Полторацкий Дмитрий Юрьевич</cp:lastModifiedBy>
  <cp:revision>2</cp:revision>
  <cp:lastPrinted>2019-03-13T08:09:00Z</cp:lastPrinted>
  <dcterms:created xsi:type="dcterms:W3CDTF">2019-03-14T06:06:00Z</dcterms:created>
  <dcterms:modified xsi:type="dcterms:W3CDTF">2019-03-14T06:06:00Z</dcterms:modified>
</cp:coreProperties>
</file>