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FF33B7" w:rsidRPr="00FF33B7" w:rsidRDefault="00FF33B7" w:rsidP="00FF33B7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«Наличие благоприятных природных и лечебных факторов, используемых для целей санаторно-курортного лечения».</w:t>
                  </w:r>
                </w:p>
                <w:p w:rsidR="00FF33B7" w:rsidRPr="00FF33B7" w:rsidRDefault="00FF33B7" w:rsidP="00FF33B7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F33B7" w:rsidRPr="00FF33B7" w:rsidRDefault="00FF33B7" w:rsidP="00FF33B7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Оценивается предложение участника конкурса о наличии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FF33B7" w:rsidRPr="00FF33B7" w:rsidRDefault="00FF33B7" w:rsidP="00FF33B7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F33B7" w:rsidRPr="00FF33B7" w:rsidRDefault="00FF33B7" w:rsidP="00FF33B7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FF33B7" w:rsidRPr="00FF33B7" w:rsidRDefault="00FF33B7" w:rsidP="00FF33B7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Отсутствие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 – 0 баллов;</w:t>
                  </w:r>
                </w:p>
                <w:p w:rsidR="008377CC" w:rsidRPr="0052588B" w:rsidRDefault="00FF33B7" w:rsidP="00FF33B7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 – 100 баллов.</w:t>
                  </w:r>
                  <w:bookmarkStart w:id="1" w:name="_GoBack"/>
                  <w:bookmarkEnd w:id="1"/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</w:t>
            </w:r>
            <w:r w:rsidRPr="00285863">
              <w:rPr>
                <w:b/>
                <w:sz w:val="22"/>
                <w:szCs w:val="22"/>
              </w:rPr>
              <w:lastRenderedPageBreak/>
              <w:t>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95140F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9D742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hanging="14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–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="009D742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9D742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="009D742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терапевт -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 xml:space="preserve">Опыт участника по успешному оказанию услуг </w:t>
                  </w: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2F6493"/>
    <w:rsid w:val="0057374B"/>
    <w:rsid w:val="008377CC"/>
    <w:rsid w:val="0095140F"/>
    <w:rsid w:val="009D7424"/>
    <w:rsid w:val="00C00B80"/>
    <w:rsid w:val="00D10D73"/>
    <w:rsid w:val="00E6677A"/>
    <w:rsid w:val="00FE3162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5</cp:revision>
  <dcterms:created xsi:type="dcterms:W3CDTF">2019-04-03T08:25:00Z</dcterms:created>
  <dcterms:modified xsi:type="dcterms:W3CDTF">2019-05-03T06:59:00Z</dcterms:modified>
</cp:coreProperties>
</file>