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3" w:rsidRPr="00C45883" w:rsidRDefault="007C7AB3" w:rsidP="007C7AB3">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C7AB3" w:rsidRPr="00C45883" w:rsidRDefault="007C7AB3" w:rsidP="007C7AB3">
      <w:pPr>
        <w:snapToGrid w:val="0"/>
        <w:ind w:firstLine="851"/>
        <w:jc w:val="both"/>
        <w:rPr>
          <w:b/>
          <w:kern w:val="1"/>
          <w:sz w:val="28"/>
          <w:szCs w:val="28"/>
        </w:rPr>
      </w:pPr>
      <w:r w:rsidRPr="00C45883">
        <w:rPr>
          <w:b/>
          <w:kern w:val="1"/>
          <w:sz w:val="28"/>
          <w:szCs w:val="28"/>
        </w:rPr>
        <w:t>1. Цена контракта (цена единицы услуги).</w:t>
      </w:r>
    </w:p>
    <w:p w:rsidR="007C7AB3" w:rsidRPr="00C45883" w:rsidRDefault="007C7AB3" w:rsidP="007C7AB3">
      <w:pPr>
        <w:snapToGrid w:val="0"/>
        <w:ind w:firstLine="851"/>
        <w:jc w:val="both"/>
        <w:rPr>
          <w:kern w:val="1"/>
          <w:sz w:val="28"/>
          <w:szCs w:val="28"/>
        </w:rPr>
      </w:pPr>
      <w:r w:rsidRPr="00C45883">
        <w:rPr>
          <w:kern w:val="1"/>
          <w:sz w:val="28"/>
          <w:szCs w:val="28"/>
        </w:rPr>
        <w:t xml:space="preserve">Значимость данного критерия </w:t>
      </w:r>
      <w:proofErr w:type="gramStart"/>
      <w:r w:rsidRPr="00C45883">
        <w:rPr>
          <w:kern w:val="1"/>
          <w:sz w:val="28"/>
          <w:szCs w:val="28"/>
        </w:rPr>
        <w:t>составляет  40</w:t>
      </w:r>
      <w:proofErr w:type="gramEnd"/>
      <w:r w:rsidRPr="00C45883">
        <w:rPr>
          <w:kern w:val="1"/>
          <w:sz w:val="28"/>
          <w:szCs w:val="28"/>
        </w:rPr>
        <w:t xml:space="preserve">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=0,40</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определяется по формуле: 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w:t>
      </w:r>
      <w:proofErr w:type="gramStart"/>
      <w:r w:rsidRPr="00C45883">
        <w:rPr>
          <w:sz w:val="28"/>
          <w:szCs w:val="28"/>
          <w:lang w:eastAsia="ru-RU"/>
        </w:rPr>
        <w:t xml:space="preserve">100,   </w:t>
      </w:r>
      <w:proofErr w:type="gramEnd"/>
      <w:r w:rsidRPr="00C45883">
        <w:rPr>
          <w:sz w:val="28"/>
          <w:szCs w:val="28"/>
          <w:lang w:eastAsia="ru-RU"/>
        </w:rPr>
        <w:t xml:space="preserve">  где:</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C7AB3" w:rsidRPr="00C45883" w:rsidRDefault="007C7AB3" w:rsidP="007C7AB3">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C7AB3" w:rsidRPr="00C45883" w:rsidRDefault="007C7AB3" w:rsidP="007C7AB3">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C7AB3" w:rsidRPr="00C45883" w:rsidRDefault="007C7AB3" w:rsidP="007C7AB3">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3 видов медицинских услуг (включительно) -  </w:t>
      </w:r>
      <w:proofErr w:type="gramStart"/>
      <w:r w:rsidRPr="00C45883">
        <w:rPr>
          <w:kern w:val="1"/>
          <w:sz w:val="28"/>
          <w:szCs w:val="28"/>
        </w:rPr>
        <w:t>25  баллов</w:t>
      </w:r>
      <w:proofErr w:type="gramEnd"/>
      <w:r w:rsidRPr="00C45883">
        <w:rPr>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15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C7AB3" w:rsidRPr="00C45883" w:rsidRDefault="007C7AB3" w:rsidP="007C7AB3">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C7AB3" w:rsidRPr="00C45883" w:rsidRDefault="007C7AB3" w:rsidP="007C7AB3">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C7AB3" w:rsidRPr="00C45883" w:rsidRDefault="007C7AB3" w:rsidP="007C7AB3">
      <w:pPr>
        <w:snapToGrid w:val="0"/>
        <w:ind w:firstLine="851"/>
        <w:jc w:val="both"/>
        <w:rPr>
          <w:sz w:val="28"/>
          <w:szCs w:val="28"/>
        </w:rPr>
      </w:pPr>
      <w:r w:rsidRPr="00C45883">
        <w:rPr>
          <w:sz w:val="28"/>
          <w:szCs w:val="28"/>
        </w:rPr>
        <w:t xml:space="preserve">Значимость данного критерия </w:t>
      </w:r>
      <w:proofErr w:type="gramStart"/>
      <w:r w:rsidRPr="00C45883">
        <w:rPr>
          <w:sz w:val="28"/>
          <w:szCs w:val="28"/>
        </w:rPr>
        <w:t>составляет  20</w:t>
      </w:r>
      <w:proofErr w:type="gramEnd"/>
      <w:r w:rsidRPr="00C45883">
        <w:rPr>
          <w:sz w:val="28"/>
          <w:szCs w:val="28"/>
        </w:rPr>
        <w:t xml:space="preserve"> процентов. </w:t>
      </w:r>
    </w:p>
    <w:p w:rsidR="007C7AB3" w:rsidRPr="00C45883" w:rsidRDefault="007C7AB3" w:rsidP="007C7AB3">
      <w:pPr>
        <w:snapToGrid w:val="0"/>
        <w:ind w:firstLine="851"/>
        <w:jc w:val="both"/>
        <w:rPr>
          <w:sz w:val="28"/>
          <w:szCs w:val="28"/>
        </w:rPr>
      </w:pPr>
      <w:r w:rsidRPr="00C45883">
        <w:rPr>
          <w:sz w:val="28"/>
          <w:szCs w:val="28"/>
        </w:rPr>
        <w:t xml:space="preserve">Весовой коэффициент </w:t>
      </w:r>
      <w:proofErr w:type="gramStart"/>
      <w:r w:rsidRPr="00C45883">
        <w:rPr>
          <w:sz w:val="28"/>
          <w:szCs w:val="28"/>
        </w:rPr>
        <w:t xml:space="preserve">критерия  </w:t>
      </w:r>
      <w:proofErr w:type="spellStart"/>
      <w:r w:rsidRPr="00C45883">
        <w:rPr>
          <w:sz w:val="28"/>
          <w:szCs w:val="28"/>
        </w:rPr>
        <w:t>Rci</w:t>
      </w:r>
      <w:proofErr w:type="spellEnd"/>
      <w:proofErr w:type="gramEnd"/>
      <w:r w:rsidRPr="00C45883">
        <w:rPr>
          <w:sz w:val="28"/>
          <w:szCs w:val="28"/>
        </w:rPr>
        <w:t>=0,20</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center"/>
        <w:rPr>
          <w:sz w:val="28"/>
          <w:szCs w:val="28"/>
        </w:rPr>
      </w:pPr>
      <w:r w:rsidRPr="00C45883">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C7AB3" w:rsidRPr="00215ACF" w:rsidRDefault="007C7AB3" w:rsidP="007C7AB3">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C7AB3" w:rsidRPr="00215ACF" w:rsidRDefault="007C7AB3" w:rsidP="007C7AB3">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действующего аптечного киоска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санатория питьевого бювета с минеральной водой – 9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каждом этаже кулера с горячей и холодной водой – 4 балла;</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охраняемой бесплатной парковки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банкомата – 2 балла;</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w:t>
      </w:r>
      <w:r w:rsidRPr="00215ACF">
        <w:rPr>
          <w:kern w:val="2"/>
          <w:sz w:val="28"/>
          <w:szCs w:val="28"/>
          <w:lang w:val="en-US"/>
        </w:rPr>
        <w:t>WI</w:t>
      </w:r>
      <w:r w:rsidRPr="00215ACF">
        <w:rPr>
          <w:kern w:val="2"/>
          <w:sz w:val="28"/>
          <w:szCs w:val="28"/>
        </w:rPr>
        <w:t>-</w:t>
      </w:r>
      <w:r w:rsidRPr="00215ACF">
        <w:rPr>
          <w:kern w:val="2"/>
          <w:sz w:val="28"/>
          <w:szCs w:val="28"/>
          <w:lang w:val="en-US"/>
        </w:rPr>
        <w:t>FI</w:t>
      </w:r>
      <w:r w:rsidRPr="00215ACF">
        <w:rPr>
          <w:kern w:val="2"/>
          <w:sz w:val="28"/>
          <w:szCs w:val="28"/>
        </w:rPr>
        <w:t xml:space="preserve"> с бесплатным доступом – 2 балла.</w:t>
      </w:r>
    </w:p>
    <w:p w:rsidR="007C7AB3" w:rsidRPr="00215ACF" w:rsidRDefault="007C7AB3" w:rsidP="007C7AB3">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C7AB3" w:rsidRPr="00215ACF" w:rsidRDefault="007C7AB3" w:rsidP="007C7AB3">
      <w:pPr>
        <w:snapToGrid w:val="0"/>
        <w:ind w:firstLine="851"/>
        <w:jc w:val="both"/>
        <w:rPr>
          <w:kern w:val="1"/>
          <w:sz w:val="28"/>
          <w:szCs w:val="28"/>
        </w:rPr>
      </w:pPr>
      <w:r w:rsidRPr="00215ACF">
        <w:rPr>
          <w:kern w:val="1"/>
          <w:sz w:val="28"/>
          <w:szCs w:val="28"/>
        </w:rPr>
        <w:t>- лесопарковая зона – 2 балла;</w:t>
      </w:r>
    </w:p>
    <w:p w:rsidR="007C7AB3" w:rsidRPr="00215ACF" w:rsidRDefault="007C7AB3" w:rsidP="007C7AB3">
      <w:pPr>
        <w:snapToGrid w:val="0"/>
        <w:ind w:firstLine="851"/>
        <w:jc w:val="both"/>
        <w:rPr>
          <w:kern w:val="1"/>
          <w:sz w:val="28"/>
          <w:szCs w:val="28"/>
        </w:rPr>
      </w:pPr>
      <w:r w:rsidRPr="00215ACF">
        <w:rPr>
          <w:kern w:val="1"/>
          <w:sz w:val="28"/>
          <w:szCs w:val="28"/>
        </w:rPr>
        <w:t>- открытый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закрытый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xml:space="preserve">- наличие других природных и лечебных факторов – </w:t>
      </w:r>
      <w:r>
        <w:rPr>
          <w:kern w:val="1"/>
          <w:sz w:val="28"/>
          <w:szCs w:val="28"/>
        </w:rPr>
        <w:t xml:space="preserve">2 </w:t>
      </w:r>
      <w:r w:rsidRPr="00215ACF">
        <w:rPr>
          <w:kern w:val="1"/>
          <w:sz w:val="28"/>
          <w:szCs w:val="28"/>
        </w:rPr>
        <w:t>балла.</w:t>
      </w:r>
    </w:p>
    <w:p w:rsidR="007C7AB3" w:rsidRPr="00215ACF" w:rsidRDefault="007C7AB3" w:rsidP="007C7AB3">
      <w:pPr>
        <w:snapToGrid w:val="0"/>
        <w:ind w:firstLine="851"/>
        <w:jc w:val="both"/>
        <w:rPr>
          <w:i/>
          <w:kern w:val="1"/>
          <w:sz w:val="28"/>
          <w:szCs w:val="28"/>
        </w:rPr>
      </w:pPr>
      <w:r w:rsidRPr="00215ACF">
        <w:rPr>
          <w:i/>
          <w:kern w:val="1"/>
          <w:sz w:val="28"/>
          <w:szCs w:val="28"/>
        </w:rPr>
        <w:t xml:space="preserve">Возможно приложение документов: выписка из технического паспорта на бассейн. Для подтверждения благоприятных природных и </w:t>
      </w:r>
      <w:r w:rsidRPr="00215ACF">
        <w:rPr>
          <w:i/>
          <w:kern w:val="1"/>
          <w:sz w:val="28"/>
          <w:szCs w:val="28"/>
        </w:rPr>
        <w:lastRenderedPageBreak/>
        <w:t>лечебных факторов возможно предоставление копий договоров и технических паспортов.</w:t>
      </w:r>
    </w:p>
    <w:p w:rsidR="007C7AB3" w:rsidRPr="00C45883" w:rsidRDefault="007C7AB3" w:rsidP="007C7AB3">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Pr>
          <w:sz w:val="28"/>
          <w:szCs w:val="28"/>
        </w:rPr>
        <w:t>инвалидами</w:t>
      </w:r>
      <w:r w:rsidRPr="00C45883">
        <w:rPr>
          <w:sz w:val="28"/>
          <w:szCs w:val="28"/>
        </w:rPr>
        <w:t xml:space="preserve"> – 15 баллов.  </w:t>
      </w:r>
    </w:p>
    <w:p w:rsidR="007C7AB3" w:rsidRPr="00C45883" w:rsidRDefault="007C7AB3" w:rsidP="007C7AB3">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both"/>
        <w:rPr>
          <w:sz w:val="28"/>
          <w:szCs w:val="28"/>
        </w:rPr>
      </w:pPr>
      <w:r w:rsidRPr="00C45883">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Pr="00C45883">
        <w:rPr>
          <w:sz w:val="28"/>
          <w:szCs w:val="28"/>
        </w:rPr>
        <w:t xml:space="preserve"> по Форме № 8.</w:t>
      </w:r>
    </w:p>
    <w:p w:rsidR="007C7AB3" w:rsidRPr="00C45883" w:rsidRDefault="007C7AB3" w:rsidP="007C7AB3">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C7AB3" w:rsidRPr="00C45883" w:rsidRDefault="007C7AB3" w:rsidP="007C7AB3">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C7AB3" w:rsidRPr="00C45883" w:rsidRDefault="007C7AB3" w:rsidP="007C7AB3">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C7AB3" w:rsidRPr="00C45883" w:rsidRDefault="007C7AB3" w:rsidP="007C7AB3">
      <w:pPr>
        <w:snapToGrid w:val="0"/>
        <w:ind w:firstLine="851"/>
        <w:jc w:val="both"/>
        <w:rPr>
          <w:b/>
          <w:kern w:val="1"/>
          <w:sz w:val="28"/>
          <w:szCs w:val="28"/>
        </w:rPr>
      </w:pPr>
      <w:r w:rsidRPr="00C45883">
        <w:rPr>
          <w:b/>
          <w:kern w:val="1"/>
          <w:sz w:val="28"/>
          <w:szCs w:val="28"/>
        </w:rPr>
        <w:t>3. Квалификация участника закупки.</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lastRenderedPageBreak/>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100</w:t>
      </w:r>
      <w:proofErr w:type="gramEnd"/>
      <w:r w:rsidRPr="00C45883">
        <w:rPr>
          <w:kern w:val="1"/>
          <w:sz w:val="28"/>
          <w:szCs w:val="28"/>
        </w:rPr>
        <w:t>% укомплектованности - 40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90</w:t>
      </w:r>
      <w:proofErr w:type="gramEnd"/>
      <w:r w:rsidRPr="00C45883">
        <w:rPr>
          <w:kern w:val="1"/>
          <w:sz w:val="28"/>
          <w:szCs w:val="28"/>
        </w:rPr>
        <w:t>-99%      -  20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80</w:t>
      </w:r>
      <w:proofErr w:type="gramEnd"/>
      <w:r w:rsidRPr="00C45883">
        <w:rPr>
          <w:kern w:val="1"/>
          <w:sz w:val="28"/>
          <w:szCs w:val="28"/>
        </w:rPr>
        <w:t>-89%      -   10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75-79%       -    5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менее 75</w:t>
      </w:r>
      <w:proofErr w:type="gramStart"/>
      <w:r w:rsidRPr="00C45883">
        <w:rPr>
          <w:kern w:val="1"/>
          <w:sz w:val="28"/>
          <w:szCs w:val="28"/>
        </w:rPr>
        <w:t>%  -</w:t>
      </w:r>
      <w:proofErr w:type="gramEnd"/>
      <w:r w:rsidRPr="00C45883">
        <w:rPr>
          <w:kern w:val="1"/>
          <w:sz w:val="28"/>
          <w:szCs w:val="28"/>
        </w:rPr>
        <w:t xml:space="preserve">    0 баллов;</w:t>
      </w:r>
    </w:p>
    <w:p w:rsidR="007C7AB3" w:rsidRPr="00C45883" w:rsidRDefault="007C7AB3" w:rsidP="007C7AB3">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C7AB3" w:rsidRPr="00215ACF" w:rsidRDefault="007C7AB3" w:rsidP="007C7AB3">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C7AB3" w:rsidRPr="00215ACF" w:rsidRDefault="007C7AB3" w:rsidP="007C7AB3">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7C7AB3" w:rsidRPr="00215ACF" w:rsidRDefault="007C7AB3" w:rsidP="007C7AB3">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C7AB3" w:rsidRPr="00215ACF" w:rsidRDefault="007C7AB3" w:rsidP="007C7AB3">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2016-2018 гг. исполненных контрактов оказания услуг сопоставимого характера.</w:t>
      </w:r>
    </w:p>
    <w:p w:rsidR="007C7AB3" w:rsidRPr="00215ACF" w:rsidRDefault="007C7AB3" w:rsidP="007C7AB3">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proofErr w:type="gramStart"/>
      <w:r w:rsidRPr="00215ACF">
        <w:rPr>
          <w:sz w:val="28"/>
          <w:szCs w:val="28"/>
        </w:rPr>
        <w:t>квалификации  участника</w:t>
      </w:r>
      <w:proofErr w:type="gramEnd"/>
      <w:r w:rsidRPr="00215ACF">
        <w:rPr>
          <w:sz w:val="28"/>
          <w:szCs w:val="28"/>
        </w:rPr>
        <w:t xml:space="preserve">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7C7AB3" w:rsidRPr="000266A5" w:rsidRDefault="007C7AB3" w:rsidP="007C7AB3">
      <w:pPr>
        <w:snapToGrid w:val="0"/>
        <w:ind w:firstLine="851"/>
        <w:jc w:val="both"/>
        <w:rPr>
          <w:sz w:val="28"/>
          <w:szCs w:val="28"/>
        </w:rPr>
      </w:pPr>
      <w:r w:rsidRPr="00215ACF">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2016-2018 гг., при этом минимальная </w:t>
      </w:r>
      <w:r w:rsidRPr="00215ACF">
        <w:rPr>
          <w:sz w:val="28"/>
          <w:szCs w:val="28"/>
        </w:rPr>
        <w:lastRenderedPageBreak/>
        <w:t xml:space="preserve">сумма контракта </w:t>
      </w:r>
      <w:proofErr w:type="gramStart"/>
      <w:r w:rsidRPr="00215ACF">
        <w:rPr>
          <w:sz w:val="28"/>
          <w:szCs w:val="28"/>
        </w:rPr>
        <w:t xml:space="preserve">составляет </w:t>
      </w:r>
      <w:r w:rsidR="003732B9">
        <w:rPr>
          <w:sz w:val="28"/>
          <w:szCs w:val="28"/>
        </w:rPr>
        <w:t xml:space="preserve"> </w:t>
      </w:r>
      <w:r w:rsidR="00DB789A" w:rsidRPr="00DB789A">
        <w:rPr>
          <w:i/>
          <w:sz w:val="28"/>
          <w:szCs w:val="28"/>
        </w:rPr>
        <w:t>1</w:t>
      </w:r>
      <w:proofErr w:type="gramEnd"/>
      <w:r w:rsidR="00BA5E5C" w:rsidRPr="00BA5E5C">
        <w:rPr>
          <w:i/>
          <w:sz w:val="28"/>
          <w:szCs w:val="28"/>
        </w:rPr>
        <w:t xml:space="preserve"> 00</w:t>
      </w:r>
      <w:r w:rsidRPr="00BA5E5C">
        <w:rPr>
          <w:i/>
          <w:sz w:val="28"/>
          <w:szCs w:val="28"/>
        </w:rPr>
        <w:t>0</w:t>
      </w:r>
      <w:r w:rsidRPr="003732B9">
        <w:rPr>
          <w:i/>
          <w:sz w:val="28"/>
          <w:szCs w:val="28"/>
        </w:rPr>
        <w:t> </w:t>
      </w:r>
      <w:r w:rsidRPr="000266A5">
        <w:rPr>
          <w:i/>
          <w:sz w:val="28"/>
          <w:szCs w:val="28"/>
        </w:rPr>
        <w:t>000,00 рублей</w:t>
      </w:r>
      <w:r w:rsidRPr="000266A5">
        <w:rPr>
          <w:sz w:val="28"/>
          <w:szCs w:val="28"/>
        </w:rPr>
        <w:t>.</w:t>
      </w:r>
    </w:p>
    <w:p w:rsidR="007C7AB3" w:rsidRPr="000266A5" w:rsidRDefault="007C7AB3" w:rsidP="007C7AB3">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Default="007C7AB3" w:rsidP="007C7AB3">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DB789A" w:rsidRPr="00DB789A">
        <w:rPr>
          <w:i/>
          <w:sz w:val="28"/>
          <w:szCs w:val="28"/>
        </w:rPr>
        <w:t>1</w:t>
      </w:r>
      <w:r w:rsidR="00BA5E5C" w:rsidRPr="00BA5E5C">
        <w:rPr>
          <w:i/>
          <w:sz w:val="28"/>
          <w:szCs w:val="28"/>
        </w:rPr>
        <w:t xml:space="preserve"> 000</w:t>
      </w:r>
      <w:r w:rsidR="00BA5E5C" w:rsidRPr="003732B9">
        <w:rPr>
          <w:i/>
          <w:sz w:val="28"/>
          <w:szCs w:val="28"/>
        </w:rPr>
        <w:t> </w:t>
      </w:r>
      <w:r w:rsidR="00BA5E5C">
        <w:rPr>
          <w:i/>
          <w:sz w:val="28"/>
          <w:szCs w:val="28"/>
        </w:rPr>
        <w:t>000,</w:t>
      </w:r>
      <w:proofErr w:type="gramStart"/>
      <w:r w:rsidR="00BA5E5C">
        <w:rPr>
          <w:i/>
          <w:sz w:val="28"/>
          <w:szCs w:val="28"/>
        </w:rPr>
        <w:t xml:space="preserve">00 </w:t>
      </w:r>
      <w:r w:rsidRPr="000266A5">
        <w:rPr>
          <w:sz w:val="28"/>
          <w:szCs w:val="28"/>
        </w:rPr>
        <w:t xml:space="preserve"> рублей</w:t>
      </w:r>
      <w:proofErr w:type="gramEnd"/>
      <w:r w:rsidRPr="000266A5">
        <w:rPr>
          <w:sz w:val="28"/>
          <w:szCs w:val="28"/>
        </w:rPr>
        <w:t>, заключенных в период с 2016 г. по 2018 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C7AB3" w:rsidRPr="000266A5" w:rsidRDefault="007C7AB3" w:rsidP="007C7AB3">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C7AB3" w:rsidRPr="000266A5" w:rsidRDefault="007C7AB3" w:rsidP="007C7AB3">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w:t>
        </w:r>
        <w:bookmarkStart w:id="0" w:name="_GoBack"/>
        <w:bookmarkEnd w:id="0"/>
        <w:r w:rsidRPr="000266A5">
          <w:rPr>
            <w:sz w:val="28"/>
            <w:szCs w:val="28"/>
            <w:u w:val="single"/>
          </w:rPr>
          <w:t>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C7AB3" w:rsidRPr="000266A5" w:rsidRDefault="007C7AB3" w:rsidP="007C7AB3">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C7AB3" w:rsidRPr="000266A5" w:rsidRDefault="007C7AB3" w:rsidP="007C7AB3">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C7AB3" w:rsidRPr="000266A5" w:rsidRDefault="007C7AB3" w:rsidP="007C7AB3">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C7AB3" w:rsidRPr="000266A5" w:rsidRDefault="007C7AB3" w:rsidP="007C7AB3">
      <w:pPr>
        <w:jc w:val="both"/>
        <w:rPr>
          <w:sz w:val="28"/>
          <w:szCs w:val="28"/>
        </w:rPr>
      </w:pPr>
      <w:bookmarkStart w:id="1" w:name="sub_10241"/>
      <w:r w:rsidRPr="000266A5">
        <w:rPr>
          <w:sz w:val="28"/>
          <w:szCs w:val="28"/>
        </w:rPr>
        <w:t xml:space="preserve">а) в случае если </w:t>
      </w:r>
      <w:r w:rsidRPr="000266A5">
        <w:rPr>
          <w:noProof/>
          <w:sz w:val="28"/>
          <w:szCs w:val="28"/>
          <w:lang w:eastAsia="ru-RU" w:bidi="ar-SA"/>
        </w:rPr>
        <w:drawing>
          <wp:inline distT="0" distB="0" distL="0" distR="0" wp14:anchorId="0FC872C5" wp14:editId="17E7AFC8">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2E4F58AF" wp14:editId="350A00ED">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bookmarkStart w:id="2" w:name="sub_10242"/>
      <w:r w:rsidRPr="000266A5">
        <w:rPr>
          <w:sz w:val="28"/>
          <w:szCs w:val="28"/>
        </w:rPr>
        <w:t xml:space="preserve">б) в случае если </w:t>
      </w:r>
      <w:r w:rsidRPr="000266A5">
        <w:rPr>
          <w:noProof/>
          <w:sz w:val="28"/>
          <w:szCs w:val="28"/>
          <w:lang w:eastAsia="ru-RU" w:bidi="ar-SA"/>
        </w:rPr>
        <w:drawing>
          <wp:inline distT="0" distB="0" distL="0" distR="0" wp14:anchorId="5BD24549" wp14:editId="2CB8DC69">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2"/>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4AEC6848" wp14:editId="6A697E93">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6C29C73C" wp14:editId="19CD2FFA">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где:</w:t>
      </w:r>
    </w:p>
    <w:p w:rsidR="007C7AB3" w:rsidRPr="000266A5" w:rsidRDefault="007C7AB3" w:rsidP="007C7AB3">
      <w:pPr>
        <w:jc w:val="both"/>
        <w:rPr>
          <w:sz w:val="28"/>
          <w:szCs w:val="28"/>
        </w:rPr>
      </w:pPr>
      <w:r w:rsidRPr="000266A5">
        <w:rPr>
          <w:sz w:val="28"/>
          <w:szCs w:val="28"/>
        </w:rPr>
        <w:lastRenderedPageBreak/>
        <w:t>КЗ - коэффициент значимости показателя;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6FB641F0" wp14:editId="3E0C9643">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03ED6EC5" wp14:editId="46BF3AA8">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313A16A0" wp14:editId="1C82B891">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sidR="00AA5FD1">
        <w:rPr>
          <w:sz w:val="28"/>
          <w:szCs w:val="28"/>
        </w:rPr>
        <w:t xml:space="preserve">о санаторно-курортному лечению </w:t>
      </w:r>
      <w:r w:rsidRPr="000266A5">
        <w:rPr>
          <w:sz w:val="28"/>
          <w:szCs w:val="28"/>
        </w:rPr>
        <w:t>в рамках контра</w:t>
      </w:r>
      <w:r w:rsidR="006A70A3">
        <w:rPr>
          <w:sz w:val="28"/>
          <w:szCs w:val="28"/>
        </w:rPr>
        <w:t xml:space="preserve">ктов с ценой контракта не менее </w:t>
      </w:r>
      <w:r w:rsidR="00DB789A" w:rsidRPr="00DB789A">
        <w:rPr>
          <w:i/>
          <w:sz w:val="28"/>
          <w:szCs w:val="28"/>
        </w:rPr>
        <w:t>1</w:t>
      </w:r>
      <w:r w:rsidR="00BA5E5C" w:rsidRPr="00DB789A">
        <w:rPr>
          <w:i/>
          <w:sz w:val="28"/>
          <w:szCs w:val="28"/>
        </w:rPr>
        <w:t xml:space="preserve"> </w:t>
      </w:r>
      <w:r w:rsidR="00BA5E5C" w:rsidRPr="00BA5E5C">
        <w:rPr>
          <w:i/>
          <w:sz w:val="28"/>
          <w:szCs w:val="28"/>
        </w:rPr>
        <w:t>000</w:t>
      </w:r>
      <w:r w:rsidR="00BA5E5C" w:rsidRPr="003732B9">
        <w:rPr>
          <w:i/>
          <w:sz w:val="28"/>
          <w:szCs w:val="28"/>
        </w:rPr>
        <w:t> </w:t>
      </w:r>
      <w:r w:rsidR="00BA5E5C">
        <w:rPr>
          <w:i/>
          <w:sz w:val="28"/>
          <w:szCs w:val="28"/>
        </w:rPr>
        <w:t xml:space="preserve">000,00 </w:t>
      </w:r>
      <w:r w:rsidRPr="000266A5">
        <w:rPr>
          <w:color w:val="auto"/>
          <w:sz w:val="28"/>
          <w:szCs w:val="28"/>
        </w:rPr>
        <w:t>рублей</w:t>
      </w:r>
      <w:r w:rsidRPr="000266A5">
        <w:rPr>
          <w:sz w:val="28"/>
          <w:szCs w:val="28"/>
        </w:rPr>
        <w:t xml:space="preserve">, заключенных в период с 2016 г. по 2018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3732B9">
        <w:rPr>
          <w:sz w:val="28"/>
          <w:szCs w:val="28"/>
        </w:rPr>
        <w:t xml:space="preserve">                           </w:t>
      </w:r>
      <w:r w:rsidR="00BA5E5C" w:rsidRPr="00BA5E5C">
        <w:rPr>
          <w:i/>
          <w:sz w:val="28"/>
          <w:szCs w:val="28"/>
        </w:rPr>
        <w:t>1</w:t>
      </w:r>
      <w:r w:rsidR="006A70A3">
        <w:rPr>
          <w:i/>
          <w:sz w:val="28"/>
          <w:szCs w:val="28"/>
        </w:rPr>
        <w:t>0</w:t>
      </w:r>
      <w:r w:rsidR="003732B9" w:rsidRPr="00BA5E5C">
        <w:rPr>
          <w:i/>
          <w:sz w:val="28"/>
          <w:szCs w:val="28"/>
        </w:rPr>
        <w:t xml:space="preserve"> </w:t>
      </w:r>
      <w:r w:rsidR="00BA5E5C" w:rsidRPr="00BA5E5C">
        <w:rPr>
          <w:i/>
          <w:sz w:val="28"/>
          <w:szCs w:val="28"/>
        </w:rPr>
        <w:t>0</w:t>
      </w:r>
      <w:r w:rsidR="003732B9" w:rsidRPr="00BA5E5C">
        <w:rPr>
          <w:i/>
          <w:sz w:val="28"/>
          <w:szCs w:val="28"/>
        </w:rPr>
        <w:t>00</w:t>
      </w:r>
      <w:r w:rsidRPr="003732B9">
        <w:rPr>
          <w:i/>
          <w:sz w:val="28"/>
          <w:szCs w:val="28"/>
        </w:rPr>
        <w:t> 000</w:t>
      </w:r>
      <w:r w:rsidRPr="000266A5">
        <w:rPr>
          <w:i/>
          <w:sz w:val="28"/>
          <w:szCs w:val="28"/>
        </w:rPr>
        <w:t>,00 рублей.</w:t>
      </w:r>
    </w:p>
    <w:p w:rsidR="007C7AB3" w:rsidRPr="00C45883" w:rsidRDefault="007C7AB3" w:rsidP="007C7AB3">
      <w:pPr>
        <w:jc w:val="both"/>
        <w:rPr>
          <w:sz w:val="28"/>
          <w:szCs w:val="28"/>
        </w:rPr>
      </w:pPr>
      <w:r w:rsidRPr="000266A5">
        <w:rPr>
          <w:noProof/>
          <w:sz w:val="28"/>
          <w:szCs w:val="28"/>
          <w:lang w:eastAsia="ru-RU" w:bidi="ar-SA"/>
        </w:rPr>
        <w:drawing>
          <wp:inline distT="0" distB="0" distL="0" distR="0" wp14:anchorId="5DEF4E3E" wp14:editId="409989DF">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3732B9"/>
    <w:rsid w:val="006A70A3"/>
    <w:rsid w:val="006F6967"/>
    <w:rsid w:val="007C7AB3"/>
    <w:rsid w:val="00AA5FD1"/>
    <w:rsid w:val="00B9154B"/>
    <w:rsid w:val="00BA5E5C"/>
    <w:rsid w:val="00BD3F4F"/>
    <w:rsid w:val="00DB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9E0F"/>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1802</Words>
  <Characters>10274</Characters>
  <Application>Microsoft Office Word</Application>
  <DocSecurity>0</DocSecurity>
  <Lines>85</Lines>
  <Paragraphs>24</Paragraphs>
  <ScaleCrop>false</ScaleCrop>
  <Company>Microsoft</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Ефремова Анна Дмитриевна</cp:lastModifiedBy>
  <cp:revision>8</cp:revision>
  <dcterms:created xsi:type="dcterms:W3CDTF">2019-05-27T13:29:00Z</dcterms:created>
  <dcterms:modified xsi:type="dcterms:W3CDTF">2019-05-30T09:45:00Z</dcterms:modified>
</cp:coreProperties>
</file>