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A1" w:rsidRPr="001B796A" w:rsidRDefault="002555A1" w:rsidP="00201A30">
      <w:pPr>
        <w:keepNext/>
        <w:keepLines/>
        <w:tabs>
          <w:tab w:val="clear" w:pos="552"/>
        </w:tabs>
        <w:suppressAutoHyphens w:val="0"/>
        <w:autoSpaceDE w:val="0"/>
        <w:autoSpaceDN w:val="0"/>
        <w:adjustRightInd w:val="0"/>
        <w:spacing w:line="240" w:lineRule="auto"/>
        <w:jc w:val="center"/>
        <w:rPr>
          <w:b/>
          <w:szCs w:val="22"/>
          <w:lang w:eastAsia="ru-RU"/>
        </w:rPr>
      </w:pPr>
      <w:r w:rsidRPr="001B796A">
        <w:rPr>
          <w:b/>
          <w:szCs w:val="22"/>
          <w:lang w:eastAsia="ru-RU"/>
        </w:rPr>
        <w:t xml:space="preserve">Критерии оценки заявок на участие в </w:t>
      </w:r>
      <w:r w:rsidR="00864D87" w:rsidRPr="00864D87">
        <w:rPr>
          <w:b/>
          <w:szCs w:val="22"/>
          <w:lang w:eastAsia="ru-RU"/>
        </w:rPr>
        <w:t>открытом</w:t>
      </w:r>
      <w:r w:rsidR="00864D87" w:rsidRPr="001B796A">
        <w:rPr>
          <w:b/>
          <w:szCs w:val="22"/>
          <w:lang w:eastAsia="ru-RU"/>
        </w:rPr>
        <w:t xml:space="preserve"> </w:t>
      </w:r>
      <w:r w:rsidR="00864D87">
        <w:rPr>
          <w:b/>
          <w:szCs w:val="22"/>
          <w:lang w:eastAsia="ru-RU"/>
        </w:rPr>
        <w:t>к</w:t>
      </w:r>
      <w:r w:rsidRPr="001B796A">
        <w:rPr>
          <w:b/>
          <w:szCs w:val="22"/>
          <w:lang w:eastAsia="ru-RU"/>
        </w:rPr>
        <w:t>онкурсе</w:t>
      </w:r>
    </w:p>
    <w:p w:rsidR="00A607F6" w:rsidRDefault="00A607F6" w:rsidP="00201A30">
      <w:pPr>
        <w:keepNext/>
        <w:keepLines/>
        <w:tabs>
          <w:tab w:val="clear" w:pos="552"/>
        </w:tabs>
        <w:suppressAutoHyphens w:val="0"/>
        <w:autoSpaceDE w:val="0"/>
        <w:autoSpaceDN w:val="0"/>
        <w:adjustRightInd w:val="0"/>
        <w:spacing w:line="240" w:lineRule="auto"/>
        <w:jc w:val="both"/>
        <w:rPr>
          <w:szCs w:val="22"/>
          <w:lang w:eastAsia="ru-RU"/>
        </w:rPr>
      </w:pPr>
    </w:p>
    <w:p w:rsidR="002555A1" w:rsidRPr="001B796A" w:rsidRDefault="002555A1" w:rsidP="00201A30">
      <w:pPr>
        <w:keepNext/>
        <w:keepLines/>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      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N 1085</w:t>
      </w:r>
      <w:r w:rsidR="000D5ACA" w:rsidRPr="001B796A">
        <w:rPr>
          <w:szCs w:val="22"/>
          <w:lang w:eastAsia="ru-RU"/>
        </w:rPr>
        <w:t xml:space="preserve"> </w:t>
      </w:r>
      <w:r w:rsidRPr="001B796A">
        <w:rPr>
          <w:szCs w:val="22"/>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555A1" w:rsidRPr="001B796A" w:rsidRDefault="002555A1" w:rsidP="00201A30">
      <w:pPr>
        <w:pStyle w:val="ConsPlusNormal"/>
        <w:keepNext/>
        <w:keepLines/>
        <w:jc w:val="both"/>
        <w:rPr>
          <w:rFonts w:ascii="Times New Roman" w:hAnsi="Times New Roman" w:cs="Times New Roman"/>
          <w:sz w:val="22"/>
          <w:szCs w:val="22"/>
        </w:rPr>
      </w:pPr>
    </w:p>
    <w:p w:rsidR="002555A1" w:rsidRPr="001B796A" w:rsidRDefault="002555A1"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Перечень критериев, показатели критериев и значимости критериев оценки заявок представлены в Таблице 1.</w:t>
      </w:r>
    </w:p>
    <w:p w:rsidR="002555A1" w:rsidRPr="001B796A" w:rsidRDefault="002555A1" w:rsidP="00201A30">
      <w:pPr>
        <w:keepNext/>
        <w:keepLines/>
        <w:tabs>
          <w:tab w:val="clear" w:pos="552"/>
        </w:tabs>
        <w:suppressAutoHyphens w:val="0"/>
        <w:autoSpaceDE w:val="0"/>
        <w:autoSpaceDN w:val="0"/>
        <w:adjustRightInd w:val="0"/>
        <w:spacing w:line="240" w:lineRule="auto"/>
        <w:ind w:firstLine="323"/>
        <w:jc w:val="right"/>
        <w:rPr>
          <w:b/>
          <w:szCs w:val="22"/>
          <w:lang w:eastAsia="ru-RU"/>
        </w:rPr>
      </w:pPr>
    </w:p>
    <w:p w:rsidR="002555A1" w:rsidRPr="001B796A" w:rsidRDefault="002555A1" w:rsidP="00201A30">
      <w:pPr>
        <w:keepNext/>
        <w:keepLines/>
        <w:tabs>
          <w:tab w:val="clear" w:pos="552"/>
        </w:tabs>
        <w:suppressAutoHyphens w:val="0"/>
        <w:autoSpaceDE w:val="0"/>
        <w:autoSpaceDN w:val="0"/>
        <w:adjustRightInd w:val="0"/>
        <w:spacing w:line="240" w:lineRule="auto"/>
        <w:ind w:firstLine="323"/>
        <w:jc w:val="right"/>
        <w:rPr>
          <w:b/>
          <w:szCs w:val="22"/>
          <w:lang w:eastAsia="ru-RU"/>
        </w:rPr>
      </w:pPr>
      <w:r w:rsidRPr="001B796A">
        <w:rPr>
          <w:b/>
          <w:szCs w:val="22"/>
          <w:lang w:eastAsia="ru-RU"/>
        </w:rPr>
        <w:t>Таблица 1</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189"/>
        <w:gridCol w:w="3292"/>
        <w:gridCol w:w="1440"/>
        <w:gridCol w:w="1560"/>
        <w:gridCol w:w="1560"/>
      </w:tblGrid>
      <w:tr w:rsidR="00797AFE" w:rsidRPr="001B796A" w:rsidTr="00797AFE">
        <w:trPr>
          <w:cantSplit/>
          <w:trHeight w:val="2684"/>
        </w:trPr>
        <w:tc>
          <w:tcPr>
            <w:tcW w:w="423" w:type="dxa"/>
            <w:textDirection w:val="btLr"/>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lastRenderedPageBreak/>
              <w:t>Номер критерия</w:t>
            </w:r>
          </w:p>
        </w:tc>
        <w:tc>
          <w:tcPr>
            <w:tcW w:w="2205" w:type="dxa"/>
            <w:gridSpan w:val="2"/>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Критерии оценки заявок на участие в Конкурсе</w:t>
            </w:r>
          </w:p>
        </w:tc>
        <w:tc>
          <w:tcPr>
            <w:tcW w:w="3292" w:type="dxa"/>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 xml:space="preserve">Показатели критериев оценки заявок на участие в конкурсе </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r w:rsidRPr="001B796A">
              <w:rPr>
                <w:b/>
                <w:sz w:val="20"/>
                <w:lang w:eastAsia="ru-RU"/>
              </w:rPr>
              <w:t>Значимость критериев оценки заявок на участие в конкурсе в процентах (максимально возможное)</w:t>
            </w:r>
          </w:p>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p>
        </w:tc>
        <w:tc>
          <w:tcPr>
            <w:tcW w:w="1560" w:type="dxa"/>
            <w:vAlign w:val="center"/>
          </w:tcPr>
          <w:p w:rsidR="00797AFE" w:rsidRPr="001B796A" w:rsidRDefault="00797AFE" w:rsidP="00201A30">
            <w:pPr>
              <w:keepNext/>
              <w:keepLines/>
              <w:tabs>
                <w:tab w:val="clear" w:pos="552"/>
              </w:tabs>
              <w:suppressAutoHyphens w:val="0"/>
              <w:spacing w:line="240" w:lineRule="auto"/>
              <w:jc w:val="center"/>
              <w:rPr>
                <w:b/>
                <w:sz w:val="20"/>
                <w:lang w:eastAsia="ru-RU"/>
              </w:rPr>
            </w:pPr>
            <w:r w:rsidRPr="001B796A">
              <w:rPr>
                <w:b/>
                <w:bCs/>
                <w:sz w:val="20"/>
                <w:lang w:eastAsia="ru-RU"/>
              </w:rPr>
              <w:t>Коэффициент значения показателя критерия в баллах</w:t>
            </w:r>
          </w:p>
          <w:p w:rsidR="00797AFE" w:rsidRPr="001B796A" w:rsidRDefault="00797AFE" w:rsidP="00201A30">
            <w:pPr>
              <w:keepNext/>
              <w:keepLines/>
              <w:tabs>
                <w:tab w:val="clear" w:pos="552"/>
                <w:tab w:val="num" w:pos="240"/>
              </w:tabs>
              <w:suppressAutoHyphens w:val="0"/>
              <w:spacing w:line="240" w:lineRule="auto"/>
              <w:ind w:left="-57" w:right="-57"/>
              <w:jc w:val="center"/>
              <w:rPr>
                <w:b/>
                <w:sz w:val="20"/>
                <w:lang w:eastAsia="ru-RU"/>
              </w:rPr>
            </w:pPr>
          </w:p>
        </w:tc>
        <w:tc>
          <w:tcPr>
            <w:tcW w:w="1560" w:type="dxa"/>
            <w:vAlign w:val="center"/>
          </w:tcPr>
          <w:p w:rsidR="00797AFE" w:rsidRPr="001B796A" w:rsidRDefault="00797AFE" w:rsidP="00201A30">
            <w:pPr>
              <w:keepNext/>
              <w:keepLines/>
              <w:tabs>
                <w:tab w:val="clear" w:pos="552"/>
              </w:tabs>
              <w:suppressAutoHyphens w:val="0"/>
              <w:spacing w:line="240" w:lineRule="auto"/>
              <w:jc w:val="center"/>
              <w:rPr>
                <w:b/>
                <w:bCs/>
                <w:sz w:val="20"/>
                <w:lang w:eastAsia="ru-RU"/>
              </w:rPr>
            </w:pPr>
            <w:r w:rsidRPr="001B796A">
              <w:rPr>
                <w:b/>
                <w:bCs/>
                <w:sz w:val="20"/>
                <w:lang w:eastAsia="ru-RU"/>
              </w:rPr>
              <w:t>Обозначение рейтинга по критерию / показателю</w:t>
            </w:r>
          </w:p>
        </w:tc>
      </w:tr>
      <w:tr w:rsidR="00797AFE" w:rsidRPr="001B796A" w:rsidTr="00797AFE">
        <w:trPr>
          <w:cantSplit/>
          <w:trHeight w:val="258"/>
        </w:trPr>
        <w:tc>
          <w:tcPr>
            <w:tcW w:w="10480" w:type="dxa"/>
            <w:gridSpan w:val="7"/>
            <w:vAlign w:val="center"/>
          </w:tcPr>
          <w:p w:rsidR="00797AFE" w:rsidRPr="001B796A" w:rsidRDefault="00797AFE" w:rsidP="00201A30">
            <w:pPr>
              <w:keepNext/>
              <w:keepLines/>
              <w:tabs>
                <w:tab w:val="clear" w:pos="552"/>
                <w:tab w:val="num" w:pos="240"/>
              </w:tabs>
              <w:suppressAutoHyphens w:val="0"/>
              <w:spacing w:line="240" w:lineRule="auto"/>
              <w:ind w:left="-57" w:right="-57"/>
              <w:rPr>
                <w:b/>
                <w:bCs/>
                <w:sz w:val="20"/>
                <w:lang w:eastAsia="ru-RU"/>
              </w:rPr>
            </w:pPr>
            <w:r w:rsidRPr="001B796A">
              <w:rPr>
                <w:b/>
                <w:sz w:val="20"/>
                <w:lang w:eastAsia="ru-RU"/>
              </w:rPr>
              <w:t>Стоимостной критерий оценки</w:t>
            </w:r>
          </w:p>
        </w:tc>
      </w:tr>
      <w:tr w:rsidR="00797AFE" w:rsidRPr="001B796A" w:rsidTr="00ED2219">
        <w:trPr>
          <w:trHeight w:val="898"/>
        </w:trPr>
        <w:tc>
          <w:tcPr>
            <w:tcW w:w="439" w:type="dxa"/>
            <w:gridSpan w:val="2"/>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1.</w:t>
            </w: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val="en-US" w:eastAsia="ru-RU"/>
              </w:rPr>
            </w:pPr>
            <w:r w:rsidRPr="001B796A">
              <w:rPr>
                <w:szCs w:val="22"/>
                <w:lang w:eastAsia="ru-RU"/>
              </w:rPr>
              <w:t>Цена контракта</w:t>
            </w:r>
          </w:p>
        </w:tc>
        <w:tc>
          <w:tcPr>
            <w:tcW w:w="3292" w:type="dxa"/>
          </w:tcPr>
          <w:p w:rsidR="00797AFE" w:rsidRPr="001B796A" w:rsidRDefault="00797AFE" w:rsidP="00201A30">
            <w:pPr>
              <w:keepNext/>
              <w:keepLines/>
              <w:tabs>
                <w:tab w:val="clear" w:pos="552"/>
                <w:tab w:val="num" w:pos="240"/>
              </w:tabs>
              <w:suppressAutoHyphens w:val="0"/>
              <w:spacing w:line="240" w:lineRule="auto"/>
              <w:jc w:val="both"/>
              <w:rPr>
                <w:b/>
                <w:szCs w:val="22"/>
                <w:lang w:eastAsia="ru-RU"/>
              </w:rPr>
            </w:pPr>
            <w:r w:rsidRPr="001B796A">
              <w:rPr>
                <w:szCs w:val="22"/>
                <w:lang w:eastAsia="ru-RU"/>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70,0</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0,7</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Ra</w:t>
            </w:r>
          </w:p>
        </w:tc>
      </w:tr>
      <w:tr w:rsidR="00ED2219" w:rsidRPr="001B796A" w:rsidTr="00ED2219">
        <w:trPr>
          <w:trHeight w:val="187"/>
        </w:trPr>
        <w:tc>
          <w:tcPr>
            <w:tcW w:w="10480" w:type="dxa"/>
            <w:gridSpan w:val="7"/>
          </w:tcPr>
          <w:p w:rsidR="00ED2219" w:rsidRPr="001B796A" w:rsidRDefault="00ED2219" w:rsidP="00201A30">
            <w:pPr>
              <w:keepNext/>
              <w:keepLines/>
              <w:tabs>
                <w:tab w:val="clear" w:pos="552"/>
                <w:tab w:val="num" w:pos="240"/>
              </w:tabs>
              <w:suppressAutoHyphens w:val="0"/>
              <w:spacing w:line="240" w:lineRule="auto"/>
              <w:ind w:left="-57" w:right="-57"/>
              <w:rPr>
                <w:szCs w:val="22"/>
                <w:lang w:eastAsia="ru-RU"/>
              </w:rPr>
            </w:pPr>
            <w:r w:rsidRPr="001B796A">
              <w:rPr>
                <w:b/>
                <w:sz w:val="20"/>
                <w:lang w:eastAsia="ru-RU"/>
              </w:rPr>
              <w:t>Нестоимостные критерии оценки</w:t>
            </w:r>
          </w:p>
        </w:tc>
      </w:tr>
      <w:tr w:rsidR="00797AFE" w:rsidRPr="001B796A" w:rsidTr="00ED2219">
        <w:tc>
          <w:tcPr>
            <w:tcW w:w="439" w:type="dxa"/>
            <w:gridSpan w:val="2"/>
            <w:vMerge w:val="restart"/>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 xml:space="preserve">2. </w:t>
            </w:r>
          </w:p>
        </w:tc>
        <w:tc>
          <w:tcPr>
            <w:tcW w:w="2189" w:type="dxa"/>
          </w:tcPr>
          <w:p w:rsidR="00797AFE" w:rsidRPr="001B796A" w:rsidRDefault="00797AFE" w:rsidP="00201A30">
            <w:pPr>
              <w:keepNext/>
              <w:keepLines/>
              <w:widowControl/>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30,0</w:t>
            </w: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ED2219" w:rsidRPr="001B796A" w:rsidRDefault="00ED2219" w:rsidP="00201A30">
            <w:pPr>
              <w:keepNext/>
              <w:keepLines/>
              <w:tabs>
                <w:tab w:val="clear" w:pos="552"/>
                <w:tab w:val="num" w:pos="240"/>
              </w:tabs>
              <w:suppressAutoHyphens w:val="0"/>
              <w:spacing w:line="240" w:lineRule="auto"/>
              <w:jc w:val="center"/>
              <w:rPr>
                <w:szCs w:val="22"/>
                <w:lang w:eastAsia="ru-RU"/>
              </w:rPr>
            </w:pPr>
          </w:p>
          <w:p w:rsidR="00ED2219" w:rsidRPr="001B796A" w:rsidRDefault="00ED2219"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0</w:t>
            </w:r>
            <w:r w:rsidRPr="001B796A">
              <w:rPr>
                <w:szCs w:val="22"/>
                <w:lang w:eastAsia="ru-RU"/>
              </w:rPr>
              <w:t>,</w:t>
            </w:r>
            <w:r w:rsidRPr="001B796A">
              <w:rPr>
                <w:szCs w:val="22"/>
                <w:lang w:val="en-US" w:eastAsia="ru-RU"/>
              </w:rPr>
              <w:t>3</w:t>
            </w: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Rb</w:t>
            </w:r>
          </w:p>
        </w:tc>
      </w:tr>
      <w:tr w:rsidR="00797AFE" w:rsidRPr="001B796A" w:rsidTr="00ED2219">
        <w:tc>
          <w:tcPr>
            <w:tcW w:w="439" w:type="dxa"/>
            <w:gridSpan w:val="2"/>
            <w:vMerge/>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r w:rsidRPr="001B796A">
              <w:rPr>
                <w:szCs w:val="22"/>
                <w:lang w:eastAsia="ru-RU"/>
              </w:rPr>
              <w:t>2.1. Опыт участника по успешной поставке товара, выполнению работ, оказанию услуг сопоставимого характера и объема</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0,4</w:t>
            </w: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b1</w:t>
            </w:r>
          </w:p>
        </w:tc>
      </w:tr>
      <w:tr w:rsidR="00797AFE" w:rsidRPr="001B796A" w:rsidTr="00ED2219">
        <w:tc>
          <w:tcPr>
            <w:tcW w:w="439" w:type="dxa"/>
            <w:gridSpan w:val="2"/>
            <w:vMerge/>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2189"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p>
        </w:tc>
        <w:tc>
          <w:tcPr>
            <w:tcW w:w="3292" w:type="dxa"/>
          </w:tcPr>
          <w:p w:rsidR="00797AFE" w:rsidRPr="001B796A" w:rsidRDefault="00797AFE" w:rsidP="00201A30">
            <w:pPr>
              <w:keepNext/>
              <w:keepLines/>
              <w:tabs>
                <w:tab w:val="clear" w:pos="552"/>
                <w:tab w:val="num" w:pos="240"/>
              </w:tabs>
              <w:suppressAutoHyphens w:val="0"/>
              <w:spacing w:line="240" w:lineRule="auto"/>
              <w:jc w:val="both"/>
              <w:rPr>
                <w:szCs w:val="22"/>
                <w:lang w:eastAsia="ru-RU"/>
              </w:rPr>
            </w:pPr>
            <w:r w:rsidRPr="001B796A">
              <w:rPr>
                <w:szCs w:val="22"/>
                <w:lang w:eastAsia="ru-RU"/>
              </w:rPr>
              <w:t>2.2. Опыт участника по успешной поставке товара, выполнению работ, оказанию услуг сопоставимого характера и объема</w:t>
            </w:r>
          </w:p>
        </w:tc>
        <w:tc>
          <w:tcPr>
            <w:tcW w:w="1440" w:type="dxa"/>
            <w:vAlign w:val="center"/>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eastAsia="ru-RU"/>
              </w:rPr>
            </w:pPr>
            <w:r w:rsidRPr="001B796A">
              <w:rPr>
                <w:szCs w:val="22"/>
                <w:lang w:eastAsia="ru-RU"/>
              </w:rPr>
              <w:t>0,6</w:t>
            </w:r>
          </w:p>
        </w:tc>
        <w:tc>
          <w:tcPr>
            <w:tcW w:w="1560" w:type="dxa"/>
          </w:tcPr>
          <w:p w:rsidR="00797AFE" w:rsidRPr="001B796A" w:rsidRDefault="00797AFE" w:rsidP="00201A30">
            <w:pPr>
              <w:keepNext/>
              <w:keepLines/>
              <w:tabs>
                <w:tab w:val="clear" w:pos="552"/>
                <w:tab w:val="num" w:pos="240"/>
              </w:tabs>
              <w:suppressAutoHyphens w:val="0"/>
              <w:spacing w:line="240" w:lineRule="auto"/>
              <w:jc w:val="center"/>
              <w:rPr>
                <w:szCs w:val="22"/>
                <w:lang w:val="en-US" w:eastAsia="ru-RU"/>
              </w:rPr>
            </w:pPr>
            <w:r w:rsidRPr="001B796A">
              <w:rPr>
                <w:szCs w:val="22"/>
                <w:lang w:val="en-US" w:eastAsia="ru-RU"/>
              </w:rPr>
              <w:t>b2</w:t>
            </w:r>
          </w:p>
        </w:tc>
      </w:tr>
      <w:tr w:rsidR="00ED2219" w:rsidRPr="001B796A" w:rsidTr="00E27AC5">
        <w:tc>
          <w:tcPr>
            <w:tcW w:w="5920" w:type="dxa"/>
            <w:gridSpan w:val="4"/>
          </w:tcPr>
          <w:p w:rsidR="00ED2219" w:rsidRPr="001B796A" w:rsidRDefault="00ED2219" w:rsidP="00201A30">
            <w:pPr>
              <w:keepNext/>
              <w:keepLines/>
              <w:tabs>
                <w:tab w:val="clear" w:pos="552"/>
                <w:tab w:val="num" w:pos="240"/>
              </w:tabs>
              <w:suppressAutoHyphens w:val="0"/>
              <w:spacing w:line="240" w:lineRule="auto"/>
              <w:jc w:val="both"/>
              <w:rPr>
                <w:szCs w:val="22"/>
                <w:lang w:eastAsia="ru-RU"/>
              </w:rPr>
            </w:pPr>
            <w:r w:rsidRPr="001B796A">
              <w:rPr>
                <w:b/>
                <w:szCs w:val="22"/>
                <w:lang w:eastAsia="ru-RU"/>
              </w:rPr>
              <w:t>Совокупная значимость всех критериев (в процентах)</w:t>
            </w:r>
          </w:p>
        </w:tc>
        <w:tc>
          <w:tcPr>
            <w:tcW w:w="4560" w:type="dxa"/>
            <w:gridSpan w:val="3"/>
          </w:tcPr>
          <w:p w:rsidR="00ED2219" w:rsidRPr="001B796A" w:rsidRDefault="00ED2219" w:rsidP="00201A30">
            <w:pPr>
              <w:keepNext/>
              <w:keepLines/>
              <w:tabs>
                <w:tab w:val="clear" w:pos="552"/>
                <w:tab w:val="num" w:pos="240"/>
              </w:tabs>
              <w:suppressAutoHyphens w:val="0"/>
              <w:spacing w:line="240" w:lineRule="auto"/>
              <w:jc w:val="center"/>
              <w:rPr>
                <w:b/>
                <w:szCs w:val="22"/>
                <w:lang w:eastAsia="ru-RU"/>
              </w:rPr>
            </w:pPr>
            <w:r w:rsidRPr="001B796A">
              <w:rPr>
                <w:b/>
                <w:szCs w:val="22"/>
                <w:lang w:eastAsia="ru-RU"/>
              </w:rPr>
              <w:t>100</w:t>
            </w:r>
          </w:p>
        </w:tc>
      </w:tr>
    </w:tbl>
    <w:p w:rsidR="002555A1" w:rsidRPr="001B796A" w:rsidRDefault="002555A1" w:rsidP="00201A30">
      <w:pPr>
        <w:keepNext/>
        <w:keepLines/>
        <w:shd w:val="clear" w:color="auto" w:fill="FFFFFF"/>
        <w:tabs>
          <w:tab w:val="clear" w:pos="552"/>
        </w:tabs>
        <w:suppressAutoHyphens w:val="0"/>
        <w:spacing w:line="240" w:lineRule="auto"/>
        <w:ind w:right="22" w:firstLine="28"/>
        <w:jc w:val="both"/>
        <w:rPr>
          <w:b/>
          <w:szCs w:val="22"/>
          <w:lang w:eastAsia="ru-RU"/>
        </w:rPr>
      </w:pPr>
    </w:p>
    <w:p w:rsidR="002555A1" w:rsidRPr="001B796A" w:rsidRDefault="002555A1" w:rsidP="00201A30">
      <w:pPr>
        <w:keepNext/>
        <w:keepLines/>
        <w:shd w:val="clear" w:color="auto" w:fill="FFFFFF"/>
        <w:tabs>
          <w:tab w:val="clear" w:pos="552"/>
        </w:tabs>
        <w:suppressAutoHyphens w:val="0"/>
        <w:spacing w:line="240" w:lineRule="auto"/>
        <w:ind w:firstLine="353"/>
        <w:jc w:val="center"/>
        <w:rPr>
          <w:b/>
          <w:szCs w:val="22"/>
          <w:lang w:eastAsia="ru-RU"/>
        </w:rPr>
      </w:pPr>
      <w:r w:rsidRPr="001B796A">
        <w:rPr>
          <w:b/>
          <w:szCs w:val="22"/>
          <w:lang w:eastAsia="ru-RU"/>
        </w:rPr>
        <w:t>Порядок оценки и сопоставления заявок на участие в Конкурсе:</w:t>
      </w:r>
    </w:p>
    <w:p w:rsidR="00595EED" w:rsidRPr="001B796A" w:rsidRDefault="00595EED" w:rsidP="00201A30">
      <w:pPr>
        <w:pStyle w:val="ConsPlusNormal"/>
        <w:keepNext/>
        <w:keepLines/>
        <w:jc w:val="center"/>
        <w:rPr>
          <w:rFonts w:ascii="Times New Roman" w:hAnsi="Times New Roman" w:cs="Times New Roman"/>
          <w:b/>
          <w:sz w:val="22"/>
          <w:szCs w:val="22"/>
          <w:u w:val="single"/>
        </w:rPr>
      </w:pPr>
    </w:p>
    <w:p w:rsidR="00AA346B" w:rsidRPr="001B796A" w:rsidRDefault="00AA346B" w:rsidP="00201A30">
      <w:pPr>
        <w:pStyle w:val="ConsPlusNormal"/>
        <w:keepNext/>
        <w:keepLines/>
        <w:ind w:firstLine="0"/>
        <w:rPr>
          <w:rFonts w:ascii="Times New Roman" w:hAnsi="Times New Roman" w:cs="Times New Roman"/>
          <w:b/>
          <w:sz w:val="22"/>
          <w:szCs w:val="22"/>
        </w:rPr>
      </w:pPr>
      <w:r w:rsidRPr="001B796A">
        <w:rPr>
          <w:rFonts w:ascii="Times New Roman" w:hAnsi="Times New Roman" w:cs="Times New Roman"/>
          <w:b/>
          <w:sz w:val="22"/>
          <w:szCs w:val="22"/>
        </w:rPr>
        <w:t>1. Цена</w:t>
      </w:r>
      <w:r w:rsidR="00F34E11" w:rsidRPr="001B796A">
        <w:rPr>
          <w:rFonts w:ascii="Times New Roman" w:hAnsi="Times New Roman" w:cs="Times New Roman"/>
          <w:b/>
          <w:sz w:val="22"/>
          <w:szCs w:val="22"/>
        </w:rPr>
        <w:t xml:space="preserve"> контракта</w:t>
      </w:r>
    </w:p>
    <w:p w:rsidR="00C24FC0" w:rsidRPr="001B796A" w:rsidRDefault="00C24FC0" w:rsidP="00201A30">
      <w:pPr>
        <w:pStyle w:val="ConsPlusNormal"/>
        <w:keepNext/>
        <w:keepLines/>
        <w:rPr>
          <w:rFonts w:ascii="Times New Roman" w:hAnsi="Times New Roman" w:cs="Times New Roman"/>
          <w:sz w:val="22"/>
          <w:szCs w:val="22"/>
        </w:rPr>
      </w:pP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Величина значимости критерия – 70 %</w:t>
      </w: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Коэффициент значимости критерия оценки – 0,7</w:t>
      </w: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Оценка критерия (баллы):100</w:t>
      </w:r>
    </w:p>
    <w:p w:rsidR="00F34E11" w:rsidRPr="001B796A" w:rsidRDefault="00F34E11" w:rsidP="00201A30">
      <w:pPr>
        <w:pStyle w:val="ConsPlusNormal"/>
        <w:keepNext/>
        <w:keepLines/>
        <w:rPr>
          <w:rFonts w:ascii="Times New Roman" w:hAnsi="Times New Roman" w:cs="Times New Roman"/>
          <w:sz w:val="22"/>
          <w:szCs w:val="22"/>
        </w:rPr>
      </w:pPr>
    </w:p>
    <w:p w:rsidR="00ED2219" w:rsidRPr="001B796A" w:rsidRDefault="00ED2219" w:rsidP="00201A30">
      <w:pPr>
        <w:pStyle w:val="ConsPlusNormal"/>
        <w:keepNext/>
        <w:keepLines/>
        <w:rPr>
          <w:rFonts w:ascii="Times New Roman" w:hAnsi="Times New Roman" w:cs="Times New Roman"/>
          <w:sz w:val="22"/>
          <w:szCs w:val="22"/>
        </w:rPr>
      </w:pPr>
    </w:p>
    <w:p w:rsidR="002555A1" w:rsidRPr="001B796A" w:rsidRDefault="00C24FC0"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 xml:space="preserve"> </w:t>
      </w:r>
      <w:r w:rsidR="002555A1" w:rsidRPr="001B796A">
        <w:rPr>
          <w:szCs w:val="22"/>
          <w:lang w:eastAsia="ru-RU"/>
        </w:rPr>
        <w:t xml:space="preserve">Количество баллов, присуждаемых по критерию оценки "цена контракта", определяется по </w:t>
      </w:r>
      <w:r w:rsidRPr="001B796A">
        <w:rPr>
          <w:szCs w:val="22"/>
          <w:lang w:eastAsia="ru-RU"/>
        </w:rPr>
        <w:t xml:space="preserve">  </w:t>
      </w:r>
      <w:r w:rsidR="002555A1" w:rsidRPr="001B796A">
        <w:rPr>
          <w:szCs w:val="22"/>
          <w:lang w:eastAsia="ru-RU"/>
        </w:rPr>
        <w:t>формуле:</w:t>
      </w: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а) в случае если Цmin &gt; 0,</w:t>
      </w:r>
    </w:p>
    <w:p w:rsidR="002555A1" w:rsidRPr="001B796A" w:rsidRDefault="002555A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rPr>
        <w:t>ЦБi = Цmin / Цi х 100,</w:t>
      </w:r>
    </w:p>
    <w:p w:rsidR="002555A1" w:rsidRPr="001B796A" w:rsidRDefault="002555A1" w:rsidP="00201A30">
      <w:pPr>
        <w:pStyle w:val="ConsPlusNormal"/>
        <w:keepNext/>
        <w:keepLines/>
        <w:rPr>
          <w:rFonts w:ascii="Times New Roman" w:hAnsi="Times New Roman" w:cs="Times New Roman"/>
          <w:sz w:val="22"/>
          <w:szCs w:val="22"/>
        </w:rPr>
      </w:pPr>
    </w:p>
    <w:p w:rsidR="00F34E11" w:rsidRPr="001B796A" w:rsidRDefault="00C24FC0"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F34E11" w:rsidRPr="001B796A" w:rsidRDefault="00F34E1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ЦБi –количество баллов по критерию оценки «цена контракта»;</w:t>
      </w: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Цmin - минимальное предложение из предложений</w:t>
      </w:r>
      <w:r w:rsidR="00F34E11" w:rsidRPr="001B796A">
        <w:rPr>
          <w:rFonts w:ascii="Times New Roman" w:hAnsi="Times New Roman" w:cs="Times New Roman"/>
          <w:sz w:val="22"/>
          <w:szCs w:val="22"/>
        </w:rPr>
        <w:t xml:space="preserve"> по критерию оценки</w:t>
      </w:r>
      <w:r w:rsidRPr="001B796A">
        <w:rPr>
          <w:rFonts w:ascii="Times New Roman" w:hAnsi="Times New Roman" w:cs="Times New Roman"/>
          <w:sz w:val="22"/>
          <w:szCs w:val="22"/>
        </w:rPr>
        <w:t xml:space="preserve">, </w:t>
      </w:r>
      <w:r w:rsidR="00F34E11" w:rsidRPr="001B796A">
        <w:rPr>
          <w:rFonts w:ascii="Times New Roman" w:hAnsi="Times New Roman" w:cs="Times New Roman"/>
          <w:sz w:val="22"/>
          <w:szCs w:val="22"/>
        </w:rPr>
        <w:t>сделанных участниками закупки</w:t>
      </w:r>
      <w:r w:rsidRPr="001B796A">
        <w:rPr>
          <w:rFonts w:ascii="Times New Roman" w:hAnsi="Times New Roman" w:cs="Times New Roman"/>
          <w:sz w:val="22"/>
          <w:szCs w:val="22"/>
        </w:rPr>
        <w:t>;</w:t>
      </w: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Цi - предложение участника закупки, заявка которого оценивается;</w:t>
      </w:r>
    </w:p>
    <w:p w:rsidR="00F34E11" w:rsidRPr="001B796A" w:rsidRDefault="00F34E1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б) в случае если Цmin &lt; 0,</w:t>
      </w:r>
    </w:p>
    <w:p w:rsidR="002555A1" w:rsidRPr="001B796A" w:rsidRDefault="002555A1" w:rsidP="00201A30">
      <w:pPr>
        <w:pStyle w:val="ConsPlusNormal"/>
        <w:keepNext/>
        <w:keepLines/>
        <w:rPr>
          <w:rFonts w:ascii="Times New Roman" w:hAnsi="Times New Roman" w:cs="Times New Roman"/>
          <w:sz w:val="22"/>
          <w:szCs w:val="22"/>
        </w:rPr>
      </w:pPr>
    </w:p>
    <w:p w:rsidR="002555A1" w:rsidRPr="001B796A" w:rsidRDefault="002555A1"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rPr>
        <w:t>ЦБi = (Цmax - Цi)/ Цmax х 100,</w:t>
      </w:r>
    </w:p>
    <w:p w:rsidR="002555A1" w:rsidRPr="001B796A" w:rsidRDefault="002555A1" w:rsidP="00201A30">
      <w:pPr>
        <w:pStyle w:val="ConsPlusNormal"/>
        <w:keepNext/>
        <w:keepLines/>
        <w:rPr>
          <w:rFonts w:ascii="Times New Roman" w:hAnsi="Times New Roman" w:cs="Times New Roman"/>
          <w:sz w:val="22"/>
          <w:szCs w:val="22"/>
        </w:rPr>
      </w:pPr>
    </w:p>
    <w:p w:rsidR="00F34E1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где </w:t>
      </w:r>
      <w:r w:rsidR="00F34E11" w:rsidRPr="001B796A">
        <w:rPr>
          <w:rFonts w:ascii="Times New Roman" w:hAnsi="Times New Roman" w:cs="Times New Roman"/>
          <w:sz w:val="22"/>
          <w:szCs w:val="22"/>
        </w:rPr>
        <w:t>ЦБi –количество баллов по критерию оценки «цена контракта»;</w:t>
      </w:r>
    </w:p>
    <w:p w:rsidR="002555A1" w:rsidRPr="001B796A" w:rsidRDefault="002555A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Цmax - максимальное предложение из предложений</w:t>
      </w:r>
      <w:r w:rsidR="00F34E11" w:rsidRPr="001B796A">
        <w:rPr>
          <w:rFonts w:ascii="Times New Roman" w:hAnsi="Times New Roman" w:cs="Times New Roman"/>
          <w:sz w:val="22"/>
          <w:szCs w:val="22"/>
        </w:rPr>
        <w:t xml:space="preserve"> по критерию оценки</w:t>
      </w:r>
      <w:r w:rsidRPr="001B796A">
        <w:rPr>
          <w:rFonts w:ascii="Times New Roman" w:hAnsi="Times New Roman" w:cs="Times New Roman"/>
          <w:sz w:val="22"/>
          <w:szCs w:val="22"/>
        </w:rPr>
        <w:t>, сделанных участниками закупки</w:t>
      </w:r>
      <w:r w:rsidR="00F34E11" w:rsidRPr="001B796A">
        <w:rPr>
          <w:rFonts w:ascii="Times New Roman" w:hAnsi="Times New Roman" w:cs="Times New Roman"/>
          <w:sz w:val="22"/>
          <w:szCs w:val="22"/>
        </w:rPr>
        <w:t>;</w:t>
      </w:r>
    </w:p>
    <w:p w:rsidR="00F34E11" w:rsidRPr="001B796A" w:rsidRDefault="00F34E11" w:rsidP="00201A30">
      <w:pPr>
        <w:pStyle w:val="ConsPlusNormal"/>
        <w:keepNext/>
        <w:keepLines/>
        <w:ind w:firstLine="12"/>
        <w:rPr>
          <w:rFonts w:ascii="Times New Roman" w:hAnsi="Times New Roman" w:cs="Times New Roman"/>
          <w:sz w:val="22"/>
          <w:szCs w:val="22"/>
        </w:rPr>
      </w:pPr>
      <w:r w:rsidRPr="001B796A">
        <w:rPr>
          <w:rFonts w:ascii="Times New Roman" w:hAnsi="Times New Roman" w:cs="Times New Roman"/>
          <w:sz w:val="22"/>
          <w:szCs w:val="22"/>
        </w:rPr>
        <w:t>Цi - предложение участника закупки, заявка которого оценивается</w:t>
      </w:r>
      <w:r w:rsidR="00C24FC0" w:rsidRPr="001B796A">
        <w:rPr>
          <w:rFonts w:ascii="Times New Roman" w:hAnsi="Times New Roman" w:cs="Times New Roman"/>
          <w:sz w:val="22"/>
          <w:szCs w:val="22"/>
        </w:rPr>
        <w:t>.</w:t>
      </w:r>
    </w:p>
    <w:p w:rsidR="00F34E11" w:rsidRPr="001B796A" w:rsidRDefault="00F34E11" w:rsidP="00201A30">
      <w:pPr>
        <w:pStyle w:val="ConsPlusNormal"/>
        <w:keepNext/>
        <w:keepLines/>
        <w:ind w:left="708" w:firstLine="12"/>
        <w:rPr>
          <w:rFonts w:ascii="Times New Roman" w:hAnsi="Times New Roman" w:cs="Times New Roman"/>
          <w:sz w:val="22"/>
          <w:szCs w:val="22"/>
        </w:rPr>
      </w:pPr>
    </w:p>
    <w:p w:rsidR="00F34E11" w:rsidRPr="001B796A" w:rsidRDefault="00F34E11" w:rsidP="00201A30">
      <w:pPr>
        <w:pStyle w:val="ConsPlusNormal"/>
        <w:keepNext/>
        <w:keepLines/>
        <w:ind w:firstLine="12"/>
        <w:rPr>
          <w:rFonts w:ascii="Times New Roman" w:hAnsi="Times New Roman" w:cs="Times New Roman"/>
          <w:sz w:val="22"/>
          <w:szCs w:val="22"/>
        </w:rPr>
      </w:pPr>
      <w:r w:rsidRPr="001B796A">
        <w:rPr>
          <w:rFonts w:ascii="Times New Roman" w:hAnsi="Times New Roman" w:cs="Times New Roman"/>
          <w:sz w:val="22"/>
          <w:szCs w:val="22"/>
        </w:rPr>
        <w:t xml:space="preserve">Для расчета рейтинга, присуждаемого </w:t>
      </w:r>
      <w:r w:rsidRPr="001B796A">
        <w:rPr>
          <w:rFonts w:ascii="Times New Roman" w:hAnsi="Times New Roman" w:cs="Times New Roman"/>
          <w:sz w:val="22"/>
          <w:szCs w:val="22"/>
          <w:lang w:val="en-US"/>
        </w:rPr>
        <w:t>i</w:t>
      </w:r>
      <w:r w:rsidRPr="001B796A">
        <w:rPr>
          <w:rFonts w:ascii="Times New Roman" w:hAnsi="Times New Roman" w:cs="Times New Roman"/>
          <w:sz w:val="22"/>
          <w:szCs w:val="22"/>
        </w:rPr>
        <w:t xml:space="preserve">-й заявке по критерию «Цена контракта», количество баллов, присвоенных </w:t>
      </w:r>
      <w:r w:rsidRPr="001B796A">
        <w:rPr>
          <w:rFonts w:ascii="Times New Roman" w:hAnsi="Times New Roman" w:cs="Times New Roman"/>
          <w:sz w:val="22"/>
          <w:szCs w:val="22"/>
          <w:lang w:val="en-US"/>
        </w:rPr>
        <w:t>i</w:t>
      </w:r>
      <w:r w:rsidRPr="001B796A">
        <w:rPr>
          <w:rFonts w:ascii="Times New Roman" w:hAnsi="Times New Roman" w:cs="Times New Roman"/>
          <w:sz w:val="22"/>
          <w:szCs w:val="22"/>
        </w:rPr>
        <w:t>-й заявке по указанному критерию, умножается на соответствующий указанному критерию коэффициент значимости:</w:t>
      </w:r>
    </w:p>
    <w:p w:rsidR="00C24FC0" w:rsidRPr="001B796A" w:rsidRDefault="00C24FC0" w:rsidP="00201A30">
      <w:pPr>
        <w:pStyle w:val="ConsPlusNormal"/>
        <w:keepNext/>
        <w:keepLines/>
        <w:ind w:left="708" w:firstLine="12"/>
        <w:rPr>
          <w:rFonts w:ascii="Times New Roman" w:hAnsi="Times New Roman" w:cs="Times New Roman"/>
          <w:sz w:val="22"/>
          <w:szCs w:val="22"/>
        </w:rPr>
      </w:pPr>
    </w:p>
    <w:p w:rsidR="00F34E11" w:rsidRPr="001B796A" w:rsidRDefault="00F34E11" w:rsidP="00201A30">
      <w:pPr>
        <w:pStyle w:val="ConsPlusNormal"/>
        <w:keepNext/>
        <w:keepLines/>
        <w:ind w:left="708" w:firstLine="12"/>
        <w:jc w:val="center"/>
        <w:rPr>
          <w:rFonts w:ascii="Times New Roman" w:hAnsi="Times New Roman" w:cs="Times New Roman"/>
          <w:sz w:val="22"/>
          <w:szCs w:val="22"/>
        </w:rPr>
      </w:pPr>
      <w:r w:rsidRPr="001B796A">
        <w:rPr>
          <w:rFonts w:ascii="Times New Roman" w:hAnsi="Times New Roman" w:cs="Times New Roman"/>
          <w:sz w:val="22"/>
          <w:szCs w:val="22"/>
          <w:lang w:val="en-US"/>
        </w:rPr>
        <w:t>Ra</w:t>
      </w:r>
      <w:r w:rsidRPr="001B796A">
        <w:rPr>
          <w:rFonts w:ascii="Times New Roman" w:hAnsi="Times New Roman" w:cs="Times New Roman"/>
          <w:sz w:val="22"/>
          <w:szCs w:val="22"/>
        </w:rPr>
        <w:t>= ЦБi х 0,7</w:t>
      </w:r>
    </w:p>
    <w:p w:rsidR="00AC5BC1" w:rsidRPr="001B796A" w:rsidRDefault="00AC5BC1" w:rsidP="00201A30">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C24FC0" w:rsidRPr="001B796A" w:rsidRDefault="00F34E11" w:rsidP="00201A30">
      <w:pPr>
        <w:pStyle w:val="ConsPlusNormal"/>
        <w:keepNext/>
        <w:keepLines/>
        <w:ind w:firstLine="0"/>
        <w:rPr>
          <w:rFonts w:ascii="Times New Roman" w:hAnsi="Times New Roman" w:cs="Times New Roman"/>
        </w:rPr>
      </w:pPr>
      <w:r w:rsidRPr="001B796A">
        <w:rPr>
          <w:rFonts w:ascii="Times New Roman" w:hAnsi="Times New Roman" w:cs="Times New Roman"/>
          <w:lang w:val="en-US"/>
        </w:rPr>
        <w:t>Ra</w:t>
      </w:r>
      <w:r w:rsidR="00864D87" w:rsidRPr="001B796A">
        <w:rPr>
          <w:rFonts w:ascii="Times New Roman" w:hAnsi="Times New Roman" w:cs="Times New Roman"/>
        </w:rPr>
        <w:t>- рейтинг</w:t>
      </w:r>
      <w:r w:rsidRPr="001B796A">
        <w:rPr>
          <w:rFonts w:ascii="Times New Roman" w:hAnsi="Times New Roman" w:cs="Times New Roman"/>
        </w:rPr>
        <w:t xml:space="preserve">, </w:t>
      </w:r>
      <w:r w:rsidR="00864D87" w:rsidRPr="001B796A">
        <w:rPr>
          <w:rFonts w:ascii="Times New Roman" w:hAnsi="Times New Roman" w:cs="Times New Roman"/>
        </w:rPr>
        <w:t>присуждаемый i</w:t>
      </w:r>
      <w:r w:rsidRPr="001B796A">
        <w:rPr>
          <w:rFonts w:ascii="Times New Roman" w:hAnsi="Times New Roman" w:cs="Times New Roman"/>
        </w:rPr>
        <w:t>-й заявке по критерию «Цена контракта»,</w:t>
      </w:r>
      <w:r w:rsidR="002555A1" w:rsidRPr="001B796A">
        <w:rPr>
          <w:rFonts w:ascii="Times New Roman" w:hAnsi="Times New Roman" w:cs="Times New Roman"/>
        </w:rPr>
        <w:t xml:space="preserve">   </w:t>
      </w:r>
    </w:p>
    <w:p w:rsidR="002555A1" w:rsidRPr="001B796A" w:rsidRDefault="002555A1" w:rsidP="00201A30">
      <w:pPr>
        <w:pStyle w:val="ConsPlusNormal"/>
        <w:keepNext/>
        <w:keepLines/>
        <w:ind w:firstLine="0"/>
        <w:rPr>
          <w:rFonts w:ascii="Times New Roman" w:hAnsi="Times New Roman" w:cs="Times New Roman"/>
        </w:rPr>
      </w:pPr>
      <w:r w:rsidRPr="001B796A">
        <w:rPr>
          <w:rFonts w:ascii="Times New Roman" w:hAnsi="Times New Roman" w:cs="Times New Roman"/>
        </w:rPr>
        <w:t>0,</w:t>
      </w:r>
      <w:r w:rsidR="008668E7" w:rsidRPr="001B796A">
        <w:rPr>
          <w:rFonts w:ascii="Times New Roman" w:hAnsi="Times New Roman" w:cs="Times New Roman"/>
        </w:rPr>
        <w:t>7</w:t>
      </w:r>
      <w:r w:rsidRPr="001B796A">
        <w:rPr>
          <w:rFonts w:ascii="Times New Roman" w:hAnsi="Times New Roman" w:cs="Times New Roman"/>
        </w:rPr>
        <w:t xml:space="preserve"> - коэффициент значимости критерия "цена контракта".</w:t>
      </w:r>
    </w:p>
    <w:p w:rsidR="001A38EA" w:rsidRPr="001B796A" w:rsidRDefault="001A38EA" w:rsidP="00201A30">
      <w:pPr>
        <w:keepNext/>
        <w:keepLines/>
        <w:tabs>
          <w:tab w:val="clear" w:pos="552"/>
          <w:tab w:val="left" w:pos="2055"/>
        </w:tabs>
        <w:suppressAutoHyphens w:val="0"/>
        <w:spacing w:line="240" w:lineRule="auto"/>
        <w:jc w:val="center"/>
        <w:rPr>
          <w:b/>
          <w:szCs w:val="22"/>
          <w:u w:val="single"/>
          <w:lang w:eastAsia="ru-RU"/>
        </w:rPr>
      </w:pPr>
    </w:p>
    <w:p w:rsidR="00AC5BC1" w:rsidRPr="001B796A" w:rsidRDefault="00AC5BC1" w:rsidP="00201A30">
      <w:pPr>
        <w:keepNext/>
        <w:keepLines/>
        <w:tabs>
          <w:tab w:val="clear" w:pos="552"/>
          <w:tab w:val="left" w:pos="2055"/>
        </w:tabs>
        <w:suppressAutoHyphens w:val="0"/>
        <w:spacing w:line="240" w:lineRule="auto"/>
        <w:jc w:val="center"/>
        <w:rPr>
          <w:b/>
          <w:szCs w:val="22"/>
          <w:u w:val="single"/>
          <w:lang w:eastAsia="ru-RU"/>
        </w:rPr>
      </w:pPr>
      <w:r w:rsidRPr="001B796A">
        <w:rPr>
          <w:b/>
          <w:szCs w:val="22"/>
          <w:u w:val="single"/>
          <w:lang w:eastAsia="ru-RU"/>
        </w:rPr>
        <w:t>Критерий, характеризующийся как нестоимостной критерий оценки:</w:t>
      </w:r>
    </w:p>
    <w:p w:rsidR="001A38EA" w:rsidRPr="001B796A" w:rsidRDefault="001A38EA" w:rsidP="00201A30">
      <w:pPr>
        <w:keepNext/>
        <w:keepLines/>
        <w:tabs>
          <w:tab w:val="clear" w:pos="552"/>
          <w:tab w:val="left" w:pos="2055"/>
        </w:tabs>
        <w:suppressAutoHyphens w:val="0"/>
        <w:spacing w:line="240" w:lineRule="auto"/>
        <w:jc w:val="both"/>
        <w:rPr>
          <w:b/>
          <w:szCs w:val="22"/>
          <w:lang w:eastAsia="ru-RU"/>
        </w:rPr>
      </w:pPr>
    </w:p>
    <w:p w:rsidR="00AC5BC1" w:rsidRPr="001B796A" w:rsidRDefault="00AC5BC1" w:rsidP="00201A30">
      <w:pPr>
        <w:keepNext/>
        <w:keepLines/>
        <w:tabs>
          <w:tab w:val="clear" w:pos="552"/>
          <w:tab w:val="left" w:pos="2055"/>
        </w:tabs>
        <w:suppressAutoHyphens w:val="0"/>
        <w:spacing w:line="240" w:lineRule="auto"/>
        <w:jc w:val="both"/>
        <w:rPr>
          <w:b/>
          <w:szCs w:val="22"/>
          <w:lang w:eastAsia="ru-RU"/>
        </w:rPr>
      </w:pPr>
      <w:r w:rsidRPr="001B796A">
        <w:rPr>
          <w:b/>
          <w:szCs w:val="22"/>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FC0" w:rsidRPr="001B796A" w:rsidRDefault="00C24FC0" w:rsidP="00201A30">
      <w:pPr>
        <w:keepNext/>
        <w:keepLines/>
        <w:tabs>
          <w:tab w:val="clear" w:pos="552"/>
          <w:tab w:val="left" w:pos="2055"/>
        </w:tabs>
        <w:suppressAutoHyphens w:val="0"/>
        <w:spacing w:line="240" w:lineRule="auto"/>
        <w:jc w:val="both"/>
        <w:rPr>
          <w:b/>
          <w:szCs w:val="22"/>
          <w:lang w:eastAsia="ru-RU"/>
        </w:rPr>
      </w:pPr>
    </w:p>
    <w:p w:rsidR="00AC5BC1" w:rsidRPr="001B796A"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Величина значимости критерия – 30 %</w:t>
      </w:r>
    </w:p>
    <w:p w:rsidR="00AC5BC1" w:rsidRPr="001B796A"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Коэффициент значимости критерия оценки – 0,30</w:t>
      </w:r>
    </w:p>
    <w:p w:rsidR="00796708" w:rsidRPr="001B796A" w:rsidRDefault="00796708" w:rsidP="00201A30">
      <w:pPr>
        <w:keepNext/>
        <w:keepLines/>
        <w:tabs>
          <w:tab w:val="clear" w:pos="552"/>
          <w:tab w:val="left" w:pos="2055"/>
        </w:tabs>
        <w:suppressAutoHyphens w:val="0"/>
        <w:spacing w:line="240" w:lineRule="auto"/>
        <w:rPr>
          <w:szCs w:val="22"/>
          <w:lang w:eastAsia="ru-RU"/>
        </w:rPr>
      </w:pPr>
    </w:p>
    <w:p w:rsidR="00AC5BC1" w:rsidRDefault="00AC5BC1" w:rsidP="00201A30">
      <w:pPr>
        <w:keepNext/>
        <w:keepLines/>
        <w:tabs>
          <w:tab w:val="clear" w:pos="552"/>
          <w:tab w:val="left" w:pos="2055"/>
        </w:tabs>
        <w:suppressAutoHyphens w:val="0"/>
        <w:spacing w:line="240" w:lineRule="auto"/>
        <w:rPr>
          <w:szCs w:val="22"/>
          <w:lang w:eastAsia="ru-RU"/>
        </w:rPr>
      </w:pPr>
      <w:r w:rsidRPr="001B796A">
        <w:rPr>
          <w:szCs w:val="22"/>
          <w:lang w:eastAsia="ru-RU"/>
        </w:rPr>
        <w:t>Применяемые показатели данного критерия:</w:t>
      </w:r>
    </w:p>
    <w:p w:rsidR="001B796A" w:rsidRPr="001B796A" w:rsidRDefault="001B796A" w:rsidP="00201A30">
      <w:pPr>
        <w:keepNext/>
        <w:keepLines/>
        <w:tabs>
          <w:tab w:val="clear" w:pos="552"/>
          <w:tab w:val="left" w:pos="2055"/>
        </w:tabs>
        <w:suppressAutoHyphens w:val="0"/>
        <w:spacing w:line="240" w:lineRule="auto"/>
        <w:rPr>
          <w:szCs w:val="22"/>
          <w:lang w:eastAsia="ru-RU"/>
        </w:rPr>
      </w:pPr>
    </w:p>
    <w:p w:rsidR="00796708" w:rsidRPr="001B796A" w:rsidRDefault="00796708" w:rsidP="00201A30">
      <w:pPr>
        <w:keepNext/>
        <w:keepLines/>
        <w:tabs>
          <w:tab w:val="clear" w:pos="552"/>
        </w:tabs>
        <w:suppressAutoHyphens w:val="0"/>
        <w:spacing w:line="240" w:lineRule="auto"/>
        <w:jc w:val="both"/>
        <w:rPr>
          <w:b/>
          <w:spacing w:val="-4"/>
          <w:szCs w:val="22"/>
          <w:lang w:eastAsia="ru-RU"/>
        </w:rPr>
      </w:pPr>
      <w:r w:rsidRPr="001B796A">
        <w:rPr>
          <w:b/>
          <w:szCs w:val="22"/>
          <w:lang w:eastAsia="ru-RU"/>
        </w:rPr>
        <w:t>2.1. Опыт участника по успешной поставке товара, выполнению работ, оказанию услуг сопоставимого характера и объема</w:t>
      </w:r>
      <w:r w:rsidRPr="001B796A">
        <w:rPr>
          <w:b/>
          <w:spacing w:val="-4"/>
          <w:szCs w:val="22"/>
          <w:lang w:eastAsia="ru-RU"/>
        </w:rPr>
        <w:t>.</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Оценка показателя (баллы): 100 баллов</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Коэффициент значимости показателя:0,40</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По данному показателю оценивается:</w:t>
      </w:r>
    </w:p>
    <w:p w:rsidR="00225D70" w:rsidRPr="007178A7" w:rsidRDefault="00796708" w:rsidP="00201A30">
      <w:pPr>
        <w:keepNext/>
        <w:keepLines/>
        <w:tabs>
          <w:tab w:val="clear" w:pos="552"/>
        </w:tabs>
        <w:suppressAutoHyphens w:val="0"/>
        <w:spacing w:line="240" w:lineRule="auto"/>
        <w:jc w:val="both"/>
        <w:rPr>
          <w:b/>
          <w:spacing w:val="-4"/>
          <w:szCs w:val="22"/>
          <w:lang w:eastAsia="ru-RU"/>
        </w:rPr>
      </w:pPr>
      <w:r w:rsidRPr="001B796A">
        <w:rPr>
          <w:spacing w:val="-4"/>
          <w:szCs w:val="22"/>
          <w:lang w:eastAsia="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w:t>
      </w:r>
      <w:r w:rsidR="00C24FC0" w:rsidRPr="001B796A">
        <w:rPr>
          <w:spacing w:val="-4"/>
          <w:szCs w:val="22"/>
          <w:lang w:eastAsia="ru-RU"/>
        </w:rPr>
        <w:t>е</w:t>
      </w:r>
      <w:r w:rsidRPr="001B796A">
        <w:rPr>
          <w:spacing w:val="-4"/>
          <w:szCs w:val="22"/>
          <w:lang w:eastAsia="ru-RU"/>
        </w:rPr>
        <w:t xml:space="preserve"> пяти лет до даты подачи заявки на участие в конкурсе. </w:t>
      </w:r>
      <w:r w:rsidR="00225D70" w:rsidRPr="007178A7">
        <w:rPr>
          <w:b/>
          <w:spacing w:val="-4"/>
          <w:szCs w:val="22"/>
          <w:lang w:eastAsia="ru-RU"/>
        </w:rPr>
        <w:t xml:space="preserve">При этом, количество поставленных товаров (в </w:t>
      </w:r>
      <w:r w:rsidR="008D354A" w:rsidRPr="007178A7">
        <w:rPr>
          <w:b/>
          <w:spacing w:val="-4"/>
          <w:szCs w:val="22"/>
          <w:lang w:eastAsia="ru-RU"/>
        </w:rPr>
        <w:t>штуках) в</w:t>
      </w:r>
      <w:r w:rsidR="007178A7" w:rsidRPr="007178A7">
        <w:rPr>
          <w:b/>
          <w:spacing w:val="-4"/>
          <w:szCs w:val="22"/>
          <w:lang w:eastAsia="ru-RU"/>
        </w:rPr>
        <w:t xml:space="preserve"> каждом контракте должно быть </w:t>
      </w:r>
      <w:r w:rsidR="008D354A" w:rsidRPr="007178A7">
        <w:rPr>
          <w:b/>
          <w:spacing w:val="-4"/>
          <w:szCs w:val="22"/>
          <w:lang w:eastAsia="ru-RU"/>
        </w:rPr>
        <w:t>не</w:t>
      </w:r>
      <w:r w:rsidR="00225D70" w:rsidRPr="007178A7">
        <w:rPr>
          <w:b/>
          <w:spacing w:val="-4"/>
          <w:szCs w:val="22"/>
          <w:lang w:eastAsia="ru-RU"/>
        </w:rPr>
        <w:t xml:space="preserve"> менее </w:t>
      </w:r>
      <w:r w:rsidR="000A1088" w:rsidRPr="007178A7">
        <w:rPr>
          <w:b/>
          <w:spacing w:val="-4"/>
          <w:szCs w:val="22"/>
          <w:lang w:eastAsia="ru-RU"/>
        </w:rPr>
        <w:t>180</w:t>
      </w:r>
      <w:r w:rsidR="00225D70" w:rsidRPr="007178A7">
        <w:rPr>
          <w:b/>
          <w:spacing w:val="-4"/>
          <w:szCs w:val="22"/>
          <w:lang w:eastAsia="ru-RU"/>
        </w:rPr>
        <w:t xml:space="preserve"> штук.</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 xml:space="preserve">Подтверждается копиями государственных контрактов, актов </w:t>
      </w:r>
      <w:r w:rsidR="001A38EA" w:rsidRPr="001B796A">
        <w:rPr>
          <w:spacing w:val="-4"/>
          <w:szCs w:val="22"/>
          <w:lang w:eastAsia="ru-RU"/>
        </w:rPr>
        <w:t>приемки товаров к ним</w:t>
      </w:r>
      <w:r w:rsidRPr="001B796A">
        <w:rPr>
          <w:spacing w:val="-4"/>
          <w:szCs w:val="22"/>
          <w:lang w:eastAsia="ru-RU"/>
        </w:rPr>
        <w:t>.</w:t>
      </w:r>
    </w:p>
    <w:p w:rsidR="00796708" w:rsidRPr="001B796A" w:rsidRDefault="00796708" w:rsidP="00201A30">
      <w:pPr>
        <w:keepNext/>
        <w:keepLines/>
        <w:tabs>
          <w:tab w:val="clear" w:pos="552"/>
        </w:tabs>
        <w:suppressAutoHyphens w:val="0"/>
        <w:spacing w:line="240" w:lineRule="auto"/>
        <w:rPr>
          <w:spacing w:val="-4"/>
          <w:szCs w:val="22"/>
          <w:lang w:eastAsia="ru-RU"/>
        </w:rPr>
      </w:pPr>
      <w:r w:rsidRPr="001B796A">
        <w:rPr>
          <w:spacing w:val="-4"/>
          <w:szCs w:val="22"/>
          <w:lang w:eastAsia="ru-RU"/>
        </w:rPr>
        <w:t>Количество баллов, присуждаемых по показателю (</w:t>
      </w:r>
      <w:r w:rsidRPr="001B796A">
        <w:rPr>
          <w:spacing w:val="-4"/>
          <w:szCs w:val="22"/>
          <w:lang w:val="en-US" w:eastAsia="ru-RU"/>
        </w:rPr>
        <w:t>b</w:t>
      </w:r>
      <w:r w:rsidRPr="001B796A">
        <w:rPr>
          <w:spacing w:val="-4"/>
          <w:szCs w:val="22"/>
          <w:lang w:eastAsia="ru-RU"/>
        </w:rPr>
        <w:t>1), определяется по формуле:</w:t>
      </w:r>
    </w:p>
    <w:p w:rsidR="00796708" w:rsidRPr="001B796A" w:rsidRDefault="00796708" w:rsidP="00201A30">
      <w:pPr>
        <w:pStyle w:val="ConsPlusNormal"/>
        <w:keepNext/>
        <w:keepLines/>
        <w:jc w:val="center"/>
        <w:rPr>
          <w:rFonts w:ascii="Times New Roman" w:hAnsi="Times New Roman" w:cs="Times New Roman"/>
          <w:sz w:val="22"/>
          <w:szCs w:val="22"/>
        </w:rPr>
      </w:pPr>
    </w:p>
    <w:p w:rsidR="00796708" w:rsidRPr="001B796A" w:rsidRDefault="00796708"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lang w:val="en-US"/>
        </w:rPr>
        <w:t>b</w:t>
      </w:r>
      <w:r w:rsidRPr="001B796A">
        <w:rPr>
          <w:rFonts w:ascii="Times New Roman" w:hAnsi="Times New Roman" w:cs="Times New Roman"/>
          <w:sz w:val="22"/>
          <w:szCs w:val="22"/>
        </w:rPr>
        <w:t>1 = КЗ х 100 х (Кi/Кmax),</w:t>
      </w:r>
    </w:p>
    <w:p w:rsidR="00796708" w:rsidRPr="001B796A" w:rsidRDefault="00796708" w:rsidP="00201A30">
      <w:pPr>
        <w:pStyle w:val="ConsPlusNormal"/>
        <w:keepNext/>
        <w:keepLines/>
        <w:rPr>
          <w:rFonts w:ascii="Times New Roman" w:hAnsi="Times New Roman" w:cs="Times New Roman"/>
          <w:sz w:val="22"/>
          <w:szCs w:val="22"/>
        </w:rPr>
      </w:pPr>
    </w:p>
    <w:p w:rsidR="00796708" w:rsidRPr="001B796A" w:rsidRDefault="00796708"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где: КЗ - коэффициент значимости показателя;</w:t>
      </w:r>
    </w:p>
    <w:p w:rsidR="00796708" w:rsidRPr="001B796A" w:rsidRDefault="0079670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Кi - предложение участника закупки, заявка (предложение) которого оценивается;</w:t>
      </w:r>
    </w:p>
    <w:p w:rsidR="00796708" w:rsidRDefault="0079670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Кmax - максимальное предложение из предложений по критерию оценки</w:t>
      </w:r>
      <w:r w:rsidR="003E38E8" w:rsidRPr="001B796A">
        <w:rPr>
          <w:szCs w:val="22"/>
          <w:lang w:eastAsia="ru-RU"/>
        </w:rPr>
        <w:t>, сделанных участниками закупки.</w:t>
      </w:r>
    </w:p>
    <w:p w:rsidR="001B796A" w:rsidRPr="001B796A" w:rsidRDefault="001B796A" w:rsidP="00201A30">
      <w:pPr>
        <w:keepNext/>
        <w:keepLines/>
        <w:tabs>
          <w:tab w:val="clear" w:pos="552"/>
        </w:tabs>
        <w:suppressAutoHyphens w:val="0"/>
        <w:spacing w:line="240" w:lineRule="auto"/>
        <w:jc w:val="both"/>
        <w:rPr>
          <w:szCs w:val="22"/>
          <w:lang w:eastAsia="ru-RU"/>
        </w:rPr>
      </w:pPr>
    </w:p>
    <w:p w:rsidR="00796708" w:rsidRPr="001B796A" w:rsidRDefault="00225D70" w:rsidP="00201A30">
      <w:pPr>
        <w:keepNext/>
        <w:keepLines/>
        <w:tabs>
          <w:tab w:val="clear" w:pos="552"/>
        </w:tabs>
        <w:suppressAutoHyphens w:val="0"/>
        <w:spacing w:line="240" w:lineRule="auto"/>
        <w:jc w:val="both"/>
        <w:rPr>
          <w:b/>
          <w:spacing w:val="-4"/>
          <w:szCs w:val="22"/>
          <w:lang w:eastAsia="ru-RU"/>
        </w:rPr>
      </w:pPr>
      <w:r w:rsidRPr="001B796A">
        <w:rPr>
          <w:b/>
          <w:spacing w:val="-4"/>
          <w:szCs w:val="22"/>
          <w:lang w:eastAsia="ru-RU"/>
        </w:rPr>
        <w:t>2.2</w:t>
      </w:r>
      <w:r w:rsidR="00796708" w:rsidRPr="001B796A">
        <w:rPr>
          <w:b/>
          <w:spacing w:val="-4"/>
          <w:szCs w:val="22"/>
          <w:lang w:eastAsia="ru-RU"/>
        </w:rPr>
        <w:t>. Опыт участника по успешной поставке товара, выполнению работ, оказанию услуг сопоставимого характера и объема;</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Оценка показателя (баллы): 100 баллов</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Коэффициент значимости показателя:0,60</w:t>
      </w:r>
    </w:p>
    <w:p w:rsidR="00796708" w:rsidRPr="001B796A" w:rsidRDefault="0079670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По данному показателю оценивается:</w:t>
      </w:r>
    </w:p>
    <w:p w:rsidR="008D354A" w:rsidRPr="007178A7" w:rsidRDefault="00796708" w:rsidP="00201A30">
      <w:pPr>
        <w:keepNext/>
        <w:keepLines/>
        <w:tabs>
          <w:tab w:val="clear" w:pos="552"/>
        </w:tabs>
        <w:suppressAutoHyphens w:val="0"/>
        <w:spacing w:line="240" w:lineRule="auto"/>
        <w:jc w:val="both"/>
        <w:rPr>
          <w:b/>
          <w:spacing w:val="-4"/>
          <w:szCs w:val="22"/>
          <w:lang w:eastAsia="ru-RU"/>
        </w:rPr>
      </w:pPr>
      <w:r w:rsidRPr="001B796A">
        <w:rPr>
          <w:spacing w:val="-4"/>
          <w:szCs w:val="22"/>
          <w:lang w:eastAsia="ru-RU"/>
        </w:rPr>
        <w:t xml:space="preserve">Наличие у участника закупки опыта по успешной поставке товаров сопоставимого характера и объема. Оценивается </w:t>
      </w:r>
      <w:r w:rsidR="003E38E8" w:rsidRPr="001B796A">
        <w:rPr>
          <w:spacing w:val="-4"/>
          <w:szCs w:val="22"/>
          <w:lang w:eastAsia="ru-RU"/>
        </w:rPr>
        <w:t xml:space="preserve">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w:t>
      </w:r>
      <w:r w:rsidR="001A38EA" w:rsidRPr="001B796A">
        <w:rPr>
          <w:spacing w:val="-4"/>
          <w:szCs w:val="22"/>
          <w:lang w:eastAsia="ru-RU"/>
        </w:rPr>
        <w:t xml:space="preserve">приемки товаров </w:t>
      </w:r>
      <w:r w:rsidR="003E38E8" w:rsidRPr="001B796A">
        <w:rPr>
          <w:spacing w:val="-4"/>
          <w:szCs w:val="22"/>
          <w:lang w:eastAsia="ru-RU"/>
        </w:rPr>
        <w:t xml:space="preserve">к ним. </w:t>
      </w:r>
      <w:r w:rsidR="003E38E8" w:rsidRPr="007178A7">
        <w:rPr>
          <w:b/>
          <w:spacing w:val="-4"/>
          <w:szCs w:val="22"/>
          <w:lang w:eastAsia="ru-RU"/>
        </w:rPr>
        <w:t xml:space="preserve">При этом, количество поставленных товаров (в </w:t>
      </w:r>
      <w:r w:rsidR="008D354A" w:rsidRPr="007178A7">
        <w:rPr>
          <w:b/>
          <w:spacing w:val="-4"/>
          <w:szCs w:val="22"/>
          <w:lang w:eastAsia="ru-RU"/>
        </w:rPr>
        <w:t>штуках) в</w:t>
      </w:r>
      <w:r w:rsidR="007178A7" w:rsidRPr="007178A7">
        <w:rPr>
          <w:b/>
          <w:spacing w:val="-4"/>
          <w:szCs w:val="22"/>
          <w:lang w:eastAsia="ru-RU"/>
        </w:rPr>
        <w:t xml:space="preserve"> каждом контракте должно быть </w:t>
      </w:r>
      <w:r w:rsidR="008D354A" w:rsidRPr="007178A7">
        <w:rPr>
          <w:b/>
          <w:spacing w:val="-4"/>
          <w:szCs w:val="22"/>
          <w:lang w:eastAsia="ru-RU"/>
        </w:rPr>
        <w:t xml:space="preserve">не менее </w:t>
      </w:r>
      <w:r w:rsidR="000A1088" w:rsidRPr="007178A7">
        <w:rPr>
          <w:b/>
          <w:spacing w:val="-4"/>
          <w:szCs w:val="22"/>
          <w:lang w:eastAsia="ru-RU"/>
        </w:rPr>
        <w:t>180</w:t>
      </w:r>
      <w:r w:rsidR="008D354A" w:rsidRPr="007178A7">
        <w:rPr>
          <w:b/>
          <w:spacing w:val="-4"/>
          <w:szCs w:val="22"/>
          <w:lang w:eastAsia="ru-RU"/>
        </w:rPr>
        <w:t xml:space="preserve"> штук.</w:t>
      </w:r>
    </w:p>
    <w:p w:rsidR="00C24FC0" w:rsidRPr="001B796A" w:rsidRDefault="00C24FC0" w:rsidP="00201A30">
      <w:pPr>
        <w:keepNext/>
        <w:keepLines/>
        <w:tabs>
          <w:tab w:val="clear" w:pos="552"/>
        </w:tabs>
        <w:suppressAutoHyphens w:val="0"/>
        <w:spacing w:line="240" w:lineRule="auto"/>
        <w:jc w:val="both"/>
        <w:rPr>
          <w:spacing w:val="-4"/>
          <w:szCs w:val="22"/>
          <w:lang w:eastAsia="ru-RU"/>
        </w:rPr>
      </w:pPr>
    </w:p>
    <w:p w:rsidR="003E38E8" w:rsidRPr="001B796A" w:rsidRDefault="003E38E8" w:rsidP="00201A30">
      <w:pPr>
        <w:keepNext/>
        <w:keepLines/>
        <w:tabs>
          <w:tab w:val="clear" w:pos="552"/>
        </w:tabs>
        <w:suppressAutoHyphens w:val="0"/>
        <w:spacing w:line="240" w:lineRule="auto"/>
        <w:jc w:val="both"/>
        <w:rPr>
          <w:spacing w:val="-4"/>
          <w:szCs w:val="22"/>
          <w:lang w:eastAsia="ru-RU"/>
        </w:rPr>
      </w:pPr>
      <w:r w:rsidRPr="001B796A">
        <w:rPr>
          <w:spacing w:val="-4"/>
          <w:szCs w:val="22"/>
          <w:lang w:eastAsia="ru-RU"/>
        </w:rPr>
        <w:t>Данный показатель рассчитывается следующим образом:</w:t>
      </w:r>
    </w:p>
    <w:p w:rsidR="003E38E8" w:rsidRPr="001B796A" w:rsidRDefault="003E38E8" w:rsidP="00201A30">
      <w:pPr>
        <w:keepNext/>
        <w:keepLines/>
        <w:tabs>
          <w:tab w:val="clear" w:pos="552"/>
        </w:tabs>
        <w:suppressAutoHyphens w:val="0"/>
        <w:spacing w:line="240" w:lineRule="auto"/>
        <w:rPr>
          <w:spacing w:val="-4"/>
          <w:szCs w:val="22"/>
          <w:lang w:eastAsia="ru-RU"/>
        </w:rPr>
      </w:pPr>
      <w:r w:rsidRPr="001B796A">
        <w:rPr>
          <w:spacing w:val="-4"/>
          <w:szCs w:val="22"/>
          <w:lang w:eastAsia="ru-RU"/>
        </w:rPr>
        <w:t>Количество баллов, присуждаемых по показателю (</w:t>
      </w:r>
      <w:r w:rsidRPr="001B796A">
        <w:rPr>
          <w:spacing w:val="-4"/>
          <w:szCs w:val="22"/>
          <w:lang w:val="en-US" w:eastAsia="ru-RU"/>
        </w:rPr>
        <w:t>b</w:t>
      </w:r>
      <w:r w:rsidRPr="001B796A">
        <w:rPr>
          <w:spacing w:val="-4"/>
          <w:szCs w:val="22"/>
          <w:lang w:eastAsia="ru-RU"/>
        </w:rPr>
        <w:t>2), определяется по формуле:</w:t>
      </w:r>
    </w:p>
    <w:p w:rsidR="003E38E8" w:rsidRPr="001B796A" w:rsidRDefault="003E38E8" w:rsidP="00201A30">
      <w:pPr>
        <w:pStyle w:val="ConsPlusNormal"/>
        <w:keepNext/>
        <w:keepLines/>
        <w:jc w:val="center"/>
        <w:rPr>
          <w:rFonts w:ascii="Times New Roman" w:hAnsi="Times New Roman" w:cs="Times New Roman"/>
          <w:sz w:val="22"/>
          <w:szCs w:val="22"/>
        </w:rPr>
      </w:pPr>
    </w:p>
    <w:p w:rsidR="003E38E8" w:rsidRPr="001B796A" w:rsidRDefault="00225D70" w:rsidP="00201A30">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lang w:val="en-US"/>
        </w:rPr>
        <w:t>b</w:t>
      </w:r>
      <w:r w:rsidR="003E38E8" w:rsidRPr="001B796A">
        <w:rPr>
          <w:rFonts w:ascii="Times New Roman" w:hAnsi="Times New Roman" w:cs="Times New Roman"/>
          <w:sz w:val="22"/>
          <w:szCs w:val="22"/>
        </w:rPr>
        <w:t>2 = КЗ х 100 х (Кi/Кmax),</w:t>
      </w:r>
    </w:p>
    <w:p w:rsidR="003E38E8" w:rsidRPr="001B796A" w:rsidRDefault="003E38E8" w:rsidP="00201A30">
      <w:pPr>
        <w:pStyle w:val="ConsPlusNormal"/>
        <w:keepNext/>
        <w:keepLines/>
        <w:rPr>
          <w:rFonts w:ascii="Times New Roman" w:hAnsi="Times New Roman" w:cs="Times New Roman"/>
          <w:sz w:val="22"/>
          <w:szCs w:val="22"/>
        </w:rPr>
      </w:pPr>
    </w:p>
    <w:p w:rsidR="003E38E8" w:rsidRPr="001B796A" w:rsidRDefault="003E38E8"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где: КЗ - коэффициент значимости показателя;</w:t>
      </w:r>
    </w:p>
    <w:p w:rsidR="003E38E8" w:rsidRPr="001B796A" w:rsidRDefault="003E38E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Кi - предложение участника закупки, заявка (предложение) которого оценивается;</w:t>
      </w:r>
    </w:p>
    <w:p w:rsidR="003E38E8" w:rsidRPr="001B796A" w:rsidRDefault="003E38E8" w:rsidP="00201A30">
      <w:pPr>
        <w:keepNext/>
        <w:keepLines/>
        <w:tabs>
          <w:tab w:val="clear" w:pos="552"/>
        </w:tabs>
        <w:suppressAutoHyphens w:val="0"/>
        <w:spacing w:line="240" w:lineRule="auto"/>
        <w:jc w:val="both"/>
        <w:rPr>
          <w:szCs w:val="22"/>
          <w:lang w:eastAsia="ru-RU"/>
        </w:rPr>
      </w:pPr>
      <w:r w:rsidRPr="001B796A">
        <w:rPr>
          <w:szCs w:val="22"/>
          <w:lang w:eastAsia="ru-RU"/>
        </w:rPr>
        <w:t xml:space="preserve">      К max - максимальное предложение из предложений по критерию оценки, сделанных участниками закупки. </w:t>
      </w:r>
    </w:p>
    <w:p w:rsidR="003E38E8" w:rsidRPr="001B796A" w:rsidRDefault="003E38E8" w:rsidP="00201A30">
      <w:pPr>
        <w:keepNext/>
        <w:keepLines/>
        <w:tabs>
          <w:tab w:val="clear" w:pos="552"/>
        </w:tabs>
        <w:suppressAutoHyphens w:val="0"/>
        <w:spacing w:line="240" w:lineRule="auto"/>
        <w:jc w:val="both"/>
        <w:rPr>
          <w:spacing w:val="-4"/>
          <w:szCs w:val="22"/>
          <w:lang w:eastAsia="ru-RU"/>
        </w:rPr>
      </w:pPr>
    </w:p>
    <w:p w:rsidR="00AC5BC1" w:rsidRPr="001B796A" w:rsidRDefault="003E38E8" w:rsidP="00201A30">
      <w:pPr>
        <w:keepNext/>
        <w:keepLines/>
        <w:tabs>
          <w:tab w:val="clear" w:pos="552"/>
          <w:tab w:val="left" w:pos="2055"/>
        </w:tabs>
        <w:suppressAutoHyphens w:val="0"/>
        <w:spacing w:line="240" w:lineRule="auto"/>
        <w:rPr>
          <w:b/>
          <w:szCs w:val="22"/>
          <w:lang w:eastAsia="ru-RU"/>
        </w:rPr>
      </w:pPr>
      <w:r w:rsidRPr="001B796A">
        <w:rPr>
          <w:b/>
          <w:szCs w:val="22"/>
          <w:lang w:eastAsia="ru-RU"/>
        </w:rPr>
        <w:t>Формула расчета рейтинга, присуждаемого заявке по данному критерию оценки:</w:t>
      </w:r>
    </w:p>
    <w:p w:rsidR="00225D70" w:rsidRPr="001B796A" w:rsidRDefault="00225D70" w:rsidP="00201A30">
      <w:pPr>
        <w:keepNext/>
        <w:keepLines/>
        <w:tabs>
          <w:tab w:val="clear" w:pos="552"/>
          <w:tab w:val="left" w:pos="2055"/>
        </w:tabs>
        <w:suppressAutoHyphens w:val="0"/>
        <w:spacing w:line="240" w:lineRule="auto"/>
        <w:jc w:val="center"/>
        <w:rPr>
          <w:szCs w:val="22"/>
          <w:lang w:eastAsia="ru-RU"/>
        </w:rPr>
      </w:pPr>
    </w:p>
    <w:p w:rsidR="00B960BE" w:rsidRPr="001B796A" w:rsidRDefault="00B960BE" w:rsidP="00201A30">
      <w:pPr>
        <w:keepNext/>
        <w:keepLines/>
        <w:tabs>
          <w:tab w:val="clear" w:pos="552"/>
          <w:tab w:val="left" w:pos="2055"/>
        </w:tabs>
        <w:suppressAutoHyphens w:val="0"/>
        <w:spacing w:line="240" w:lineRule="auto"/>
        <w:jc w:val="center"/>
        <w:rPr>
          <w:szCs w:val="22"/>
          <w:lang w:eastAsia="ru-RU"/>
        </w:rPr>
      </w:pPr>
      <w:r w:rsidRPr="001B796A">
        <w:rPr>
          <w:szCs w:val="22"/>
          <w:lang w:val="en-US" w:eastAsia="ru-RU"/>
        </w:rPr>
        <w:t>Rb</w:t>
      </w:r>
      <w:r w:rsidRPr="001B796A">
        <w:rPr>
          <w:szCs w:val="22"/>
          <w:lang w:eastAsia="ru-RU"/>
        </w:rPr>
        <w:t>=КЗ</w:t>
      </w:r>
      <w:r w:rsidR="001A38EA" w:rsidRPr="001B796A">
        <w:rPr>
          <w:szCs w:val="22"/>
          <w:lang w:eastAsia="ru-RU"/>
        </w:rPr>
        <w:t xml:space="preserve"> </w:t>
      </w:r>
      <w:r w:rsidRPr="001B796A">
        <w:rPr>
          <w:szCs w:val="22"/>
          <w:lang w:eastAsia="ru-RU"/>
        </w:rPr>
        <w:t>х</w:t>
      </w:r>
      <w:r w:rsidR="008D354A">
        <w:rPr>
          <w:szCs w:val="22"/>
          <w:lang w:eastAsia="ru-RU"/>
        </w:rPr>
        <w:t xml:space="preserve"> </w:t>
      </w:r>
      <w:r w:rsidRPr="001B796A">
        <w:rPr>
          <w:szCs w:val="22"/>
          <w:lang w:eastAsia="ru-RU"/>
        </w:rPr>
        <w:t>(</w:t>
      </w:r>
      <w:r w:rsidRPr="001B796A">
        <w:rPr>
          <w:szCs w:val="22"/>
          <w:lang w:val="en-US" w:eastAsia="ru-RU"/>
        </w:rPr>
        <w:t>b</w:t>
      </w:r>
      <w:r w:rsidRPr="001B796A">
        <w:rPr>
          <w:szCs w:val="22"/>
          <w:lang w:eastAsia="ru-RU"/>
        </w:rPr>
        <w:t xml:space="preserve">1 </w:t>
      </w:r>
      <w:r w:rsidR="001A38EA" w:rsidRPr="001B796A">
        <w:rPr>
          <w:szCs w:val="22"/>
          <w:lang w:eastAsia="ru-RU"/>
        </w:rPr>
        <w:t>+</w:t>
      </w:r>
      <w:r w:rsidRPr="001B796A">
        <w:rPr>
          <w:szCs w:val="22"/>
          <w:lang w:eastAsia="ru-RU"/>
        </w:rPr>
        <w:t xml:space="preserve"> </w:t>
      </w:r>
      <w:r w:rsidRPr="001B796A">
        <w:rPr>
          <w:szCs w:val="22"/>
          <w:lang w:val="en-US" w:eastAsia="ru-RU"/>
        </w:rPr>
        <w:t>b</w:t>
      </w:r>
      <w:r w:rsidRPr="001B796A">
        <w:rPr>
          <w:szCs w:val="22"/>
          <w:lang w:eastAsia="ru-RU"/>
        </w:rPr>
        <w:t>2)</w:t>
      </w:r>
    </w:p>
    <w:p w:rsidR="00B960BE" w:rsidRPr="001B796A" w:rsidRDefault="00B960BE" w:rsidP="00201A30">
      <w:pPr>
        <w:keepNext/>
        <w:keepLines/>
        <w:tabs>
          <w:tab w:val="clear" w:pos="552"/>
          <w:tab w:val="left" w:pos="2055"/>
        </w:tabs>
        <w:suppressAutoHyphens w:val="0"/>
        <w:spacing w:line="240" w:lineRule="auto"/>
        <w:jc w:val="center"/>
        <w:rPr>
          <w:szCs w:val="22"/>
          <w:lang w:eastAsia="ru-RU"/>
        </w:rPr>
      </w:pPr>
    </w:p>
    <w:p w:rsidR="00B960BE" w:rsidRPr="001B796A" w:rsidRDefault="00B960BE" w:rsidP="00201A30">
      <w:pPr>
        <w:keepNext/>
        <w:keepLines/>
        <w:tabs>
          <w:tab w:val="clear" w:pos="552"/>
          <w:tab w:val="left" w:pos="2055"/>
        </w:tabs>
        <w:suppressAutoHyphens w:val="0"/>
        <w:spacing w:line="240" w:lineRule="auto"/>
        <w:rPr>
          <w:szCs w:val="22"/>
          <w:lang w:eastAsia="ru-RU"/>
        </w:rPr>
      </w:pPr>
      <w:r w:rsidRPr="001B796A">
        <w:rPr>
          <w:szCs w:val="22"/>
          <w:lang w:eastAsia="ru-RU"/>
        </w:rPr>
        <w:t>где:</w:t>
      </w:r>
    </w:p>
    <w:p w:rsidR="00B960BE" w:rsidRPr="001B796A" w:rsidRDefault="00B960BE" w:rsidP="00201A30">
      <w:pPr>
        <w:keepNext/>
        <w:keepLines/>
        <w:tabs>
          <w:tab w:val="clear" w:pos="552"/>
          <w:tab w:val="left" w:pos="2055"/>
        </w:tabs>
        <w:suppressAutoHyphens w:val="0"/>
        <w:spacing w:line="240" w:lineRule="auto"/>
        <w:jc w:val="both"/>
        <w:rPr>
          <w:szCs w:val="22"/>
          <w:lang w:eastAsia="ru-RU"/>
        </w:rPr>
      </w:pPr>
      <w:r w:rsidRPr="001B796A">
        <w:rPr>
          <w:szCs w:val="22"/>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60BE" w:rsidRPr="001B796A" w:rsidRDefault="00B960BE" w:rsidP="00201A30">
      <w:pPr>
        <w:keepNext/>
        <w:keepLines/>
        <w:tabs>
          <w:tab w:val="clear" w:pos="552"/>
          <w:tab w:val="left" w:pos="2055"/>
        </w:tabs>
        <w:suppressAutoHyphens w:val="0"/>
        <w:spacing w:line="240" w:lineRule="auto"/>
        <w:jc w:val="both"/>
        <w:rPr>
          <w:szCs w:val="22"/>
          <w:lang w:eastAsia="ru-RU"/>
        </w:rPr>
      </w:pPr>
      <w:r w:rsidRPr="001B796A">
        <w:rPr>
          <w:szCs w:val="22"/>
          <w:lang w:val="en-US" w:eastAsia="ru-RU"/>
        </w:rPr>
        <w:t>b</w:t>
      </w:r>
      <w:r w:rsidRPr="001B796A">
        <w:rPr>
          <w:szCs w:val="22"/>
          <w:lang w:eastAsia="ru-RU"/>
        </w:rPr>
        <w:t xml:space="preserve">1, </w:t>
      </w:r>
      <w:r w:rsidRPr="001B796A">
        <w:rPr>
          <w:szCs w:val="22"/>
          <w:lang w:val="en-US" w:eastAsia="ru-RU"/>
        </w:rPr>
        <w:t>b</w:t>
      </w:r>
      <w:r w:rsidRPr="001B796A">
        <w:rPr>
          <w:szCs w:val="22"/>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val="en-US" w:eastAsia="ru-RU"/>
        </w:rPr>
        <w:t>Rb</w:t>
      </w:r>
      <w:r w:rsidRPr="001B796A">
        <w:rPr>
          <w:szCs w:val="22"/>
          <w:lang w:eastAsia="ru-RU"/>
        </w:rPr>
        <w:t xml:space="preserve"> – рейтинг (количество баллов) </w:t>
      </w:r>
      <w:r w:rsidRPr="001B796A">
        <w:rPr>
          <w:szCs w:val="22"/>
          <w:lang w:val="en-US" w:eastAsia="ru-RU"/>
        </w:rPr>
        <w:t>i</w:t>
      </w:r>
      <w:r w:rsidRPr="001B796A">
        <w:rPr>
          <w:szCs w:val="22"/>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25D70" w:rsidRPr="001B796A" w:rsidRDefault="00225D70" w:rsidP="00201A30">
      <w:pPr>
        <w:keepNext/>
        <w:keepLines/>
        <w:tabs>
          <w:tab w:val="clear" w:pos="552"/>
        </w:tabs>
        <w:suppressAutoHyphens w:val="0"/>
        <w:spacing w:line="240" w:lineRule="auto"/>
        <w:jc w:val="both"/>
        <w:rPr>
          <w:szCs w:val="22"/>
          <w:lang w:eastAsia="ru-RU"/>
        </w:rPr>
      </w:pPr>
    </w:p>
    <w:p w:rsidR="00B960BE" w:rsidRPr="001B796A" w:rsidRDefault="00B960BE" w:rsidP="00201A30">
      <w:pPr>
        <w:keepNext/>
        <w:keepLines/>
        <w:tabs>
          <w:tab w:val="clear" w:pos="552"/>
        </w:tabs>
        <w:suppressAutoHyphens w:val="0"/>
        <w:spacing w:line="240" w:lineRule="auto"/>
        <w:jc w:val="both"/>
        <w:rPr>
          <w:b/>
          <w:szCs w:val="22"/>
          <w:lang w:eastAsia="ru-RU"/>
        </w:rPr>
      </w:pPr>
      <w:r w:rsidRPr="001B796A">
        <w:rPr>
          <w:b/>
          <w:szCs w:val="22"/>
          <w:lang w:eastAsia="ru-RU"/>
        </w:rPr>
        <w:t>Расчет итогового рейтинга</w:t>
      </w:r>
    </w:p>
    <w:p w:rsidR="00225D70" w:rsidRPr="001B796A" w:rsidRDefault="00225D70" w:rsidP="00201A30">
      <w:pPr>
        <w:keepNext/>
        <w:keepLines/>
        <w:tabs>
          <w:tab w:val="clear" w:pos="552"/>
        </w:tabs>
        <w:suppressAutoHyphens w:val="0"/>
        <w:spacing w:line="240" w:lineRule="auto"/>
        <w:jc w:val="both"/>
        <w:rPr>
          <w:b/>
          <w:szCs w:val="22"/>
          <w:lang w:eastAsia="ru-RU"/>
        </w:rPr>
      </w:pP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B960BE" w:rsidRPr="001B796A" w:rsidRDefault="00B960BE" w:rsidP="00201A30">
      <w:pPr>
        <w:keepNext/>
        <w:keepLines/>
        <w:tabs>
          <w:tab w:val="clear" w:pos="552"/>
        </w:tabs>
        <w:suppressAutoHyphens w:val="0"/>
        <w:spacing w:line="240" w:lineRule="auto"/>
        <w:jc w:val="both"/>
        <w:rPr>
          <w:szCs w:val="22"/>
          <w:lang w:eastAsia="ru-RU"/>
        </w:rPr>
      </w:pP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val="en-US" w:eastAsia="ru-RU"/>
        </w:rPr>
        <w:t>R</w:t>
      </w:r>
      <w:r w:rsidRPr="001B796A">
        <w:rPr>
          <w:szCs w:val="22"/>
          <w:vertAlign w:val="subscript"/>
          <w:lang w:eastAsia="ru-RU"/>
        </w:rPr>
        <w:t>итог</w:t>
      </w:r>
      <w:r w:rsidRPr="001B796A">
        <w:rPr>
          <w:szCs w:val="22"/>
          <w:lang w:eastAsia="ru-RU"/>
        </w:rPr>
        <w:t xml:space="preserve"> = </w:t>
      </w:r>
      <w:r w:rsidRPr="001B796A">
        <w:rPr>
          <w:szCs w:val="22"/>
          <w:lang w:val="en-US" w:eastAsia="ru-RU"/>
        </w:rPr>
        <w:t>Ra</w:t>
      </w:r>
      <w:r w:rsidRPr="001B796A">
        <w:rPr>
          <w:szCs w:val="22"/>
          <w:lang w:eastAsia="ru-RU"/>
        </w:rPr>
        <w:t xml:space="preserve">+ </w:t>
      </w:r>
      <w:r w:rsidRPr="001B796A">
        <w:rPr>
          <w:szCs w:val="22"/>
          <w:lang w:val="en-US" w:eastAsia="ru-RU"/>
        </w:rPr>
        <w:t>Rb</w:t>
      </w: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eastAsia="ru-RU"/>
        </w:rPr>
        <w:t>Где:</w:t>
      </w:r>
    </w:p>
    <w:p w:rsidR="00B960BE" w:rsidRPr="001B796A" w:rsidRDefault="00B960BE" w:rsidP="00201A30">
      <w:pPr>
        <w:keepNext/>
        <w:keepLines/>
        <w:tabs>
          <w:tab w:val="clear" w:pos="552"/>
        </w:tabs>
        <w:suppressAutoHyphens w:val="0"/>
        <w:spacing w:line="240" w:lineRule="auto"/>
        <w:jc w:val="both"/>
        <w:rPr>
          <w:szCs w:val="22"/>
          <w:lang w:eastAsia="ru-RU"/>
        </w:rPr>
      </w:pPr>
      <w:r w:rsidRPr="001B796A">
        <w:rPr>
          <w:szCs w:val="22"/>
          <w:lang w:val="en-US" w:eastAsia="ru-RU"/>
        </w:rPr>
        <w:t>R</w:t>
      </w:r>
      <w:r w:rsidRPr="001B796A">
        <w:rPr>
          <w:szCs w:val="22"/>
          <w:vertAlign w:val="subscript"/>
          <w:lang w:eastAsia="ru-RU"/>
        </w:rPr>
        <w:t>итог</w:t>
      </w:r>
      <w:r w:rsidR="00A40096" w:rsidRPr="001B796A">
        <w:rPr>
          <w:szCs w:val="22"/>
          <w:lang w:eastAsia="ru-RU"/>
        </w:rPr>
        <w:t>-</w:t>
      </w:r>
      <w:r w:rsidR="00A40096" w:rsidRPr="001B796A">
        <w:rPr>
          <w:szCs w:val="22"/>
          <w:vertAlign w:val="subscript"/>
          <w:lang w:eastAsia="ru-RU"/>
        </w:rPr>
        <w:t xml:space="preserve"> </w:t>
      </w:r>
      <w:r w:rsidR="00A40096" w:rsidRPr="001B796A">
        <w:rPr>
          <w:szCs w:val="22"/>
          <w:lang w:eastAsia="ru-RU"/>
        </w:rPr>
        <w:t xml:space="preserve">итоговый рейтинг, присуждаемый </w:t>
      </w:r>
      <w:r w:rsidR="00A40096" w:rsidRPr="001B796A">
        <w:rPr>
          <w:szCs w:val="22"/>
          <w:lang w:val="en-US" w:eastAsia="ru-RU"/>
        </w:rPr>
        <w:t>i</w:t>
      </w:r>
      <w:r w:rsidR="00A40096" w:rsidRPr="001B796A">
        <w:rPr>
          <w:szCs w:val="22"/>
          <w:lang w:eastAsia="ru-RU"/>
        </w:rPr>
        <w:t xml:space="preserve"> –ой заявке;</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val="en-US" w:eastAsia="ru-RU"/>
        </w:rPr>
        <w:t>Ra</w:t>
      </w:r>
      <w:r w:rsidRPr="001B796A">
        <w:rPr>
          <w:szCs w:val="22"/>
          <w:lang w:eastAsia="ru-RU"/>
        </w:rPr>
        <w:t xml:space="preserve"> – рейтинг, присуждаемый </w:t>
      </w:r>
      <w:r w:rsidRPr="001B796A">
        <w:rPr>
          <w:szCs w:val="22"/>
          <w:lang w:val="en-US" w:eastAsia="ru-RU"/>
        </w:rPr>
        <w:t>i</w:t>
      </w:r>
      <w:r w:rsidRPr="001B796A">
        <w:rPr>
          <w:szCs w:val="22"/>
          <w:lang w:eastAsia="ru-RU"/>
        </w:rPr>
        <w:t xml:space="preserve"> –ой заявке по критерию «цена контракта»;</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val="en-US" w:eastAsia="ru-RU"/>
        </w:rPr>
        <w:lastRenderedPageBreak/>
        <w:t>Rb</w:t>
      </w:r>
      <w:r w:rsidRPr="001B796A">
        <w:rPr>
          <w:szCs w:val="22"/>
          <w:lang w:eastAsia="ru-RU"/>
        </w:rPr>
        <w:t xml:space="preserve"> - рейтинг, присуждаемый </w:t>
      </w:r>
      <w:r w:rsidRPr="001B796A">
        <w:rPr>
          <w:szCs w:val="22"/>
          <w:lang w:val="en-US" w:eastAsia="ru-RU"/>
        </w:rPr>
        <w:t>i</w:t>
      </w:r>
      <w:r w:rsidRPr="001B796A">
        <w:rPr>
          <w:szCs w:val="22"/>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40096" w:rsidRPr="001B796A" w:rsidRDefault="00A40096" w:rsidP="00201A30">
      <w:pPr>
        <w:keepNext/>
        <w:keepLines/>
        <w:tabs>
          <w:tab w:val="clear" w:pos="552"/>
        </w:tabs>
        <w:suppressAutoHyphens w:val="0"/>
        <w:spacing w:line="240" w:lineRule="auto"/>
        <w:jc w:val="both"/>
        <w:rPr>
          <w:szCs w:val="22"/>
          <w:lang w:eastAsia="ru-RU"/>
        </w:rPr>
      </w:pPr>
    </w:p>
    <w:p w:rsidR="00A40096" w:rsidRPr="001B796A" w:rsidRDefault="00A40096" w:rsidP="00201A30">
      <w:pPr>
        <w:keepNext/>
        <w:keepLines/>
        <w:tabs>
          <w:tab w:val="clear" w:pos="552"/>
        </w:tabs>
        <w:suppressAutoHyphens w:val="0"/>
        <w:spacing w:line="240" w:lineRule="auto"/>
        <w:jc w:val="both"/>
        <w:rPr>
          <w:b/>
          <w:szCs w:val="22"/>
          <w:lang w:eastAsia="ru-RU"/>
        </w:rPr>
      </w:pPr>
      <w:r w:rsidRPr="001B796A">
        <w:rPr>
          <w:b/>
          <w:szCs w:val="22"/>
          <w:lang w:eastAsia="ru-RU"/>
        </w:rPr>
        <w:t>Порядок оценки заявок по критериям оценки заявок</w:t>
      </w:r>
    </w:p>
    <w:p w:rsidR="00225D70" w:rsidRPr="001B796A" w:rsidRDefault="00225D70" w:rsidP="00201A30">
      <w:pPr>
        <w:keepNext/>
        <w:keepLines/>
        <w:tabs>
          <w:tab w:val="clear" w:pos="552"/>
        </w:tabs>
        <w:suppressAutoHyphens w:val="0"/>
        <w:spacing w:line="240" w:lineRule="auto"/>
        <w:jc w:val="both"/>
        <w:rPr>
          <w:b/>
          <w:szCs w:val="22"/>
          <w:lang w:eastAsia="ru-RU"/>
        </w:rPr>
      </w:pP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Сумма величин значимости критериев оценки, применяемых заказчиком, составляет 100 процентов.</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Для оценки заявок по каждому критерию оценки используется 100 –</w:t>
      </w:r>
      <w:r w:rsidR="007178A7">
        <w:rPr>
          <w:szCs w:val="22"/>
          <w:lang w:eastAsia="ru-RU"/>
        </w:rPr>
        <w:t xml:space="preserve"> </w:t>
      </w:r>
      <w:bookmarkStart w:id="0" w:name="_GoBack"/>
      <w:bookmarkEnd w:id="0"/>
      <w:r w:rsidRPr="001B796A">
        <w:rPr>
          <w:szCs w:val="22"/>
          <w:lang w:eastAsia="ru-RU"/>
        </w:rPr>
        <w:t>балльная шкала оценки.</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A40096" w:rsidRPr="001B796A" w:rsidRDefault="00A40096" w:rsidP="00201A30">
      <w:pPr>
        <w:keepNext/>
        <w:keepLines/>
        <w:tabs>
          <w:tab w:val="clear" w:pos="552"/>
        </w:tabs>
        <w:suppressAutoHyphens w:val="0"/>
        <w:spacing w:line="240" w:lineRule="auto"/>
        <w:jc w:val="both"/>
        <w:rPr>
          <w:szCs w:val="22"/>
          <w:lang w:eastAsia="ru-RU"/>
        </w:rPr>
      </w:pPr>
      <w:r w:rsidRPr="001B796A">
        <w:rPr>
          <w:szCs w:val="22"/>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E38E8" w:rsidRPr="001B796A" w:rsidRDefault="003E38E8" w:rsidP="00201A30">
      <w:pPr>
        <w:keepNext/>
        <w:keepLines/>
        <w:tabs>
          <w:tab w:val="clear" w:pos="552"/>
          <w:tab w:val="left" w:pos="2055"/>
        </w:tabs>
        <w:suppressAutoHyphens w:val="0"/>
        <w:spacing w:line="240" w:lineRule="auto"/>
        <w:rPr>
          <w:szCs w:val="22"/>
          <w:lang w:eastAsia="ru-RU"/>
        </w:rPr>
      </w:pPr>
    </w:p>
    <w:p w:rsidR="008668E7" w:rsidRPr="001B796A" w:rsidRDefault="008668E7" w:rsidP="00201A30">
      <w:pPr>
        <w:pStyle w:val="ConsPlusNormal"/>
        <w:keepNext/>
        <w:keepLines/>
        <w:rPr>
          <w:rFonts w:ascii="Times New Roman" w:hAnsi="Times New Roman" w:cs="Times New Roman"/>
          <w:sz w:val="22"/>
          <w:szCs w:val="22"/>
        </w:rPr>
      </w:pPr>
      <w:r w:rsidRPr="001B796A">
        <w:rPr>
          <w:rFonts w:ascii="Times New Roman" w:hAnsi="Times New Roman" w:cs="Times New Roman"/>
          <w:sz w:val="22"/>
          <w:szCs w:val="22"/>
        </w:rPr>
        <w:t xml:space="preserve">       </w:t>
      </w:r>
    </w:p>
    <w:p w:rsidR="002555A1" w:rsidRPr="001B796A" w:rsidRDefault="002555A1" w:rsidP="00201A30">
      <w:pPr>
        <w:keepNext/>
        <w:keepLines/>
        <w:tabs>
          <w:tab w:val="clear" w:pos="552"/>
        </w:tabs>
        <w:suppressAutoHyphens w:val="0"/>
        <w:autoSpaceDE w:val="0"/>
        <w:autoSpaceDN w:val="0"/>
        <w:adjustRightInd w:val="0"/>
        <w:spacing w:line="240" w:lineRule="auto"/>
        <w:jc w:val="both"/>
        <w:rPr>
          <w:sz w:val="27"/>
          <w:szCs w:val="27"/>
          <w:lang w:eastAsia="ru-RU"/>
        </w:rPr>
        <w:sectPr w:rsidR="002555A1" w:rsidRPr="001B796A" w:rsidSect="00A70005">
          <w:headerReference w:type="even" r:id="rId7"/>
          <w:headerReference w:type="default" r:id="rId8"/>
          <w:pgSz w:w="11906" w:h="16838"/>
          <w:pgMar w:top="1134" w:right="851" w:bottom="851" w:left="1134" w:header="709" w:footer="709" w:gutter="0"/>
          <w:cols w:space="708"/>
          <w:titlePg/>
          <w:docGrid w:linePitch="360"/>
        </w:sectPr>
      </w:pPr>
    </w:p>
    <w:p w:rsidR="005962F7" w:rsidRPr="00DC664A" w:rsidRDefault="005962F7" w:rsidP="00201A30">
      <w:pPr>
        <w:pStyle w:val="7"/>
        <w:keepLines/>
        <w:jc w:val="center"/>
        <w:rPr>
          <w:sz w:val="24"/>
        </w:rPr>
      </w:pPr>
      <w:r w:rsidRPr="00DC664A">
        <w:rPr>
          <w:sz w:val="24"/>
        </w:rPr>
        <w:lastRenderedPageBreak/>
        <w:t>Образцы форм и документов для заполнения участниками открытого конкурса</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right"/>
        <w:rPr>
          <w:sz w:val="24"/>
          <w:szCs w:val="24"/>
          <w:lang w:eastAsia="ru-RU"/>
        </w:rPr>
      </w:pPr>
      <w:r w:rsidRPr="00DC664A">
        <w:rPr>
          <w:sz w:val="24"/>
          <w:szCs w:val="24"/>
          <w:lang w:eastAsia="ru-RU"/>
        </w:rPr>
        <w:t>Форма 1</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ОПИСЬ ДОКУМЕНТОВ</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sz w:val="24"/>
          <w:szCs w:val="24"/>
          <w:lang w:eastAsia="ru-RU"/>
        </w:rPr>
        <w:t xml:space="preserve">представляемых для участия в открытом конкурсе на право заключения государственного контракта на _________________________ </w:t>
      </w:r>
      <w:r w:rsidRPr="00DC664A">
        <w:rPr>
          <w:i/>
          <w:sz w:val="24"/>
          <w:szCs w:val="24"/>
          <w:lang w:eastAsia="ru-RU"/>
        </w:rPr>
        <w:t>(указать наименование предмета конкурса)</w:t>
      </w:r>
    </w:p>
    <w:p w:rsidR="005962F7" w:rsidRPr="00DC664A" w:rsidRDefault="005962F7" w:rsidP="00201A30">
      <w:pPr>
        <w:keepNext/>
        <w:keepLines/>
        <w:tabs>
          <w:tab w:val="clear" w:pos="552"/>
        </w:tabs>
        <w:suppressAutoHyphens w:val="0"/>
        <w:spacing w:line="240" w:lineRule="auto"/>
        <w:ind w:firstLine="720"/>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i/>
          <w:sz w:val="24"/>
          <w:szCs w:val="24"/>
          <w:lang w:eastAsia="ru-RU"/>
        </w:rPr>
      </w:pPr>
      <w:r w:rsidRPr="00DC664A">
        <w:rPr>
          <w:sz w:val="24"/>
          <w:szCs w:val="24"/>
          <w:lang w:eastAsia="ru-RU"/>
        </w:rPr>
        <w:t>Настоящим ____________(</w:t>
      </w:r>
      <w:r w:rsidRPr="00DC664A">
        <w:rPr>
          <w:i/>
          <w:sz w:val="24"/>
          <w:szCs w:val="24"/>
          <w:lang w:eastAsia="ru-RU"/>
        </w:rPr>
        <w:t>участник закупки должен указать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участника закупки –  физического лица), номер контактного телефона)</w:t>
      </w:r>
      <w:r w:rsidR="00F97163" w:rsidRPr="00DC664A">
        <w:rPr>
          <w:i/>
          <w:sz w:val="24"/>
          <w:szCs w:val="24"/>
          <w:lang w:eastAsia="ru-RU"/>
        </w:rPr>
        <w:t xml:space="preserve"> </w:t>
      </w:r>
      <w:r w:rsidRPr="00DC664A">
        <w:rPr>
          <w:sz w:val="24"/>
          <w:szCs w:val="24"/>
          <w:lang w:eastAsia="ru-RU"/>
        </w:rPr>
        <w:t xml:space="preserve">подтверждает, что для участия в открытом конкурсе на ______________________________________ </w:t>
      </w:r>
      <w:r w:rsidRPr="00DC664A">
        <w:rPr>
          <w:i/>
          <w:sz w:val="24"/>
          <w:szCs w:val="24"/>
          <w:lang w:eastAsia="ru-RU"/>
        </w:rPr>
        <w:t xml:space="preserve">(указать наименование предмета конкурса) </w:t>
      </w:r>
      <w:r w:rsidRPr="00DC664A">
        <w:rPr>
          <w:sz w:val="24"/>
          <w:szCs w:val="24"/>
          <w:lang w:eastAsia="ru-RU"/>
        </w:rPr>
        <w:t>направлены нижеперечисленные документы и формы и что содержание описи документов и состав заявки на участие в открытом конкурсе совпадают:</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851"/>
        <w:gridCol w:w="709"/>
      </w:tblGrid>
      <w:tr w:rsidR="00823D2E" w:rsidRPr="00DC664A" w:rsidTr="00053976">
        <w:tc>
          <w:tcPr>
            <w:tcW w:w="709" w:type="dxa"/>
          </w:tcPr>
          <w:p w:rsidR="00823D2E" w:rsidRPr="00DC664A" w:rsidRDefault="00DC664A" w:rsidP="00201A30">
            <w:pPr>
              <w:keepNext/>
              <w:keepLines/>
              <w:tabs>
                <w:tab w:val="clear" w:pos="552"/>
              </w:tabs>
              <w:suppressAutoHyphens w:val="0"/>
              <w:spacing w:line="240" w:lineRule="auto"/>
              <w:rPr>
                <w:sz w:val="24"/>
                <w:szCs w:val="24"/>
                <w:lang w:eastAsia="ru-RU"/>
              </w:rPr>
            </w:pPr>
            <w:r>
              <w:rPr>
                <w:sz w:val="24"/>
                <w:szCs w:val="24"/>
                <w:lang w:eastAsia="ru-RU"/>
              </w:rPr>
              <w:lastRenderedPageBreak/>
              <w:t>№ п/п</w:t>
            </w: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Документы, представляемые в составе заявки на участие в конкурсе</w:t>
            </w:r>
          </w:p>
        </w:tc>
        <w:tc>
          <w:tcPr>
            <w:tcW w:w="851"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r w:rsidRPr="00DC664A">
              <w:rPr>
                <w:sz w:val="24"/>
                <w:szCs w:val="24"/>
                <w:lang w:eastAsia="ru-RU"/>
              </w:rPr>
              <w:t>Кол-во стр.</w:t>
            </w:r>
          </w:p>
        </w:tc>
        <w:tc>
          <w:tcPr>
            <w:tcW w:w="709"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r w:rsidRPr="00DC664A">
              <w:rPr>
                <w:sz w:val="24"/>
                <w:szCs w:val="24"/>
                <w:lang w:eastAsia="ru-RU"/>
              </w:rPr>
              <w:t>№ стр.</w:t>
            </w:r>
          </w:p>
        </w:tc>
      </w:tr>
      <w:tr w:rsidR="00823D2E" w:rsidRPr="00DC664A" w:rsidTr="00053976">
        <w:tc>
          <w:tcPr>
            <w:tcW w:w="709" w:type="dxa"/>
          </w:tcPr>
          <w:p w:rsidR="00823D2E" w:rsidRPr="00DC664A" w:rsidRDefault="00823D2E" w:rsidP="00201A30">
            <w:pPr>
              <w:keepNext/>
              <w:keepLines/>
              <w:numPr>
                <w:ilvl w:val="0"/>
                <w:numId w:val="28"/>
              </w:numPr>
              <w:tabs>
                <w:tab w:val="left" w:pos="297"/>
              </w:tabs>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Форма  1 «Опись документов»</w:t>
            </w:r>
          </w:p>
        </w:tc>
        <w:tc>
          <w:tcPr>
            <w:tcW w:w="851"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ind w:hanging="108"/>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Форма  2 «Заявка на участие в открытом конкурсе на право заключения государственного контракта на ____________________ </w:t>
            </w:r>
            <w:r w:rsidRPr="00DC664A">
              <w:rPr>
                <w:i/>
                <w:sz w:val="24"/>
                <w:szCs w:val="24"/>
                <w:lang w:eastAsia="ru-RU"/>
              </w:rPr>
              <w:t>(указать наименование предмета конкурса)</w:t>
            </w:r>
            <w:r w:rsidRPr="00DC664A">
              <w:rPr>
                <w:sz w:val="24"/>
                <w:szCs w:val="24"/>
                <w:lang w:eastAsia="ru-RU"/>
              </w:rPr>
              <w:t>»</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Форма  3 «Предложение участника открытого конкурса в отношении объекта закупки», содержащая предлагаемую цену единицы товара, информацию о стране происхождения товара и производителе товара.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Форма  4 «Предложение о цене государственного контракта».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 w:val="left" w:pos="0"/>
              </w:tabs>
              <w:suppressAutoHyphens w:val="0"/>
              <w:spacing w:line="240" w:lineRule="auto"/>
              <w:jc w:val="both"/>
              <w:rPr>
                <w:sz w:val="24"/>
                <w:szCs w:val="24"/>
                <w:lang w:eastAsia="ru-RU"/>
              </w:rPr>
            </w:pPr>
            <w:r w:rsidRPr="00DC664A">
              <w:rPr>
                <w:sz w:val="24"/>
                <w:szCs w:val="24"/>
                <w:lang w:eastAsia="ru-RU"/>
              </w:rPr>
              <w:t>Форма  5 «Предложение о качестве товара и квалификации участника закупки», в том числе Форма 5.1 «Справка о наличии у организации опыта по успешной поставке идентичного и/или однородного товара», Форма 5.2 «Справка о наличии у организации опыта по успешной поставке идентичного и/или однородного товара».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Форма  6 «Доверенность на процедуру вскрытия заявок на участие в открытом конкурсе»</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Выписка из Единого государственного реестра юридических лиц или засвидетельствованная в нотариальном порядке</w:t>
            </w:r>
            <w:r w:rsidRPr="00DC664A">
              <w:rPr>
                <w:rFonts w:ascii="Arial" w:hAnsi="Arial" w:cs="Arial"/>
                <w:sz w:val="24"/>
                <w:szCs w:val="24"/>
                <w:lang w:eastAsia="ru-RU"/>
              </w:rPr>
              <w:t xml:space="preserve"> </w:t>
            </w:r>
            <w:r w:rsidRPr="00DC664A">
              <w:rPr>
                <w:sz w:val="24"/>
                <w:szCs w:val="24"/>
                <w:lang w:eastAsia="ru-RU"/>
              </w:rPr>
              <w:t>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w:t>
            </w:r>
            <w:r w:rsidRPr="00DC664A" w:rsidDel="009708C8">
              <w:rPr>
                <w:sz w:val="24"/>
                <w:szCs w:val="24"/>
                <w:lang w:eastAsia="ru-RU"/>
              </w:rPr>
              <w:t xml:space="preserve"> </w:t>
            </w:r>
            <w:r w:rsidRPr="00DC664A">
              <w:rPr>
                <w:sz w:val="24"/>
                <w:szCs w:val="24"/>
                <w:lang w:eastAsia="ru-RU"/>
              </w:rPr>
              <w:t xml:space="preserve">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на официальном сайте </w:t>
            </w:r>
            <w:hyperlink r:id="rId9" w:history="1">
              <w:hyperlink r:id="rId10" w:history="1">
                <w:r w:rsidRPr="00DC664A">
                  <w:rPr>
                    <w:rStyle w:val="a8"/>
                    <w:color w:val="auto"/>
                    <w:sz w:val="24"/>
                    <w:szCs w:val="24"/>
                    <w:lang w:eastAsia="ru-RU"/>
                  </w:rPr>
                  <w:t>www.zakupki.gov.ru</w:t>
                </w:r>
              </w:hyperlink>
            </w:hyperlink>
            <w:r w:rsidRPr="00DC664A">
              <w:rPr>
                <w:sz w:val="24"/>
                <w:szCs w:val="24"/>
                <w:lang w:eastAsia="ru-RU"/>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409"/>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553"/>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1" w:history="1">
              <w:r w:rsidRPr="00DC664A">
                <w:rPr>
                  <w:sz w:val="24"/>
                  <w:szCs w:val="24"/>
                  <w:lang w:eastAsia="ru-RU"/>
                </w:rPr>
                <w:t>пунктами 1</w:t>
              </w:r>
            </w:hyperlink>
            <w:r w:rsidRPr="00DC664A">
              <w:rPr>
                <w:sz w:val="24"/>
                <w:szCs w:val="24"/>
                <w:lang w:eastAsia="ru-RU"/>
              </w:rPr>
              <w:t xml:space="preserve"> и 2 части 1 статьи 31 Федерального закона № 44-ФЗ, или копии таких документов, а также декларация о соответствии участника открытого конкурса требованиям, установленным в соответствии с пунктами 3 - </w:t>
            </w:r>
            <w:hyperlink r:id="rId12" w:history="1">
              <w:r w:rsidRPr="00DC664A">
                <w:rPr>
                  <w:sz w:val="24"/>
                  <w:szCs w:val="24"/>
                  <w:lang w:eastAsia="ru-RU"/>
                </w:rPr>
                <w:t>9 части 1, частью 1.1 статьи 31</w:t>
              </w:r>
            </w:hyperlink>
            <w:r w:rsidRPr="00DC664A">
              <w:rPr>
                <w:sz w:val="24"/>
                <w:szCs w:val="24"/>
                <w:lang w:eastAsia="ru-RU"/>
              </w:rPr>
              <w:t xml:space="preserve"> Федерального закона № 44-ФЗ.</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rPr>
          <w:trHeight w:val="553"/>
        </w:trPr>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Копии учредительных документов участника открытого конкурса (для юридического лица).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товаров, выполнение работ, оказание услуг,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13" w:history="1">
              <w:r w:rsidRPr="00DC664A">
                <w:rPr>
                  <w:sz w:val="24"/>
                  <w:szCs w:val="24"/>
                  <w:lang w:eastAsia="ru-RU"/>
                </w:rPr>
                <w:t>статьей 14</w:t>
              </w:r>
            </w:hyperlink>
            <w:r w:rsidRPr="00DC664A">
              <w:rPr>
                <w:sz w:val="24"/>
                <w:szCs w:val="24"/>
                <w:lang w:eastAsia="ru-RU"/>
              </w:rPr>
              <w:t xml:space="preserve"> Федерального закона № 44-ФЗ, или заверенные копии таких документов.</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xml:space="preserve">Документы, подтверждающие добросовестность участника открытого конкурса в соответствии со </w:t>
            </w:r>
            <w:hyperlink r:id="rId14" w:history="1">
              <w:r w:rsidRPr="00DC664A">
                <w:rPr>
                  <w:sz w:val="24"/>
                  <w:szCs w:val="24"/>
                  <w:lang w:eastAsia="ru-RU"/>
                </w:rPr>
                <w:t xml:space="preserve"> статьей 37</w:t>
              </w:r>
            </w:hyperlink>
            <w:r w:rsidRPr="00DC664A">
              <w:rPr>
                <w:sz w:val="24"/>
                <w:szCs w:val="24"/>
                <w:lang w:eastAsia="ru-RU"/>
              </w:rPr>
              <w:t xml:space="preserve"> Федерального закона № 44-ФЗ, в случае если участником конкурса предложена цена контракта, которая на двадцать пять и более процентов ниже начальной (максимальной) цены контракта.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Документы, подтверждающие квалификацию участника открытого конкурса</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709" w:type="dxa"/>
          </w:tcPr>
          <w:p w:rsidR="00823D2E" w:rsidRPr="00DC664A" w:rsidRDefault="00823D2E" w:rsidP="00201A30">
            <w:pPr>
              <w:keepNext/>
              <w:keepLines/>
              <w:numPr>
                <w:ilvl w:val="0"/>
                <w:numId w:val="28"/>
              </w:numPr>
              <w:tabs>
                <w:tab w:val="left" w:pos="176"/>
              </w:tabs>
              <w:suppressAutoHyphens w:val="0"/>
              <w:spacing w:line="240" w:lineRule="auto"/>
              <w:rPr>
                <w:sz w:val="24"/>
                <w:szCs w:val="24"/>
                <w:lang w:eastAsia="ru-RU"/>
              </w:rPr>
            </w:pPr>
          </w:p>
        </w:tc>
        <w:tc>
          <w:tcPr>
            <w:tcW w:w="7796" w:type="dxa"/>
          </w:tcPr>
          <w:p w:rsidR="00823D2E" w:rsidRPr="00DC664A" w:rsidRDefault="00823D2E" w:rsidP="00201A30">
            <w:pPr>
              <w:keepNext/>
              <w:keepLines/>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Прочие документы, которые участник открытого конкурса дополнительно прикладывает в составе заявки на участие в открытом конкурсе (указать отдельно каждый документ).</w:t>
            </w:r>
          </w:p>
        </w:tc>
        <w:tc>
          <w:tcPr>
            <w:tcW w:w="851"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709" w:type="dxa"/>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bl>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tbl>
      <w:tblPr>
        <w:tblpPr w:leftFromText="180" w:rightFromText="180" w:vertAnchor="text" w:tblpX="96" w:tblpY="1"/>
        <w:tblOverlap w:val="never"/>
        <w:tblW w:w="10200" w:type="dxa"/>
        <w:tblLook w:val="01E0" w:firstRow="1" w:lastRow="1" w:firstColumn="1" w:lastColumn="1" w:noHBand="0" w:noVBand="0"/>
      </w:tblPr>
      <w:tblGrid>
        <w:gridCol w:w="3720"/>
        <w:gridCol w:w="720"/>
        <w:gridCol w:w="5760"/>
      </w:tblGrid>
      <w:tr w:rsidR="005962F7" w:rsidRPr="00DC664A">
        <w:tc>
          <w:tcPr>
            <w:tcW w:w="372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720" w:type="dxa"/>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576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r>
      <w:tr w:rsidR="005962F7" w:rsidRPr="00DC664A">
        <w:trPr>
          <w:trHeight w:val="430"/>
        </w:trPr>
        <w:tc>
          <w:tcPr>
            <w:tcW w:w="372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(подпись)</w:t>
            </w:r>
          </w:p>
        </w:tc>
        <w:tc>
          <w:tcPr>
            <w:tcW w:w="720" w:type="dxa"/>
          </w:tcPr>
          <w:p w:rsidR="005962F7" w:rsidRPr="00DC664A" w:rsidRDefault="005962F7" w:rsidP="00201A30">
            <w:pPr>
              <w:keepNext/>
              <w:keepLines/>
              <w:tabs>
                <w:tab w:val="clear" w:pos="552"/>
              </w:tabs>
              <w:suppressAutoHyphens w:val="0"/>
              <w:spacing w:line="240" w:lineRule="auto"/>
              <w:rPr>
                <w:bCs/>
                <w:i/>
                <w:sz w:val="24"/>
                <w:szCs w:val="24"/>
                <w:lang w:eastAsia="ru-RU"/>
              </w:rPr>
            </w:pPr>
            <w:r w:rsidRPr="00DC664A">
              <w:rPr>
                <w:bCs/>
                <w:i/>
                <w:sz w:val="24"/>
                <w:szCs w:val="24"/>
                <w:lang w:eastAsia="ru-RU"/>
              </w:rPr>
              <w:t>М.П.</w:t>
            </w:r>
          </w:p>
        </w:tc>
        <w:tc>
          <w:tcPr>
            <w:tcW w:w="576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(фамилия, имя, отчество, должность)</w:t>
            </w:r>
          </w:p>
        </w:tc>
      </w:tr>
    </w:tbl>
    <w:p w:rsidR="005962F7" w:rsidRPr="00DC664A" w:rsidRDefault="005962F7" w:rsidP="00201A30">
      <w:pPr>
        <w:keepNext/>
        <w:keepLines/>
        <w:tabs>
          <w:tab w:val="clear" w:pos="552"/>
        </w:tabs>
        <w:suppressAutoHyphens w:val="0"/>
        <w:spacing w:line="240" w:lineRule="auto"/>
        <w:jc w:val="right"/>
        <w:rPr>
          <w:sz w:val="24"/>
          <w:szCs w:val="24"/>
          <w:lang w:eastAsia="ru-RU"/>
        </w:rPr>
      </w:pPr>
      <w:r w:rsidRPr="00DC664A">
        <w:rPr>
          <w:sz w:val="24"/>
          <w:szCs w:val="24"/>
          <w:lang w:eastAsia="ru-RU"/>
        </w:rPr>
        <w:t xml:space="preserve"> </w:t>
      </w:r>
      <w:r w:rsidRPr="00DC664A">
        <w:rPr>
          <w:sz w:val="24"/>
          <w:szCs w:val="24"/>
          <w:lang w:eastAsia="ru-RU"/>
        </w:rPr>
        <w:br w:type="page"/>
      </w:r>
      <w:r w:rsidRPr="00DC664A">
        <w:rPr>
          <w:sz w:val="24"/>
          <w:szCs w:val="24"/>
          <w:lang w:eastAsia="ru-RU"/>
        </w:rPr>
        <w:lastRenderedPageBreak/>
        <w:t>Форма 2</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outlineLvl w:val="0"/>
        <w:rPr>
          <w:i/>
          <w:iCs/>
          <w:sz w:val="24"/>
          <w:szCs w:val="24"/>
          <w:lang w:eastAsia="ru-RU"/>
        </w:rPr>
      </w:pPr>
      <w:r w:rsidRPr="00DC664A">
        <w:rPr>
          <w:i/>
          <w:iCs/>
          <w:sz w:val="24"/>
          <w:szCs w:val="24"/>
          <w:lang w:eastAsia="ru-RU"/>
        </w:rPr>
        <w:t>На бланке Участника закупки</w:t>
      </w:r>
    </w:p>
    <w:p w:rsidR="005962F7" w:rsidRPr="00DC664A" w:rsidRDefault="005962F7" w:rsidP="00201A30">
      <w:pPr>
        <w:keepNext/>
        <w:keepLines/>
        <w:tabs>
          <w:tab w:val="clear" w:pos="552"/>
        </w:tabs>
        <w:suppressAutoHyphens w:val="0"/>
        <w:spacing w:line="240" w:lineRule="auto"/>
        <w:rPr>
          <w:i/>
          <w:iCs/>
          <w:sz w:val="24"/>
          <w:szCs w:val="24"/>
          <w:lang w:eastAsia="ru-RU"/>
        </w:rPr>
      </w:pPr>
      <w:r w:rsidRPr="00DC664A">
        <w:rPr>
          <w:i/>
          <w:iCs/>
          <w:sz w:val="24"/>
          <w:szCs w:val="24"/>
          <w:lang w:eastAsia="ru-RU"/>
        </w:rPr>
        <w:t>Дата, исх. номер</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jc w:val="both"/>
        <w:rPr>
          <w:sz w:val="24"/>
          <w:szCs w:val="24"/>
          <w:lang w:eastAsia="ru-RU"/>
        </w:rPr>
      </w:pPr>
    </w:p>
    <w:p w:rsidR="005962F7" w:rsidRPr="00DC664A" w:rsidRDefault="005962F7" w:rsidP="00201A30">
      <w:pPr>
        <w:keepNext/>
        <w:keepLines/>
        <w:tabs>
          <w:tab w:val="clear" w:pos="552"/>
        </w:tabs>
        <w:suppressAutoHyphens w:val="0"/>
        <w:spacing w:line="240" w:lineRule="auto"/>
        <w:jc w:val="center"/>
        <w:outlineLvl w:val="0"/>
        <w:rPr>
          <w:bCs/>
          <w:sz w:val="24"/>
          <w:szCs w:val="24"/>
          <w:lang w:eastAsia="ru-RU"/>
        </w:rPr>
      </w:pPr>
      <w:r w:rsidRPr="00DC664A">
        <w:rPr>
          <w:bCs/>
          <w:sz w:val="24"/>
          <w:szCs w:val="24"/>
          <w:lang w:eastAsia="ru-RU"/>
        </w:rPr>
        <w:t>ЗАЯВКА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на участие в открытом конкурсе</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право заключения государственного контракта на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открытого конкурса)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p>
    <w:p w:rsidR="005962F7" w:rsidRPr="00DC664A" w:rsidRDefault="005962F7" w:rsidP="00201A30">
      <w:pPr>
        <w:pStyle w:val="33"/>
        <w:keepNext/>
        <w:keepLines/>
        <w:widowControl w:val="0"/>
        <w:spacing w:after="0"/>
        <w:jc w:val="both"/>
        <w:rPr>
          <w:bCs/>
          <w:sz w:val="24"/>
          <w:szCs w:val="24"/>
        </w:rPr>
      </w:pPr>
      <w:r w:rsidRPr="00DC664A">
        <w:rPr>
          <w:bCs/>
          <w:sz w:val="24"/>
          <w:szCs w:val="24"/>
        </w:rPr>
        <w:t>_________________________________________________________________________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w:t>
      </w:r>
      <w:r w:rsidRPr="00DC664A">
        <w:rPr>
          <w:i/>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участника закупки –  физического лица), номер контактного телефона</w:t>
      </w:r>
      <w:r w:rsidRPr="00DC664A">
        <w:rPr>
          <w:bCs/>
          <w:i/>
          <w:sz w:val="24"/>
          <w:szCs w:val="24"/>
        </w:rPr>
        <w:t>)</w:t>
      </w:r>
    </w:p>
    <w:p w:rsidR="005962F7" w:rsidRPr="00DC664A" w:rsidRDefault="005962F7" w:rsidP="00201A30">
      <w:pPr>
        <w:pStyle w:val="ae"/>
        <w:keepNext/>
        <w:keepLines/>
        <w:widowControl w:val="0"/>
        <w:spacing w:after="0"/>
        <w:ind w:left="0"/>
        <w:jc w:val="both"/>
      </w:pPr>
      <w:r w:rsidRPr="00DC664A">
        <w:t xml:space="preserve"> в лице,    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 xml:space="preserve">                  (наименование должности и Ф.И.О. (для юридического лица)</w:t>
      </w:r>
    </w:p>
    <w:p w:rsidR="005962F7" w:rsidRPr="00DC664A" w:rsidRDefault="005962F7" w:rsidP="00201A30">
      <w:pPr>
        <w:keepNext/>
        <w:keepLines/>
        <w:tabs>
          <w:tab w:val="clear" w:pos="552"/>
        </w:tabs>
        <w:suppressAutoHyphens w:val="0"/>
        <w:spacing w:after="120" w:line="240" w:lineRule="auto"/>
        <w:ind w:firstLine="709"/>
        <w:jc w:val="both"/>
        <w:rPr>
          <w:sz w:val="24"/>
          <w:szCs w:val="24"/>
          <w:lang w:eastAsia="ru-RU"/>
        </w:rPr>
      </w:pPr>
      <w:r w:rsidRPr="00DC664A">
        <w:rPr>
          <w:sz w:val="24"/>
          <w:szCs w:val="24"/>
          <w:lang w:eastAsia="ru-RU"/>
        </w:rPr>
        <w:t>сообщает о согласии участвовать в открытом конкурсе на условиях, установленных в указанных документах, и направляет настоящую заявку.</w:t>
      </w:r>
    </w:p>
    <w:p w:rsidR="005962F7" w:rsidRPr="00DC664A" w:rsidRDefault="005962F7" w:rsidP="00201A30">
      <w:pPr>
        <w:pStyle w:val="ac"/>
        <w:keepNext/>
        <w:keepLines/>
        <w:widowControl w:val="0"/>
        <w:spacing w:after="0"/>
        <w:ind w:firstLine="709"/>
        <w:jc w:val="both"/>
      </w:pPr>
      <w:r w:rsidRPr="00DC664A">
        <w:t>2. Мы согласны поставить товары (выполнить работы, оказать услуги), предусмотренные конкурсом в соответствии с требованиями конкурсной документации и на условиях, которые мы представили в настоящем предложении и по цене _____________________</w:t>
      </w:r>
    </w:p>
    <w:p w:rsidR="005962F7" w:rsidRPr="00DC664A" w:rsidRDefault="005962F7" w:rsidP="00201A30">
      <w:pPr>
        <w:keepNext/>
        <w:keepLines/>
        <w:tabs>
          <w:tab w:val="clear" w:pos="552"/>
        </w:tabs>
        <w:suppressAutoHyphens w:val="0"/>
        <w:spacing w:line="240" w:lineRule="auto"/>
        <w:ind w:firstLine="709"/>
        <w:jc w:val="both"/>
        <w:rPr>
          <w:sz w:val="24"/>
          <w:szCs w:val="24"/>
          <w:lang w:eastAsia="ru-RU"/>
        </w:rPr>
      </w:pPr>
      <w:r w:rsidRPr="00DC664A">
        <w:rPr>
          <w:sz w:val="24"/>
          <w:szCs w:val="24"/>
          <w:lang w:eastAsia="ru-RU"/>
        </w:rPr>
        <w:t xml:space="preserve">3.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мы обязуемся подписать государственный контракт на _________________________ </w:t>
      </w:r>
      <w:r w:rsidRPr="00DC664A">
        <w:rPr>
          <w:i/>
          <w:sz w:val="24"/>
          <w:szCs w:val="24"/>
          <w:lang w:eastAsia="ru-RU"/>
        </w:rPr>
        <w:t>(указать наименование предмета конкурса)</w:t>
      </w:r>
      <w:r w:rsidRPr="00DC664A">
        <w:rPr>
          <w:sz w:val="24"/>
          <w:szCs w:val="24"/>
          <w:lang w:eastAsia="ru-RU"/>
        </w:rPr>
        <w:t xml:space="preserve"> по лоту ___</w:t>
      </w:r>
      <w:r w:rsidRPr="00DC664A">
        <w:rPr>
          <w:i/>
          <w:sz w:val="24"/>
          <w:szCs w:val="24"/>
          <w:lang w:eastAsia="ru-RU"/>
        </w:rPr>
        <w:t xml:space="preserve">(номер и название лота) </w:t>
      </w:r>
      <w:r w:rsidRPr="00DC664A">
        <w:rPr>
          <w:sz w:val="24"/>
          <w:szCs w:val="24"/>
          <w:lang w:eastAsia="ru-RU"/>
        </w:rPr>
        <w:t>в соответствии с условиями нашего предложения по цене.</w:t>
      </w:r>
    </w:p>
    <w:p w:rsidR="005962F7" w:rsidRPr="00DC664A" w:rsidRDefault="005962F7" w:rsidP="00201A30">
      <w:pPr>
        <w:pStyle w:val="ae"/>
        <w:keepNext/>
        <w:keepLines/>
        <w:widowControl w:val="0"/>
        <w:spacing w:after="0"/>
        <w:ind w:left="0" w:firstLine="720"/>
        <w:jc w:val="both"/>
      </w:pPr>
      <w:r w:rsidRPr="00DC664A">
        <w:t>4.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w:t>
      </w:r>
    </w:p>
    <w:p w:rsidR="005962F7" w:rsidRPr="00DC664A" w:rsidRDefault="005962F7" w:rsidP="00201A30">
      <w:pPr>
        <w:pStyle w:val="33"/>
        <w:keepNext/>
        <w:keepLines/>
        <w:widowControl w:val="0"/>
        <w:spacing w:after="0"/>
        <w:jc w:val="both"/>
        <w:rPr>
          <w:bCs/>
          <w:i/>
          <w:sz w:val="24"/>
          <w:szCs w:val="24"/>
        </w:rPr>
      </w:pPr>
      <w:r w:rsidRPr="00DC664A">
        <w:rPr>
          <w:bCs/>
          <w:i/>
          <w:sz w:val="24"/>
          <w:szCs w:val="24"/>
        </w:rPr>
        <w:t xml:space="preserve">                      (Ф.И.О., телефон сотрудника – Участника закупки)</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Все сведения о проведении конкурса просим сообщать уполномоченному лицу.</w:t>
      </w:r>
    </w:p>
    <w:p w:rsidR="005962F7" w:rsidRPr="00DC664A" w:rsidRDefault="005962F7" w:rsidP="00201A30">
      <w:pPr>
        <w:pStyle w:val="ae"/>
        <w:keepNext/>
        <w:keepLines/>
        <w:widowControl w:val="0"/>
        <w:spacing w:after="0"/>
        <w:ind w:left="0" w:firstLine="720"/>
        <w:jc w:val="both"/>
      </w:pPr>
      <w:r w:rsidRPr="00DC664A">
        <w:t>5. Мы гарантируем достоверность представленной нами в заявке на участие в конкурсе информации, подлинность оригиналов и копий документов.</w:t>
      </w: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6. Настоящей заявкой подтверждаем, что в отношении ____________________________________________________________________</w:t>
      </w:r>
    </w:p>
    <w:p w:rsidR="005962F7" w:rsidRPr="00DC664A" w:rsidRDefault="005962F7" w:rsidP="00201A30">
      <w:pPr>
        <w:keepNext/>
        <w:keepLines/>
        <w:tabs>
          <w:tab w:val="clear" w:pos="552"/>
        </w:tabs>
        <w:suppressAutoHyphens w:val="0"/>
        <w:spacing w:line="240" w:lineRule="auto"/>
        <w:ind w:firstLine="720"/>
        <w:jc w:val="center"/>
        <w:rPr>
          <w:sz w:val="24"/>
          <w:szCs w:val="24"/>
          <w:lang w:eastAsia="ru-RU"/>
        </w:rPr>
      </w:pPr>
      <w:r w:rsidRPr="00DC664A">
        <w:rPr>
          <w:sz w:val="24"/>
          <w:szCs w:val="24"/>
          <w:lang w:eastAsia="ru-RU"/>
        </w:rPr>
        <w:t>(</w:t>
      </w:r>
      <w:r w:rsidRPr="00DC664A">
        <w:rPr>
          <w:i/>
          <w:sz w:val="24"/>
          <w:szCs w:val="24"/>
          <w:lang w:eastAsia="ru-RU"/>
        </w:rPr>
        <w:t>наименование участника открытого конкурса)</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не проводится процедура ликвидации, несостоятельности (банкротства), </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его деятельность не приостановлена, </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_______ (______________________________) процентов балансовой стоимости активов;</w:t>
      </w:r>
    </w:p>
    <w:p w:rsidR="000A4C1E"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lastRenderedPageBreak/>
        <w:t xml:space="preserve">- </w:t>
      </w:r>
      <w:r w:rsidR="000A4C1E" w:rsidRPr="00DC664A">
        <w:rPr>
          <w:sz w:val="24"/>
          <w:szCs w:val="24"/>
          <w:lang w:eastAsia="ru-RU"/>
        </w:rPr>
        <w:t xml:space="preserve">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отсутствует судимость за преступления в сфере экономики и (или) преступления, предусмотренные </w:t>
      </w:r>
      <w:hyperlink r:id="rId15" w:history="1">
        <w:r w:rsidR="000A4C1E" w:rsidRPr="00DC664A">
          <w:rPr>
            <w:sz w:val="24"/>
            <w:szCs w:val="24"/>
            <w:lang w:eastAsia="ru-RU"/>
          </w:rPr>
          <w:t>статьями 289</w:t>
        </w:r>
      </w:hyperlink>
      <w:r w:rsidR="000A4C1E" w:rsidRPr="00DC664A">
        <w:rPr>
          <w:sz w:val="24"/>
          <w:szCs w:val="24"/>
          <w:lang w:eastAsia="ru-RU"/>
        </w:rPr>
        <w:t xml:space="preserve">, </w:t>
      </w:r>
      <w:hyperlink r:id="rId16" w:history="1">
        <w:r w:rsidR="000A4C1E" w:rsidRPr="00DC664A">
          <w:rPr>
            <w:sz w:val="24"/>
            <w:szCs w:val="24"/>
            <w:lang w:eastAsia="ru-RU"/>
          </w:rPr>
          <w:t>290</w:t>
        </w:r>
      </w:hyperlink>
      <w:r w:rsidR="000A4C1E" w:rsidRPr="00DC664A">
        <w:rPr>
          <w:sz w:val="24"/>
          <w:szCs w:val="24"/>
          <w:lang w:eastAsia="ru-RU"/>
        </w:rPr>
        <w:t xml:space="preserve">, </w:t>
      </w:r>
      <w:hyperlink r:id="rId17" w:history="1">
        <w:r w:rsidR="000A4C1E" w:rsidRPr="00DC664A">
          <w:rPr>
            <w:sz w:val="24"/>
            <w:szCs w:val="24"/>
            <w:lang w:eastAsia="ru-RU"/>
          </w:rPr>
          <w:t>291</w:t>
        </w:r>
      </w:hyperlink>
      <w:r w:rsidR="000A4C1E" w:rsidRPr="00DC664A">
        <w:rPr>
          <w:sz w:val="24"/>
          <w:szCs w:val="24"/>
          <w:lang w:eastAsia="ru-RU"/>
        </w:rPr>
        <w:t xml:space="preserve">, </w:t>
      </w:r>
      <w:hyperlink r:id="rId18" w:history="1">
        <w:r w:rsidR="000A4C1E" w:rsidRPr="00DC664A">
          <w:rPr>
            <w:sz w:val="24"/>
            <w:szCs w:val="24"/>
            <w:lang w:eastAsia="ru-RU"/>
          </w:rPr>
          <w:t>291.1</w:t>
        </w:r>
      </w:hyperlink>
      <w:r w:rsidR="000A4C1E" w:rsidRPr="00DC664A">
        <w:rPr>
          <w:sz w:val="24"/>
          <w:szCs w:val="24"/>
          <w:lang w:eastAsia="ru-RU"/>
        </w:rPr>
        <w:t xml:space="preserve"> Уголовного кодекса Российской Федерации (за исключением лиц, у которых такая судимость погашена или снята),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0A4C1E" w:rsidRPr="00DC664A" w:rsidRDefault="000A4C1E"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DC664A">
          <w:rPr>
            <w:sz w:val="24"/>
            <w:szCs w:val="24"/>
            <w:lang w:eastAsia="ru-RU"/>
          </w:rPr>
          <w:t>статьей 19.28</w:t>
        </w:r>
      </w:hyperlink>
      <w:r w:rsidRPr="00DC664A">
        <w:rPr>
          <w:sz w:val="24"/>
          <w:szCs w:val="24"/>
          <w:lang w:eastAsia="ru-RU"/>
        </w:rPr>
        <w:t xml:space="preserve"> Кодекса Российской Федерации об административных правонарушениях;</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между участником открытого конкурса и заказчиком отсутствует конфликт интересов, </w:t>
      </w:r>
    </w:p>
    <w:p w:rsidR="005962F7" w:rsidRPr="00DC664A" w:rsidRDefault="005962F7" w:rsidP="00201A30">
      <w:pPr>
        <w:keepNext/>
        <w:keepLines/>
        <w:widowControl/>
        <w:tabs>
          <w:tab w:val="clear" w:pos="552"/>
        </w:tabs>
        <w:suppressAutoHyphens w:val="0"/>
        <w:autoSpaceDE w:val="0"/>
        <w:autoSpaceDN w:val="0"/>
        <w:adjustRightInd w:val="0"/>
        <w:spacing w:line="240" w:lineRule="auto"/>
        <w:jc w:val="both"/>
        <w:rPr>
          <w:sz w:val="24"/>
          <w:szCs w:val="24"/>
          <w:lang w:eastAsia="ru-RU"/>
        </w:rPr>
      </w:pPr>
      <w:r w:rsidRPr="00DC664A">
        <w:rPr>
          <w:sz w:val="24"/>
          <w:szCs w:val="24"/>
          <w:lang w:eastAsia="ru-RU"/>
        </w:rPr>
        <w:t>- в реестре недобросовестных поставщиков (подрядчиков, исполнителей) отсутствует информация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62F7" w:rsidRPr="00DC664A" w:rsidRDefault="005962F7" w:rsidP="00201A30">
      <w:pPr>
        <w:pStyle w:val="ae"/>
        <w:keepNext/>
        <w:keepLines/>
        <w:widowControl w:val="0"/>
        <w:spacing w:after="0"/>
        <w:ind w:left="0" w:firstLine="720"/>
        <w:jc w:val="both"/>
      </w:pPr>
      <w:r w:rsidRPr="00DC664A">
        <w:t>7. Наше местонахождение (для юридического лица), место жительства (для физического лица), и почтовый адрес ___________________________________, телефон ___________ , факс ___________________________________.</w:t>
      </w: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r w:rsidRPr="00DC664A">
        <w:t>8. Корреспонденцию в наш адрес просим направлять по адресу: ____________________________________________________________________</w:t>
      </w: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r w:rsidRPr="00DC664A">
        <w:t>9. Наши банковские реквизиты _____________________________________.*</w:t>
      </w: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tbl>
      <w:tblPr>
        <w:tblpPr w:leftFromText="180" w:rightFromText="180" w:vertAnchor="text" w:tblpX="96" w:tblpY="1"/>
        <w:tblOverlap w:val="never"/>
        <w:tblW w:w="9708" w:type="dxa"/>
        <w:tblLook w:val="01E0" w:firstRow="1" w:lastRow="1" w:firstColumn="1" w:lastColumn="1" w:noHBand="0" w:noVBand="0"/>
      </w:tblPr>
      <w:tblGrid>
        <w:gridCol w:w="3720"/>
        <w:gridCol w:w="720"/>
        <w:gridCol w:w="5268"/>
      </w:tblGrid>
      <w:tr w:rsidR="005962F7" w:rsidRPr="00DC664A">
        <w:tc>
          <w:tcPr>
            <w:tcW w:w="3720"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720" w:type="dxa"/>
          </w:tcPr>
          <w:p w:rsidR="005962F7" w:rsidRPr="00DC664A" w:rsidRDefault="005962F7" w:rsidP="00201A30">
            <w:pPr>
              <w:keepNext/>
              <w:keepLines/>
              <w:tabs>
                <w:tab w:val="clear" w:pos="552"/>
              </w:tabs>
              <w:suppressAutoHyphens w:val="0"/>
              <w:spacing w:line="240" w:lineRule="auto"/>
              <w:rPr>
                <w:sz w:val="24"/>
                <w:szCs w:val="24"/>
                <w:lang w:eastAsia="ru-RU"/>
              </w:rPr>
            </w:pPr>
          </w:p>
        </w:tc>
        <w:tc>
          <w:tcPr>
            <w:tcW w:w="5268" w:type="dxa"/>
            <w:tcBorders>
              <w:bottom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p>
        </w:tc>
      </w:tr>
      <w:tr w:rsidR="005962F7" w:rsidRPr="00DC664A">
        <w:trPr>
          <w:trHeight w:val="430"/>
        </w:trPr>
        <w:tc>
          <w:tcPr>
            <w:tcW w:w="3720"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(подпись)</w:t>
            </w:r>
          </w:p>
        </w:tc>
        <w:tc>
          <w:tcPr>
            <w:tcW w:w="720" w:type="dxa"/>
          </w:tcPr>
          <w:p w:rsidR="005962F7" w:rsidRPr="00DC664A" w:rsidRDefault="005962F7" w:rsidP="00201A30">
            <w:pPr>
              <w:keepNext/>
              <w:keepLines/>
              <w:tabs>
                <w:tab w:val="clear" w:pos="552"/>
              </w:tabs>
              <w:suppressAutoHyphens w:val="0"/>
              <w:spacing w:line="240" w:lineRule="auto"/>
              <w:rPr>
                <w:bCs/>
                <w:i/>
                <w:sz w:val="24"/>
                <w:szCs w:val="24"/>
                <w:lang w:eastAsia="ru-RU"/>
              </w:rPr>
            </w:pPr>
            <w:r w:rsidRPr="00DC664A">
              <w:rPr>
                <w:bCs/>
                <w:i/>
                <w:sz w:val="24"/>
                <w:szCs w:val="24"/>
                <w:lang w:eastAsia="ru-RU"/>
              </w:rPr>
              <w:t>М.П.</w:t>
            </w:r>
          </w:p>
        </w:tc>
        <w:tc>
          <w:tcPr>
            <w:tcW w:w="5268" w:type="dxa"/>
            <w:tcBorders>
              <w:top w:val="single" w:sz="4" w:space="0" w:color="auto"/>
            </w:tcBorders>
          </w:tcPr>
          <w:p w:rsidR="005962F7" w:rsidRPr="00DC664A" w:rsidRDefault="005962F7" w:rsidP="00201A30">
            <w:pPr>
              <w:keepNext/>
              <w:keepLines/>
              <w:tabs>
                <w:tab w:val="clear" w:pos="552"/>
              </w:tabs>
              <w:suppressAutoHyphens w:val="0"/>
              <w:spacing w:line="240" w:lineRule="auto"/>
              <w:rPr>
                <w:sz w:val="24"/>
                <w:szCs w:val="24"/>
                <w:lang w:eastAsia="ru-RU"/>
              </w:rPr>
            </w:pPr>
            <w:r w:rsidRPr="00DC664A">
              <w:rPr>
                <w:bCs/>
                <w:i/>
                <w:sz w:val="24"/>
                <w:szCs w:val="24"/>
                <w:lang w:eastAsia="ru-RU"/>
              </w:rPr>
              <w:t>(фамилия, имя, отчество, должность)</w:t>
            </w:r>
          </w:p>
        </w:tc>
      </w:tr>
    </w:tbl>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pPr>
    </w:p>
    <w:p w:rsidR="005962F7" w:rsidRPr="00DC664A" w:rsidRDefault="005962F7" w:rsidP="00201A30">
      <w:pPr>
        <w:pStyle w:val="ae"/>
        <w:keepNext/>
        <w:keepLines/>
        <w:widowControl w:val="0"/>
        <w:spacing w:after="0"/>
        <w:ind w:left="0" w:firstLine="720"/>
        <w:jc w:val="both"/>
        <w:rPr>
          <w:i/>
        </w:rPr>
      </w:pPr>
      <w:r w:rsidRPr="00DC664A">
        <w:rPr>
          <w:i/>
        </w:rPr>
        <w:t>* Непредоставление данных сведений не является основанием для отказа в допуске к участию в открытом конкурсе</w:t>
      </w:r>
    </w:p>
    <w:p w:rsidR="005962F7" w:rsidRPr="00DC664A" w:rsidRDefault="005962F7" w:rsidP="00201A30">
      <w:pPr>
        <w:pStyle w:val="20"/>
        <w:keepLines/>
        <w:widowControl w:val="0"/>
        <w:spacing w:before="0" w:after="0"/>
        <w:jc w:val="right"/>
        <w:rPr>
          <w:rFonts w:ascii="Times New Roman" w:hAnsi="Times New Roman"/>
          <w:b w:val="0"/>
          <w:i w:val="0"/>
          <w:sz w:val="24"/>
          <w:szCs w:val="24"/>
        </w:rPr>
      </w:pPr>
      <w:r w:rsidRPr="00DC664A">
        <w:rPr>
          <w:rFonts w:ascii="Times New Roman" w:hAnsi="Times New Roman"/>
          <w:b w:val="0"/>
          <w:i w:val="0"/>
          <w:sz w:val="24"/>
          <w:szCs w:val="24"/>
        </w:rPr>
        <w:br w:type="page"/>
      </w:r>
      <w:r w:rsidRPr="00DC664A">
        <w:rPr>
          <w:rFonts w:ascii="Times New Roman" w:hAnsi="Times New Roman"/>
          <w:b w:val="0"/>
          <w:i w:val="0"/>
          <w:sz w:val="24"/>
          <w:szCs w:val="24"/>
        </w:rPr>
        <w:lastRenderedPageBreak/>
        <w:t>Форма 3</w:t>
      </w: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r w:rsidRPr="00DC664A">
        <w:rPr>
          <w:sz w:val="24"/>
          <w:szCs w:val="24"/>
          <w:lang w:eastAsia="ru-RU"/>
        </w:rPr>
        <w:t>На бланке организации</w:t>
      </w:r>
    </w:p>
    <w:p w:rsidR="005962F7" w:rsidRPr="00DC664A" w:rsidRDefault="005962F7" w:rsidP="00201A30">
      <w:pPr>
        <w:keepNext/>
        <w:keepLines/>
        <w:tabs>
          <w:tab w:val="clear" w:pos="552"/>
        </w:tabs>
        <w:suppressAutoHyphens w:val="0"/>
        <w:spacing w:line="240" w:lineRule="auto"/>
        <w:ind w:right="639"/>
        <w:rPr>
          <w:sz w:val="24"/>
          <w:szCs w:val="24"/>
          <w:lang w:eastAsia="ru-RU"/>
        </w:rPr>
      </w:pPr>
      <w:r w:rsidRPr="00DC664A">
        <w:rPr>
          <w:sz w:val="24"/>
          <w:szCs w:val="24"/>
          <w:lang w:eastAsia="ru-RU"/>
        </w:rPr>
        <w:t>Дата, исх. номер</w:t>
      </w: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ind w:right="639"/>
        <w:rPr>
          <w:sz w:val="24"/>
          <w:szCs w:val="24"/>
          <w:lang w:eastAsia="ru-RU"/>
        </w:rPr>
      </w:pP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Предложение участника открытого конкурса в отношении объекта закупки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по лоту ___</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i/>
          <w:sz w:val="24"/>
          <w:szCs w:val="24"/>
          <w:lang w:eastAsia="ru-RU"/>
        </w:rPr>
        <w:t>(номер и название лота)</w:t>
      </w:r>
    </w:p>
    <w:p w:rsidR="005962F7" w:rsidRPr="00DC664A" w:rsidRDefault="005962F7" w:rsidP="00201A30">
      <w:pPr>
        <w:keepNext/>
        <w:keepLines/>
        <w:tabs>
          <w:tab w:val="clear" w:pos="552"/>
        </w:tabs>
        <w:suppressAutoHyphens w:val="0"/>
        <w:spacing w:line="240" w:lineRule="auto"/>
        <w:ind w:right="639"/>
        <w:jc w:val="center"/>
        <w:rPr>
          <w:sz w:val="24"/>
          <w:szCs w:val="24"/>
          <w:lang w:eastAsia="ru-RU"/>
        </w:rPr>
      </w:pPr>
    </w:p>
    <w:p w:rsidR="005962F7" w:rsidRPr="00DC664A" w:rsidRDefault="005962F7" w:rsidP="00201A30">
      <w:pPr>
        <w:pStyle w:val="a4"/>
        <w:keepNext/>
        <w:keepLines/>
        <w:widowControl w:val="0"/>
        <w:pBdr>
          <w:bottom w:val="single" w:sz="4" w:space="1" w:color="auto"/>
        </w:pBdr>
        <w:tabs>
          <w:tab w:val="clear" w:pos="4677"/>
          <w:tab w:val="clear" w:pos="9355"/>
        </w:tabs>
        <w:ind w:right="-39" w:firstLine="720"/>
        <w:jc w:val="both"/>
      </w:pPr>
      <w:r w:rsidRPr="00DC664A">
        <w:t xml:space="preserve">Изучив конкурсную документацию на право заключения государственного контракта на ________________________________________________________, мы </w:t>
      </w:r>
    </w:p>
    <w:p w:rsidR="005962F7" w:rsidRPr="00DC664A" w:rsidRDefault="005962F7" w:rsidP="00201A30">
      <w:pPr>
        <w:pStyle w:val="a4"/>
        <w:keepNext/>
        <w:keepLines/>
        <w:widowControl w:val="0"/>
        <w:pBdr>
          <w:bottom w:val="single" w:sz="4" w:space="1" w:color="auto"/>
        </w:pBdr>
        <w:tabs>
          <w:tab w:val="clear" w:pos="4677"/>
          <w:tab w:val="clear" w:pos="9355"/>
        </w:tabs>
        <w:ind w:right="-39"/>
        <w:jc w:val="both"/>
      </w:pPr>
      <w:r w:rsidRPr="00DC664A">
        <w:t>_______________________________________________________________________</w:t>
      </w:r>
    </w:p>
    <w:p w:rsidR="005962F7" w:rsidRPr="00DC664A" w:rsidRDefault="005962F7" w:rsidP="00201A30">
      <w:pPr>
        <w:pStyle w:val="a4"/>
        <w:keepNext/>
        <w:keepLines/>
        <w:widowControl w:val="0"/>
        <w:pBdr>
          <w:bottom w:val="single" w:sz="4" w:space="1" w:color="auto"/>
        </w:pBdr>
        <w:tabs>
          <w:tab w:val="clear" w:pos="4677"/>
          <w:tab w:val="clear" w:pos="9355"/>
        </w:tabs>
        <w:ind w:right="-39" w:firstLine="720"/>
        <w:jc w:val="center"/>
      </w:pPr>
      <w:r w:rsidRPr="00DC664A">
        <w:t>(</w:t>
      </w:r>
      <w:r w:rsidRPr="00DC664A">
        <w:rPr>
          <w:i/>
        </w:rPr>
        <w:t>наименование участника открытого конкурса</w:t>
      </w:r>
      <w:r w:rsidRPr="00DC664A">
        <w:t>)</w:t>
      </w:r>
    </w:p>
    <w:p w:rsidR="005962F7" w:rsidRPr="00DC664A" w:rsidRDefault="005962F7" w:rsidP="00201A30">
      <w:pPr>
        <w:pStyle w:val="a4"/>
        <w:keepNext/>
        <w:keepLines/>
        <w:widowControl w:val="0"/>
        <w:pBdr>
          <w:bottom w:val="single" w:sz="4" w:space="1" w:color="auto"/>
        </w:pBdr>
        <w:tabs>
          <w:tab w:val="clear" w:pos="4677"/>
          <w:tab w:val="clear" w:pos="9355"/>
        </w:tabs>
        <w:ind w:right="-39"/>
      </w:pPr>
      <w:r w:rsidRPr="00DC664A">
        <w:t xml:space="preserve">в лице </w:t>
      </w:r>
    </w:p>
    <w:p w:rsidR="005962F7" w:rsidRPr="00DC664A" w:rsidRDefault="005962F7" w:rsidP="00201A30">
      <w:pPr>
        <w:keepNext/>
        <w:keepLines/>
        <w:tabs>
          <w:tab w:val="clear" w:pos="552"/>
        </w:tabs>
        <w:suppressAutoHyphens w:val="0"/>
        <w:spacing w:line="240" w:lineRule="auto"/>
        <w:ind w:right="-39"/>
        <w:jc w:val="center"/>
        <w:rPr>
          <w:i/>
          <w:sz w:val="24"/>
          <w:szCs w:val="24"/>
          <w:lang w:eastAsia="ru-RU"/>
        </w:rPr>
      </w:pPr>
      <w:r w:rsidRPr="00DC664A">
        <w:rPr>
          <w:i/>
          <w:sz w:val="24"/>
          <w:szCs w:val="24"/>
          <w:lang w:eastAsia="ru-RU"/>
        </w:rPr>
        <w:t>(наименование должности и Ф.И.О.)</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готовы подписать государственный контракт и поставить товары (выполнить работы, оказать услуги) на предложенных нами ниже условиях:</w:t>
      </w:r>
    </w:p>
    <w:p w:rsidR="005962F7" w:rsidRPr="00DC664A" w:rsidRDefault="005962F7" w:rsidP="00201A30">
      <w:pPr>
        <w:keepNext/>
        <w:keepLines/>
        <w:tabs>
          <w:tab w:val="clear" w:pos="552"/>
        </w:tabs>
        <w:suppressAutoHyphens w:val="0"/>
        <w:spacing w:line="240" w:lineRule="auto"/>
        <w:jc w:val="both"/>
        <w:rPr>
          <w:sz w:val="24"/>
          <w:szCs w:val="24"/>
          <w:lang w:eastAsia="ru-RU"/>
        </w:rPr>
      </w:pPr>
      <w:r w:rsidRPr="00DC664A">
        <w:rPr>
          <w:sz w:val="24"/>
          <w:szCs w:val="24"/>
          <w:lang w:eastAsia="ru-RU"/>
        </w:rPr>
        <w:t xml:space="preserve"> ________________________________________________________________________.</w:t>
      </w:r>
    </w:p>
    <w:p w:rsidR="005962F7" w:rsidRPr="00DC664A" w:rsidRDefault="005962F7" w:rsidP="00201A30">
      <w:pPr>
        <w:keepNext/>
        <w:keepLines/>
        <w:tabs>
          <w:tab w:val="clear" w:pos="552"/>
        </w:tabs>
        <w:suppressAutoHyphens w:val="0"/>
        <w:spacing w:line="240" w:lineRule="auto"/>
        <w:ind w:firstLine="709"/>
        <w:jc w:val="both"/>
        <w:rPr>
          <w:iCs/>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tbl>
      <w:tblPr>
        <w:tblpPr w:leftFromText="180" w:rightFromText="180" w:vertAnchor="text" w:tblpY="1"/>
        <w:tblOverlap w:val="never"/>
        <w:tblW w:w="0" w:type="auto"/>
        <w:tblLook w:val="01E0" w:firstRow="1" w:lastRow="1" w:firstColumn="1" w:lastColumn="1" w:noHBand="0" w:noVBand="0"/>
      </w:tblPr>
      <w:tblGrid>
        <w:gridCol w:w="3303"/>
        <w:gridCol w:w="875"/>
        <w:gridCol w:w="5675"/>
      </w:tblGrid>
      <w:tr w:rsidR="005962F7" w:rsidRPr="00DC664A" w:rsidTr="008C4546">
        <w:tc>
          <w:tcPr>
            <w:tcW w:w="3303" w:type="dxa"/>
            <w:tcBorders>
              <w:bottom w:val="single" w:sz="4" w:space="0" w:color="auto"/>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75"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675" w:type="dxa"/>
            <w:tcBorders>
              <w:bottom w:val="single" w:sz="4" w:space="0" w:color="auto"/>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8C4546">
        <w:tc>
          <w:tcPr>
            <w:tcW w:w="3303" w:type="dxa"/>
            <w:tcBorders>
              <w:top w:val="single" w:sz="4" w:space="0" w:color="auto"/>
            </w:tcBorders>
          </w:tcPr>
          <w:p w:rsidR="005962F7" w:rsidRPr="00DC664A" w:rsidRDefault="005962F7" w:rsidP="00201A30">
            <w:pPr>
              <w:pStyle w:val="33"/>
              <w:keepNext/>
              <w:keepLines/>
              <w:widowControl w:val="0"/>
              <w:jc w:val="both"/>
              <w:rPr>
                <w:sz w:val="24"/>
                <w:szCs w:val="24"/>
              </w:rPr>
            </w:pPr>
            <w:r w:rsidRPr="00DC664A">
              <w:rPr>
                <w:bCs/>
                <w:i/>
                <w:sz w:val="24"/>
                <w:szCs w:val="24"/>
              </w:rPr>
              <w:t>(подпись)</w:t>
            </w:r>
          </w:p>
        </w:tc>
        <w:tc>
          <w:tcPr>
            <w:tcW w:w="875"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675" w:type="dxa"/>
            <w:tcBorders>
              <w:top w:val="single" w:sz="4" w:space="0" w:color="auto"/>
            </w:tcBorders>
          </w:tcPr>
          <w:p w:rsidR="005962F7" w:rsidRPr="00DC664A" w:rsidRDefault="005962F7" w:rsidP="00201A30">
            <w:pPr>
              <w:pStyle w:val="33"/>
              <w:keepNext/>
              <w:keepLines/>
              <w:widowControl w:val="0"/>
              <w:jc w:val="both"/>
              <w:rPr>
                <w:bCs/>
                <w:i/>
                <w:sz w:val="24"/>
                <w:szCs w:val="24"/>
              </w:rPr>
            </w:pPr>
            <w:r w:rsidRPr="00DC664A">
              <w:rPr>
                <w:bCs/>
                <w:i/>
                <w:sz w:val="24"/>
                <w:szCs w:val="24"/>
              </w:rPr>
              <w:t>(фамилия, имя, отчество, должность)</w:t>
            </w:r>
          </w:p>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8C4546">
        <w:tc>
          <w:tcPr>
            <w:tcW w:w="3303" w:type="dxa"/>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75" w:type="dxa"/>
          </w:tcPr>
          <w:p w:rsidR="005962F7" w:rsidRPr="00DC664A" w:rsidRDefault="005962F7"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675" w:type="dxa"/>
          </w:tcPr>
          <w:p w:rsidR="005962F7" w:rsidRPr="00DC664A" w:rsidRDefault="005962F7" w:rsidP="00201A30">
            <w:pPr>
              <w:keepNext/>
              <w:keepLines/>
              <w:tabs>
                <w:tab w:val="clear" w:pos="552"/>
                <w:tab w:val="left" w:pos="2727"/>
                <w:tab w:val="left" w:pos="3649"/>
              </w:tabs>
              <w:suppressAutoHyphens w:val="0"/>
              <w:spacing w:line="240" w:lineRule="auto"/>
              <w:ind w:right="34"/>
              <w:jc w:val="both"/>
              <w:rPr>
                <w:i/>
                <w:sz w:val="24"/>
                <w:szCs w:val="24"/>
                <w:lang w:eastAsia="ru-RU"/>
              </w:rPr>
            </w:pPr>
          </w:p>
        </w:tc>
      </w:tr>
    </w:tbl>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tabs>
          <w:tab w:val="clear" w:pos="552"/>
        </w:tabs>
        <w:suppressAutoHyphens w:val="0"/>
        <w:spacing w:line="240" w:lineRule="auto"/>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**В предложении по исполнению государственного контракта участника закупки должны быть отражены: подробное описание поставляемых товаров (выполняемых работ, оказываемых услуг) с указанием наименований, количественных и качественных характеристик, место поставки товаров (выполнения работ, оказания услуг), в том числе срок поставки товаров (выполнения работ, оказания услуг) и иные условия контракта в соответствии с настоящей документацией. Предложение должно позволять заказчику однозначно идентифицировать объем, качество, условия поставки товаров (выполнения работ, оказания услуг).</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sectPr w:rsidR="005962F7" w:rsidRPr="00DC664A" w:rsidSect="00A70005">
          <w:pgSz w:w="11906" w:h="16838"/>
          <w:pgMar w:top="1134" w:right="851" w:bottom="851" w:left="1134" w:header="709" w:footer="709" w:gutter="0"/>
          <w:cols w:space="708"/>
          <w:titlePg/>
          <w:docGrid w:linePitch="360"/>
        </w:sectPr>
      </w:pPr>
    </w:p>
    <w:p w:rsidR="005962F7" w:rsidRPr="00DC664A" w:rsidRDefault="005962F7" w:rsidP="00201A30">
      <w:pPr>
        <w:keepNext/>
        <w:keepLines/>
        <w:tabs>
          <w:tab w:val="clear" w:pos="552"/>
        </w:tabs>
        <w:suppressAutoHyphens w:val="0"/>
        <w:spacing w:line="240" w:lineRule="auto"/>
        <w:ind w:firstLine="720"/>
        <w:jc w:val="right"/>
        <w:rPr>
          <w:sz w:val="24"/>
          <w:szCs w:val="24"/>
          <w:lang w:eastAsia="ru-RU"/>
        </w:rPr>
      </w:pPr>
      <w:r w:rsidRPr="00DC664A">
        <w:rPr>
          <w:sz w:val="24"/>
          <w:szCs w:val="24"/>
          <w:lang w:eastAsia="ru-RU"/>
        </w:rPr>
        <w:lastRenderedPageBreak/>
        <w:t>Форма 4</w:t>
      </w: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keepNext/>
        <w:keepLines/>
        <w:tabs>
          <w:tab w:val="clear" w:pos="552"/>
        </w:tabs>
        <w:suppressAutoHyphens w:val="0"/>
        <w:spacing w:line="240" w:lineRule="auto"/>
        <w:jc w:val="center"/>
        <w:rPr>
          <w:sz w:val="24"/>
          <w:szCs w:val="24"/>
          <w:lang w:eastAsia="ru-RU"/>
        </w:rPr>
      </w:pPr>
    </w:p>
    <w:p w:rsidR="005962F7" w:rsidRPr="00DC664A" w:rsidRDefault="005962F7" w:rsidP="00201A30">
      <w:pPr>
        <w:pStyle w:val="ae"/>
        <w:keepNext/>
        <w:keepLines/>
        <w:widowControl w:val="0"/>
        <w:spacing w:after="0"/>
        <w:ind w:left="0"/>
        <w:jc w:val="center"/>
        <w:outlineLvl w:val="0"/>
        <w:rPr>
          <w:bCs/>
        </w:rPr>
      </w:pPr>
      <w:r w:rsidRPr="00DC664A">
        <w:rPr>
          <w:bCs/>
        </w:rPr>
        <w:t xml:space="preserve">Предложение о цене государственного контракта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w:t>
      </w:r>
    </w:p>
    <w:p w:rsidR="005962F7" w:rsidRPr="00DC664A" w:rsidRDefault="005962F7"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5962F7" w:rsidRPr="00DC664A" w:rsidRDefault="005962F7"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5962F7" w:rsidRPr="00DC664A" w:rsidRDefault="005962F7" w:rsidP="00201A30">
      <w:pPr>
        <w:pStyle w:val="ae"/>
        <w:keepNext/>
        <w:keepLines/>
        <w:widowControl w:val="0"/>
        <w:spacing w:after="0"/>
        <w:ind w:left="0"/>
        <w:jc w:val="center"/>
        <w:outlineLvl w:val="0"/>
        <w:rPr>
          <w:bCs/>
        </w:rPr>
      </w:pPr>
      <w:r w:rsidRPr="00DC664A">
        <w:rPr>
          <w:bCs/>
        </w:rPr>
        <w:t>на ____________________________________________________________</w:t>
      </w:r>
    </w:p>
    <w:p w:rsidR="005962F7" w:rsidRPr="00DC664A" w:rsidRDefault="005962F7" w:rsidP="00201A30">
      <w:pPr>
        <w:pStyle w:val="ae"/>
        <w:keepNext/>
        <w:keepLines/>
        <w:widowControl w:val="0"/>
        <w:jc w:val="center"/>
      </w:pPr>
    </w:p>
    <w:p w:rsidR="00B5531E" w:rsidRPr="00DC664A" w:rsidRDefault="00B5531E" w:rsidP="00201A30">
      <w:pPr>
        <w:keepNext/>
        <w:keepLines/>
        <w:shd w:val="clear" w:color="auto" w:fill="FFFFFF"/>
        <w:tabs>
          <w:tab w:val="clear" w:pos="552"/>
        </w:tabs>
        <w:suppressAutoHyphens w:val="0"/>
        <w:spacing w:line="240" w:lineRule="auto"/>
        <w:jc w:val="center"/>
        <w:rPr>
          <w:b/>
          <w:bCs/>
          <w:spacing w:val="-5"/>
          <w:sz w:val="24"/>
          <w:szCs w:val="24"/>
          <w:lang w:eastAsia="ru-RU"/>
        </w:rPr>
      </w:pPr>
      <w:r w:rsidRPr="00DC664A">
        <w:rPr>
          <w:b/>
          <w:bCs/>
          <w:spacing w:val="-5"/>
          <w:sz w:val="24"/>
          <w:szCs w:val="24"/>
          <w:lang w:eastAsia="ru-RU"/>
        </w:rPr>
        <w:t xml:space="preserve">Таблица цен </w:t>
      </w:r>
      <w:r w:rsidR="00864D87" w:rsidRPr="00DC664A">
        <w:rPr>
          <w:b/>
          <w:bCs/>
          <w:spacing w:val="-5"/>
          <w:sz w:val="24"/>
          <w:szCs w:val="24"/>
          <w:lang w:eastAsia="ru-RU"/>
        </w:rPr>
        <w:t>Лот №______</w:t>
      </w:r>
    </w:p>
    <w:p w:rsidR="00B5531E" w:rsidRPr="00DC664A" w:rsidRDefault="00B5531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ab/>
      </w:r>
    </w:p>
    <w:p w:rsidR="00B5531E" w:rsidRPr="00DC664A" w:rsidRDefault="00B5531E" w:rsidP="00201A30">
      <w:pPr>
        <w:keepNext/>
        <w:keepLines/>
        <w:shd w:val="clear" w:color="auto" w:fill="FFFFFF"/>
        <w:tabs>
          <w:tab w:val="clear" w:pos="552"/>
        </w:tabs>
        <w:suppressAutoHyphens w:val="0"/>
        <w:spacing w:line="240" w:lineRule="auto"/>
        <w:ind w:right="324"/>
        <w:jc w:val="center"/>
        <w:rPr>
          <w:b/>
          <w:bCs/>
          <w:spacing w:val="-2"/>
          <w:sz w:val="24"/>
          <w:szCs w:val="24"/>
          <w:lang w:eastAsia="ru-RU"/>
        </w:rPr>
      </w:pPr>
      <w:r w:rsidRPr="00DC664A">
        <w:rPr>
          <w:b/>
          <w:bCs/>
          <w:spacing w:val="-2"/>
          <w:sz w:val="24"/>
          <w:szCs w:val="24"/>
          <w:lang w:eastAsia="ru-RU"/>
        </w:rPr>
        <w:t xml:space="preserve">Цена контракта, цена единицы </w:t>
      </w:r>
      <w:r w:rsidR="00D8541B" w:rsidRPr="00DC664A">
        <w:rPr>
          <w:b/>
          <w:bCs/>
          <w:spacing w:val="-2"/>
          <w:sz w:val="24"/>
          <w:szCs w:val="24"/>
          <w:lang w:eastAsia="ru-RU"/>
        </w:rPr>
        <w:t>товара</w:t>
      </w:r>
    </w:p>
    <w:p w:rsidR="00B5531E" w:rsidRPr="00DC664A" w:rsidRDefault="00B5531E" w:rsidP="00201A30">
      <w:pPr>
        <w:keepNext/>
        <w:keepLines/>
        <w:tabs>
          <w:tab w:val="clear" w:pos="552"/>
        </w:tabs>
        <w:suppressAutoHyphens w:val="0"/>
        <w:spacing w:line="240" w:lineRule="auto"/>
        <w:jc w:val="both"/>
        <w:rPr>
          <w:sz w:val="24"/>
          <w:szCs w:val="24"/>
          <w:lang w:eastAsia="ru-RU"/>
        </w:rPr>
      </w:pPr>
    </w:p>
    <w:p w:rsidR="00B5531E" w:rsidRPr="00DC664A" w:rsidRDefault="00B5531E" w:rsidP="00201A30">
      <w:pPr>
        <w:keepNext/>
        <w:keepLines/>
        <w:shd w:val="clear" w:color="auto" w:fill="FFFFFF"/>
        <w:tabs>
          <w:tab w:val="clear" w:pos="552"/>
        </w:tabs>
        <w:suppressAutoHyphens w:val="0"/>
        <w:spacing w:line="240" w:lineRule="auto"/>
        <w:ind w:right="288"/>
        <w:jc w:val="center"/>
        <w:rPr>
          <w:spacing w:val="4"/>
          <w:sz w:val="24"/>
          <w:szCs w:val="24"/>
          <w:lang w:eastAsia="ru-RU"/>
        </w:rPr>
      </w:pPr>
      <w:r w:rsidRPr="00DC664A">
        <w:rPr>
          <w:spacing w:val="4"/>
          <w:sz w:val="24"/>
          <w:szCs w:val="24"/>
          <w:lang w:eastAsia="ru-RU"/>
        </w:rPr>
        <w:t>(указывается в рублях)</w:t>
      </w:r>
    </w:p>
    <w:p w:rsidR="00B5531E" w:rsidRPr="00DC664A" w:rsidRDefault="00B5531E" w:rsidP="00201A30">
      <w:pPr>
        <w:keepNext/>
        <w:keepLines/>
        <w:tabs>
          <w:tab w:val="clear" w:pos="552"/>
        </w:tabs>
        <w:suppressAutoHyphens w:val="0"/>
        <w:spacing w:line="240" w:lineRule="auto"/>
        <w:jc w:val="both"/>
        <w:rPr>
          <w:sz w:val="24"/>
          <w:szCs w:val="24"/>
          <w:lang w:eastAsia="ru-RU"/>
        </w:rPr>
      </w:pPr>
    </w:p>
    <w:tbl>
      <w:tblPr>
        <w:tblW w:w="992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2694"/>
        <w:gridCol w:w="1417"/>
        <w:gridCol w:w="1559"/>
        <w:gridCol w:w="1843"/>
        <w:gridCol w:w="2410"/>
      </w:tblGrid>
      <w:tr w:rsidR="00864D87" w:rsidRPr="00DC664A" w:rsidTr="00864D87">
        <w:trPr>
          <w:trHeight w:val="585"/>
        </w:trPr>
        <w:tc>
          <w:tcPr>
            <w:tcW w:w="2694"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Наименование Товара</w:t>
            </w: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pacing w:val="-7"/>
                <w:sz w:val="24"/>
                <w:szCs w:val="24"/>
                <w:lang w:eastAsia="ru-RU"/>
              </w:rPr>
              <w:t xml:space="preserve">Количество товара, </w:t>
            </w:r>
            <w:r w:rsidRPr="00DC664A">
              <w:rPr>
                <w:b/>
                <w:spacing w:val="-13"/>
                <w:sz w:val="24"/>
                <w:szCs w:val="24"/>
                <w:lang w:eastAsia="ru-RU"/>
              </w:rPr>
              <w:t>шт.</w:t>
            </w:r>
          </w:p>
        </w:tc>
        <w:tc>
          <w:tcPr>
            <w:tcW w:w="1559"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Цена единицы товара, руб.</w:t>
            </w: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Сумма, руб.</w:t>
            </w:r>
          </w:p>
        </w:tc>
        <w:tc>
          <w:tcPr>
            <w:tcW w:w="2410"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40" w:lineRule="auto"/>
              <w:jc w:val="center"/>
              <w:rPr>
                <w:b/>
                <w:sz w:val="24"/>
                <w:szCs w:val="24"/>
                <w:lang w:eastAsia="ru-RU"/>
              </w:rPr>
            </w:pPr>
            <w:r w:rsidRPr="00DC664A">
              <w:rPr>
                <w:b/>
                <w:sz w:val="24"/>
                <w:szCs w:val="24"/>
                <w:lang w:eastAsia="ru-RU"/>
              </w:rPr>
              <w:t>Страна происхождения товара, производитель товара</w:t>
            </w:r>
          </w:p>
        </w:tc>
      </w:tr>
      <w:tr w:rsidR="00864D87" w:rsidRPr="00DC664A" w:rsidTr="00864D87">
        <w:trPr>
          <w:trHeight w:hRule="exact" w:val="281"/>
        </w:trPr>
        <w:tc>
          <w:tcPr>
            <w:tcW w:w="2694"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1</w:t>
            </w: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2</w:t>
            </w: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3</w:t>
            </w: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4</w:t>
            </w: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ind w:left="-40"/>
              <w:jc w:val="center"/>
              <w:rPr>
                <w:b/>
                <w:sz w:val="24"/>
                <w:szCs w:val="24"/>
                <w:lang w:eastAsia="ru-RU"/>
              </w:rPr>
            </w:pPr>
            <w:r w:rsidRPr="00DC664A">
              <w:rPr>
                <w:b/>
                <w:sz w:val="24"/>
                <w:szCs w:val="24"/>
                <w:lang w:eastAsia="ru-RU"/>
              </w:rPr>
              <w:t>5</w:t>
            </w:r>
          </w:p>
        </w:tc>
      </w:tr>
      <w:tr w:rsidR="00864D87" w:rsidRPr="00DC664A" w:rsidTr="00864D87">
        <w:trPr>
          <w:trHeight w:hRule="exact" w:val="806"/>
        </w:trPr>
        <w:tc>
          <w:tcPr>
            <w:tcW w:w="2694" w:type="dxa"/>
            <w:shd w:val="clear" w:color="auto" w:fill="FFFFFF"/>
            <w:vAlign w:val="center"/>
          </w:tcPr>
          <w:p w:rsidR="00864D87" w:rsidRPr="00DC664A" w:rsidRDefault="00864D87" w:rsidP="00201A30">
            <w:pPr>
              <w:keepNext/>
              <w:keepLines/>
              <w:tabs>
                <w:tab w:val="clear" w:pos="552"/>
              </w:tabs>
              <w:suppressAutoHyphens w:val="0"/>
              <w:snapToGrid w:val="0"/>
              <w:spacing w:line="240" w:lineRule="auto"/>
              <w:rPr>
                <w:sz w:val="24"/>
                <w:szCs w:val="24"/>
                <w:lang w:eastAsia="ru-RU"/>
              </w:rPr>
            </w:pP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r>
      <w:tr w:rsidR="00864D87" w:rsidRPr="00DC664A" w:rsidTr="00864D87">
        <w:trPr>
          <w:trHeight w:hRule="exact" w:val="842"/>
        </w:trPr>
        <w:tc>
          <w:tcPr>
            <w:tcW w:w="2694" w:type="dxa"/>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left="14"/>
              <w:rPr>
                <w:sz w:val="24"/>
                <w:szCs w:val="24"/>
                <w:lang w:eastAsia="ru-RU"/>
              </w:rPr>
            </w:pPr>
          </w:p>
        </w:tc>
        <w:tc>
          <w:tcPr>
            <w:tcW w:w="1417"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559"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1843"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c>
          <w:tcPr>
            <w:tcW w:w="2410" w:type="dxa"/>
            <w:shd w:val="clear" w:color="auto" w:fill="FFFFFF"/>
          </w:tcPr>
          <w:p w:rsidR="00864D87" w:rsidRPr="00DC664A" w:rsidRDefault="00864D87" w:rsidP="00201A30">
            <w:pPr>
              <w:keepNext/>
              <w:keepLines/>
              <w:shd w:val="clear" w:color="auto" w:fill="FFFFFF"/>
              <w:tabs>
                <w:tab w:val="clear" w:pos="552"/>
              </w:tabs>
              <w:suppressAutoHyphens w:val="0"/>
              <w:snapToGrid w:val="0"/>
              <w:spacing w:line="240" w:lineRule="auto"/>
              <w:rPr>
                <w:sz w:val="24"/>
                <w:szCs w:val="24"/>
                <w:lang w:eastAsia="ru-RU"/>
              </w:rPr>
            </w:pPr>
          </w:p>
        </w:tc>
      </w:tr>
    </w:tbl>
    <w:p w:rsidR="00B5531E" w:rsidRPr="00DC664A" w:rsidRDefault="00B5531E" w:rsidP="00201A30">
      <w:pPr>
        <w:keepNext/>
        <w:keepLines/>
        <w:tabs>
          <w:tab w:val="clear" w:pos="552"/>
        </w:tabs>
        <w:suppressAutoHyphens w:val="0"/>
        <w:spacing w:line="240" w:lineRule="auto"/>
        <w:jc w:val="both"/>
        <w:rPr>
          <w:sz w:val="24"/>
          <w:szCs w:val="24"/>
          <w:lang w:eastAsia="ru-RU"/>
        </w:rPr>
      </w:pPr>
    </w:p>
    <w:p w:rsidR="00B5531E" w:rsidRPr="00DC664A" w:rsidRDefault="00B5531E" w:rsidP="00201A30">
      <w:pPr>
        <w:keepNext/>
        <w:keepLines/>
        <w:tabs>
          <w:tab w:val="clear" w:pos="552"/>
        </w:tabs>
        <w:suppressAutoHyphens w:val="0"/>
        <w:spacing w:line="240" w:lineRule="auto"/>
        <w:jc w:val="both"/>
        <w:rPr>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94"/>
      </w:tblGrid>
      <w:tr w:rsidR="00864D87" w:rsidRPr="00DC664A" w:rsidTr="00864D87">
        <w:trPr>
          <w:trHeight w:hRule="exact" w:val="576"/>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right="76"/>
              <w:jc w:val="center"/>
              <w:rPr>
                <w:b/>
                <w:spacing w:val="-9"/>
                <w:sz w:val="24"/>
                <w:szCs w:val="24"/>
                <w:lang w:eastAsia="ru-RU"/>
              </w:rPr>
            </w:pPr>
            <w:r w:rsidRPr="00DC664A">
              <w:rPr>
                <w:b/>
                <w:spacing w:val="-6"/>
                <w:sz w:val="24"/>
                <w:szCs w:val="24"/>
                <w:lang w:eastAsia="ru-RU"/>
              </w:rPr>
              <w:t xml:space="preserve">Цена контракта, </w:t>
            </w:r>
            <w:r w:rsidRPr="00DC664A">
              <w:rPr>
                <w:b/>
                <w:spacing w:val="-9"/>
                <w:sz w:val="24"/>
                <w:szCs w:val="24"/>
                <w:lang w:eastAsia="ru-RU"/>
              </w:rPr>
              <w:t>руб.</w:t>
            </w:r>
          </w:p>
        </w:tc>
      </w:tr>
      <w:tr w:rsidR="00864D87" w:rsidRPr="00DC664A" w:rsidTr="00864D87">
        <w:trPr>
          <w:trHeight w:hRule="exact" w:val="576"/>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4D87" w:rsidRPr="00DC664A" w:rsidRDefault="00864D87" w:rsidP="00201A30">
            <w:pPr>
              <w:keepNext/>
              <w:keepLines/>
              <w:shd w:val="clear" w:color="auto" w:fill="FFFFFF"/>
              <w:tabs>
                <w:tab w:val="clear" w:pos="552"/>
              </w:tabs>
              <w:suppressAutoHyphens w:val="0"/>
              <w:snapToGrid w:val="0"/>
              <w:spacing w:line="274" w:lineRule="exact"/>
              <w:ind w:right="76"/>
              <w:jc w:val="center"/>
              <w:rPr>
                <w:b/>
                <w:spacing w:val="-6"/>
                <w:sz w:val="24"/>
                <w:szCs w:val="24"/>
                <w:lang w:eastAsia="ru-RU"/>
              </w:rPr>
            </w:pPr>
          </w:p>
        </w:tc>
      </w:tr>
    </w:tbl>
    <w:p w:rsidR="00B5531E" w:rsidRPr="00DC664A" w:rsidRDefault="00B5531E" w:rsidP="00201A30">
      <w:pPr>
        <w:keepNext/>
        <w:keepLines/>
        <w:tabs>
          <w:tab w:val="clear" w:pos="552"/>
          <w:tab w:val="left" w:pos="0"/>
        </w:tabs>
        <w:suppressAutoHyphens w:val="0"/>
        <w:spacing w:line="240" w:lineRule="auto"/>
        <w:jc w:val="both"/>
        <w:rPr>
          <w:b/>
          <w:bCs/>
          <w:sz w:val="24"/>
          <w:szCs w:val="24"/>
          <w:lang w:eastAsia="ru-RU"/>
        </w:rPr>
      </w:pPr>
    </w:p>
    <w:p w:rsidR="00B5531E" w:rsidRPr="00DC664A" w:rsidRDefault="00B5531E" w:rsidP="00201A30">
      <w:pPr>
        <w:keepNext/>
        <w:keepLines/>
        <w:tabs>
          <w:tab w:val="clear" w:pos="552"/>
          <w:tab w:val="left" w:pos="0"/>
        </w:tabs>
        <w:suppressAutoHyphens w:val="0"/>
        <w:spacing w:line="240" w:lineRule="auto"/>
        <w:jc w:val="both"/>
        <w:rPr>
          <w:b/>
          <w:bCs/>
          <w:sz w:val="24"/>
          <w:szCs w:val="24"/>
          <w:lang w:eastAsia="ru-RU"/>
        </w:rPr>
      </w:pPr>
    </w:p>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p w:rsidR="00D8541B" w:rsidRPr="00DC664A" w:rsidRDefault="00D8541B" w:rsidP="00201A30">
      <w:pPr>
        <w:keepNext/>
        <w:keepLines/>
        <w:tabs>
          <w:tab w:val="clear" w:pos="552"/>
        </w:tabs>
        <w:suppressAutoHyphens w:val="0"/>
        <w:spacing w:line="240" w:lineRule="auto"/>
        <w:ind w:left="57" w:right="57" w:hanging="57"/>
        <w:jc w:val="center"/>
        <w:rPr>
          <w:sz w:val="24"/>
          <w:szCs w:val="24"/>
          <w:lang w:eastAsia="ru-RU"/>
        </w:rPr>
      </w:pPr>
    </w:p>
    <w:p w:rsidR="00D8541B" w:rsidRPr="00DC664A" w:rsidRDefault="00D8541B" w:rsidP="00201A30">
      <w:pPr>
        <w:keepNext/>
        <w:keepLines/>
        <w:tabs>
          <w:tab w:val="clear" w:pos="552"/>
        </w:tabs>
        <w:suppressAutoHyphens w:val="0"/>
        <w:spacing w:line="240" w:lineRule="auto"/>
        <w:ind w:left="57" w:right="57" w:hanging="57"/>
        <w:jc w:val="center"/>
        <w:rPr>
          <w:sz w:val="24"/>
          <w:szCs w:val="24"/>
          <w:lang w:eastAsia="ru-RU"/>
        </w:rPr>
      </w:pPr>
    </w:p>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5962F7" w:rsidRPr="00DC664A" w:rsidTr="0018602A">
        <w:trPr>
          <w:trHeight w:val="311"/>
        </w:trPr>
        <w:tc>
          <w:tcPr>
            <w:tcW w:w="3447" w:type="dxa"/>
            <w:tcBorders>
              <w:top w:val="nil"/>
              <w:left w:val="nil"/>
              <w:bottom w:val="single" w:sz="6" w:space="0" w:color="auto"/>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5962F7" w:rsidRPr="00DC664A" w:rsidRDefault="005962F7" w:rsidP="00201A30">
            <w:pPr>
              <w:keepNext/>
              <w:keepLines/>
              <w:tabs>
                <w:tab w:val="clear" w:pos="552"/>
              </w:tabs>
              <w:suppressAutoHyphens w:val="0"/>
              <w:spacing w:line="240" w:lineRule="auto"/>
              <w:jc w:val="both"/>
              <w:rPr>
                <w:sz w:val="24"/>
                <w:szCs w:val="24"/>
                <w:lang w:eastAsia="ru-RU"/>
              </w:rPr>
            </w:pPr>
          </w:p>
        </w:tc>
      </w:tr>
      <w:tr w:rsidR="005962F7" w:rsidRPr="00DC664A" w:rsidTr="0018602A">
        <w:tc>
          <w:tcPr>
            <w:tcW w:w="3447" w:type="dxa"/>
            <w:tcBorders>
              <w:top w:val="single" w:sz="6" w:space="0" w:color="auto"/>
              <w:left w:val="nil"/>
              <w:bottom w:val="nil"/>
              <w:right w:val="nil"/>
            </w:tcBorders>
          </w:tcPr>
          <w:p w:rsidR="005962F7" w:rsidRPr="00DC664A" w:rsidRDefault="005962F7"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5962F7" w:rsidRPr="00DC664A" w:rsidRDefault="005962F7"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5962F7" w:rsidRPr="00DC664A" w:rsidRDefault="005962F7"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5962F7" w:rsidRPr="00DC664A" w:rsidRDefault="005962F7" w:rsidP="00201A30">
            <w:pPr>
              <w:keepNext/>
              <w:keepLines/>
              <w:tabs>
                <w:tab w:val="clear" w:pos="552"/>
              </w:tabs>
              <w:suppressAutoHyphens w:val="0"/>
              <w:spacing w:line="240" w:lineRule="auto"/>
              <w:jc w:val="both"/>
              <w:rPr>
                <w:bCs/>
                <w:i/>
                <w:sz w:val="24"/>
                <w:szCs w:val="24"/>
                <w:lang w:eastAsia="ru-RU"/>
              </w:rPr>
            </w:pPr>
          </w:p>
        </w:tc>
      </w:tr>
    </w:tbl>
    <w:p w:rsidR="005962F7" w:rsidRPr="00DC664A" w:rsidRDefault="005962F7" w:rsidP="00201A30">
      <w:pPr>
        <w:keepNext/>
        <w:keepLines/>
        <w:tabs>
          <w:tab w:val="clear" w:pos="552"/>
        </w:tabs>
        <w:suppressAutoHyphens w:val="0"/>
        <w:spacing w:line="240" w:lineRule="auto"/>
        <w:ind w:left="57" w:right="57" w:hanging="57"/>
        <w:jc w:val="center"/>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p>
    <w:p w:rsidR="00B5531E" w:rsidRPr="00DC664A" w:rsidRDefault="00B5531E" w:rsidP="00201A30">
      <w:pPr>
        <w:keepNext/>
        <w:keepLines/>
        <w:tabs>
          <w:tab w:val="clear" w:pos="552"/>
        </w:tabs>
        <w:suppressAutoHyphens w:val="0"/>
        <w:spacing w:line="240" w:lineRule="auto"/>
        <w:ind w:firstLine="720"/>
        <w:jc w:val="both"/>
        <w:rPr>
          <w:sz w:val="24"/>
          <w:szCs w:val="24"/>
          <w:lang w:eastAsia="ru-RU"/>
        </w:rPr>
      </w:pPr>
    </w:p>
    <w:p w:rsidR="00B5531E" w:rsidRPr="00DC664A" w:rsidRDefault="00B5531E" w:rsidP="00201A30">
      <w:pPr>
        <w:keepNext/>
        <w:keepLines/>
        <w:tabs>
          <w:tab w:val="clear" w:pos="552"/>
        </w:tabs>
        <w:suppressAutoHyphens w:val="0"/>
        <w:spacing w:line="240" w:lineRule="auto"/>
        <w:ind w:firstLine="720"/>
        <w:jc w:val="both"/>
        <w:rPr>
          <w:sz w:val="24"/>
          <w:szCs w:val="24"/>
          <w:lang w:eastAsia="ru-RU"/>
        </w:rPr>
      </w:pPr>
    </w:p>
    <w:p w:rsidR="005962F7" w:rsidRPr="00DC664A" w:rsidRDefault="005962F7" w:rsidP="00201A30">
      <w:pPr>
        <w:keepNext/>
        <w:keepLines/>
        <w:tabs>
          <w:tab w:val="clear" w:pos="552"/>
        </w:tabs>
        <w:suppressAutoHyphens w:val="0"/>
        <w:spacing w:line="240" w:lineRule="auto"/>
        <w:ind w:firstLine="720"/>
        <w:jc w:val="both"/>
        <w:rPr>
          <w:sz w:val="24"/>
          <w:szCs w:val="24"/>
          <w:lang w:eastAsia="ru-RU"/>
        </w:rPr>
      </w:pPr>
      <w:r w:rsidRPr="00DC664A">
        <w:rPr>
          <w:sz w:val="24"/>
          <w:szCs w:val="24"/>
          <w:lang w:eastAsia="ru-RU"/>
        </w:rPr>
        <w:t>*В случае закупки товара Предложение должно включать также предлагаемую цену единицы товара, информацию о стране происхождения товара и производителе товара.</w:t>
      </w: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br w:type="page"/>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lastRenderedPageBreak/>
        <w:t>Форма 5</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Предложение о качестве товара и квалификации участника закупки </w:t>
      </w: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на </w:t>
      </w:r>
    </w:p>
    <w:p w:rsidR="00823D2E" w:rsidRPr="00DC664A" w:rsidRDefault="00823D2E" w:rsidP="00201A30">
      <w:pPr>
        <w:keepNext/>
        <w:keepLines/>
        <w:tabs>
          <w:tab w:val="clear" w:pos="552"/>
        </w:tabs>
        <w:suppressAutoHyphens w:val="0"/>
        <w:spacing w:line="240" w:lineRule="auto"/>
        <w:jc w:val="center"/>
        <w:rPr>
          <w:sz w:val="24"/>
          <w:szCs w:val="24"/>
          <w:lang w:eastAsia="ru-RU"/>
        </w:rPr>
      </w:pPr>
      <w:r w:rsidRPr="00DC664A">
        <w:rPr>
          <w:sz w:val="24"/>
          <w:szCs w:val="24"/>
          <w:lang w:eastAsia="ru-RU"/>
        </w:rPr>
        <w:t xml:space="preserve">___________________________________ </w:t>
      </w:r>
    </w:p>
    <w:p w:rsidR="00823D2E" w:rsidRPr="00DC664A" w:rsidRDefault="00823D2E" w:rsidP="00201A30">
      <w:pPr>
        <w:keepNext/>
        <w:keepLines/>
        <w:tabs>
          <w:tab w:val="clear" w:pos="552"/>
        </w:tabs>
        <w:suppressAutoHyphens w:val="0"/>
        <w:spacing w:line="240" w:lineRule="auto"/>
        <w:jc w:val="center"/>
        <w:rPr>
          <w:i/>
          <w:sz w:val="24"/>
          <w:szCs w:val="24"/>
          <w:lang w:eastAsia="ru-RU"/>
        </w:rPr>
      </w:pPr>
      <w:r w:rsidRPr="00DC664A">
        <w:rPr>
          <w:i/>
          <w:sz w:val="24"/>
          <w:szCs w:val="24"/>
          <w:lang w:eastAsia="ru-RU"/>
        </w:rPr>
        <w:t>(указать наименование предмета конкурса)</w:t>
      </w:r>
    </w:p>
    <w:p w:rsidR="00823D2E" w:rsidRPr="00DC664A" w:rsidRDefault="00823D2E" w:rsidP="00201A30">
      <w:pPr>
        <w:keepNext/>
        <w:keepLines/>
        <w:tabs>
          <w:tab w:val="clear" w:pos="552"/>
        </w:tabs>
        <w:suppressAutoHyphens w:val="0"/>
        <w:spacing w:line="240" w:lineRule="auto"/>
        <w:jc w:val="center"/>
        <w:rPr>
          <w:i/>
          <w:sz w:val="24"/>
          <w:szCs w:val="24"/>
          <w:lang w:eastAsia="ru-RU"/>
        </w:rPr>
      </w:pPr>
    </w:p>
    <w:p w:rsidR="00823D2E" w:rsidRPr="00DC664A" w:rsidRDefault="00823D2E" w:rsidP="00201A30">
      <w:pPr>
        <w:pStyle w:val="ae"/>
        <w:keepNext/>
        <w:keepLines/>
        <w:widowControl w:val="0"/>
        <w:jc w:val="both"/>
      </w:pPr>
      <w:r w:rsidRPr="00DC664A">
        <w:t>……………………………………………………………………………………………..</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t>Форма 5.1</w:t>
      </w:r>
    </w:p>
    <w:p w:rsidR="00823D2E" w:rsidRPr="00DC664A" w:rsidRDefault="00823D2E" w:rsidP="00201A30">
      <w:pPr>
        <w:keepNext/>
        <w:keepLines/>
        <w:tabs>
          <w:tab w:val="clear" w:pos="552"/>
          <w:tab w:val="left" w:pos="0"/>
        </w:tabs>
        <w:suppressAutoHyphens w:val="0"/>
        <w:spacing w:line="240" w:lineRule="auto"/>
        <w:jc w:val="right"/>
        <w:rPr>
          <w:b/>
          <w:sz w:val="24"/>
          <w:szCs w:val="24"/>
          <w:lang w:eastAsia="ru-RU"/>
        </w:rPr>
      </w:pPr>
    </w:p>
    <w:p w:rsidR="00823D2E" w:rsidRPr="00DC664A" w:rsidRDefault="00823D2E" w:rsidP="00201A30">
      <w:pPr>
        <w:keepNext/>
        <w:keepLines/>
        <w:tabs>
          <w:tab w:val="clear" w:pos="552"/>
          <w:tab w:val="left" w:pos="0"/>
        </w:tabs>
        <w:suppressAutoHyphens w:val="0"/>
        <w:spacing w:line="240" w:lineRule="auto"/>
        <w:jc w:val="right"/>
        <w:rPr>
          <w:b/>
          <w:sz w:val="24"/>
          <w:szCs w:val="24"/>
          <w:lang w:eastAsia="ru-RU"/>
        </w:rPr>
      </w:pP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Справка</w:t>
      </w: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 xml:space="preserve"> о наличии у организации опыта по успешной поставке идентичного и/или однородного товара </w:t>
      </w:r>
    </w:p>
    <w:p w:rsidR="00823D2E" w:rsidRPr="00DC664A" w:rsidRDefault="00823D2E" w:rsidP="00201A30">
      <w:pPr>
        <w:keepNext/>
        <w:keepLines/>
        <w:tabs>
          <w:tab w:val="clear" w:pos="552"/>
          <w:tab w:val="left" w:pos="0"/>
        </w:tabs>
        <w:suppressAutoHyphens w:val="0"/>
        <w:spacing w:line="240" w:lineRule="auto"/>
        <w:jc w:val="center"/>
        <w:rPr>
          <w:sz w:val="24"/>
          <w:szCs w:val="24"/>
          <w:lang w:eastAsia="ru-RU"/>
        </w:rPr>
      </w:pPr>
      <w:r w:rsidRPr="00DC664A">
        <w:rPr>
          <w:sz w:val="24"/>
          <w:szCs w:val="24"/>
          <w:lang w:eastAsia="ru-RU"/>
        </w:rPr>
        <w:t>Наименование лота___________________________________________</w:t>
      </w:r>
    </w:p>
    <w:p w:rsidR="00823D2E" w:rsidRPr="00DC664A" w:rsidRDefault="00823D2E" w:rsidP="00201A30">
      <w:pPr>
        <w:keepNext/>
        <w:keepLines/>
        <w:tabs>
          <w:tab w:val="clear" w:pos="552"/>
        </w:tabs>
        <w:suppressAutoHyphens w:val="0"/>
        <w:spacing w:line="240" w:lineRule="auto"/>
        <w:jc w:val="center"/>
        <w:rPr>
          <w:sz w:val="24"/>
          <w:szCs w:val="24"/>
          <w:lang w:eastAsia="ru-RU"/>
        </w:rPr>
      </w:pPr>
    </w:p>
    <w:p w:rsidR="00823D2E" w:rsidRPr="00DC664A" w:rsidRDefault="00823D2E" w:rsidP="00201A30">
      <w:pPr>
        <w:keepNext/>
        <w:keepLines/>
        <w:tabs>
          <w:tab w:val="clear" w:pos="552"/>
        </w:tabs>
        <w:suppressAutoHyphens w:val="0"/>
        <w:spacing w:line="240" w:lineRule="auto"/>
        <w:rPr>
          <w:b/>
          <w:i/>
          <w:sz w:val="24"/>
          <w:szCs w:val="24"/>
          <w:lang w:eastAsia="ru-RU"/>
        </w:rPr>
      </w:pPr>
      <w:r w:rsidRPr="00DC664A">
        <w:rPr>
          <w:sz w:val="24"/>
          <w:szCs w:val="24"/>
          <w:lang w:eastAsia="ru-RU"/>
        </w:rPr>
        <w:t xml:space="preserve">                                                                                                                                                      </w:t>
      </w:r>
      <w:r w:rsidRPr="00DC664A">
        <w:rPr>
          <w:b/>
          <w:sz w:val="24"/>
          <w:szCs w:val="24"/>
          <w:lang w:eastAsia="ru-RU"/>
        </w:rPr>
        <w:t>Таблица 1</w:t>
      </w:r>
      <w:r w:rsidRPr="00DC664A">
        <w:rPr>
          <w:b/>
          <w:i/>
          <w:sz w:val="24"/>
          <w:szCs w:val="24"/>
          <w:lang w:eastAsia="ru-RU"/>
        </w:rPr>
        <w:br/>
      </w:r>
    </w:p>
    <w:tbl>
      <w:tblPr>
        <w:tblW w:w="10199" w:type="dxa"/>
        <w:tblInd w:w="108" w:type="dxa"/>
        <w:tblLayout w:type="fixed"/>
        <w:tblLook w:val="0000" w:firstRow="0" w:lastRow="0" w:firstColumn="0" w:lastColumn="0" w:noHBand="0" w:noVBand="0"/>
      </w:tblPr>
      <w:tblGrid>
        <w:gridCol w:w="3402"/>
        <w:gridCol w:w="2693"/>
        <w:gridCol w:w="1843"/>
        <w:gridCol w:w="2261"/>
      </w:tblGrid>
      <w:tr w:rsidR="00823D2E" w:rsidRPr="00DC664A" w:rsidTr="00053976">
        <w:trPr>
          <w:trHeight w:val="335"/>
        </w:trPr>
        <w:tc>
          <w:tcPr>
            <w:tcW w:w="3402"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b/>
                <w:sz w:val="24"/>
                <w:szCs w:val="24"/>
                <w:lang w:eastAsia="ru-RU"/>
              </w:rPr>
              <w:t>Лот № _________</w:t>
            </w:r>
          </w:p>
        </w:tc>
        <w:tc>
          <w:tcPr>
            <w:tcW w:w="269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Да </w:t>
            </w:r>
            <w:r w:rsidRPr="00DC664A">
              <w:rPr>
                <w:i/>
                <w:sz w:val="32"/>
                <w:szCs w:val="24"/>
                <w:lang w:eastAsia="ru-RU"/>
              </w:rPr>
              <w:t xml:space="preserve">(указать количество </w:t>
            </w:r>
            <w:r w:rsidR="00864D87" w:rsidRPr="00DC664A">
              <w:rPr>
                <w:i/>
                <w:sz w:val="32"/>
                <w:szCs w:val="24"/>
                <w:lang w:eastAsia="ru-RU"/>
              </w:rPr>
              <w:t>контрактов)</w:t>
            </w:r>
            <w:r w:rsidR="00864D87" w:rsidRPr="00DC664A">
              <w:rPr>
                <w:b/>
                <w:i/>
                <w:sz w:val="32"/>
                <w:szCs w:val="24"/>
                <w:lang w:eastAsia="ru-RU"/>
              </w:rPr>
              <w:t xml:space="preserve"> </w:t>
            </w:r>
            <w:r w:rsidR="00864D87" w:rsidRPr="00DC664A">
              <w:rPr>
                <w:b/>
                <w:sz w:val="24"/>
                <w:szCs w:val="24"/>
                <w:lang w:eastAsia="ru-RU"/>
              </w:rPr>
              <w:t xml:space="preserve">/ </w:t>
            </w:r>
            <w:r w:rsidRPr="00DC664A">
              <w:rPr>
                <w:b/>
                <w:sz w:val="24"/>
                <w:szCs w:val="24"/>
                <w:lang w:eastAsia="ru-RU"/>
              </w:rPr>
              <w:t>нет</w:t>
            </w:r>
          </w:p>
          <w:p w:rsidR="00823D2E" w:rsidRPr="00DC664A" w:rsidRDefault="00823D2E" w:rsidP="00201A30">
            <w:pPr>
              <w:keepNext/>
              <w:keepLines/>
              <w:tabs>
                <w:tab w:val="clear" w:pos="552"/>
              </w:tabs>
              <w:suppressAutoHyphens w:val="0"/>
              <w:autoSpaceDE w:val="0"/>
              <w:spacing w:line="240" w:lineRule="auto"/>
              <w:jc w:val="center"/>
              <w:rPr>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Номера контрактов</w:t>
            </w:r>
          </w:p>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1"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Количество поставленных товаров в каждом контракте, шт. </w:t>
            </w:r>
          </w:p>
        </w:tc>
      </w:tr>
      <w:tr w:rsidR="00823D2E" w:rsidRPr="00DC664A" w:rsidTr="00053976">
        <w:trPr>
          <w:trHeight w:val="948"/>
        </w:trPr>
        <w:tc>
          <w:tcPr>
            <w:tcW w:w="3402"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sz w:val="24"/>
                <w:szCs w:val="24"/>
                <w:lang w:eastAsia="ru-RU"/>
              </w:rPr>
              <w:t>Опыт участника по успешной поставке товара, выполнению работ, оказанию услуг сопоставимого характера и объема (</w:t>
            </w:r>
            <w:r w:rsidRPr="00DC664A">
              <w:rPr>
                <w:sz w:val="24"/>
                <w:szCs w:val="24"/>
              </w:rPr>
              <w:t>Подтверждается копиями государственных контрактов, актов приемки товаров к ним</w:t>
            </w:r>
            <w:r w:rsidRPr="00DC664A">
              <w:rPr>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1"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r>
    </w:tbl>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 w:val="left" w:pos="0"/>
        </w:tabs>
        <w:suppressAutoHyphens w:val="0"/>
        <w:spacing w:line="240" w:lineRule="auto"/>
        <w:rPr>
          <w:sz w:val="24"/>
          <w:szCs w:val="24"/>
          <w:lang w:eastAsia="ru-RU"/>
        </w:rPr>
      </w:pPr>
      <w:r w:rsidRPr="00DC664A">
        <w:rPr>
          <w:b/>
          <w:sz w:val="24"/>
          <w:szCs w:val="24"/>
          <w:lang w:eastAsia="ru-RU"/>
        </w:rPr>
        <w:t>Инструкция по заполнению:</w:t>
      </w:r>
      <w:r w:rsidRPr="00DC664A">
        <w:rPr>
          <w:sz w:val="24"/>
          <w:szCs w:val="24"/>
          <w:lang w:eastAsia="ru-RU"/>
        </w:rPr>
        <w:t xml:space="preserve"> </w:t>
      </w:r>
    </w:p>
    <w:p w:rsidR="00823D2E" w:rsidRPr="00DC664A" w:rsidRDefault="00823D2E" w:rsidP="00201A30">
      <w:pPr>
        <w:keepNext/>
        <w:keepLines/>
        <w:tabs>
          <w:tab w:val="clear" w:pos="552"/>
          <w:tab w:val="left" w:pos="0"/>
        </w:tabs>
        <w:suppressAutoHyphens w:val="0"/>
        <w:spacing w:line="240" w:lineRule="auto"/>
        <w:jc w:val="both"/>
        <w:rPr>
          <w:b/>
          <w:sz w:val="24"/>
          <w:szCs w:val="24"/>
          <w:lang w:eastAsia="ru-RU"/>
        </w:rPr>
      </w:pPr>
      <w:r w:rsidRPr="00DC664A">
        <w:rPr>
          <w:sz w:val="24"/>
          <w:szCs w:val="24"/>
          <w:lang w:eastAsia="ru-RU"/>
        </w:rPr>
        <w:t>*</w:t>
      </w:r>
      <w:r w:rsidRPr="00DC664A">
        <w:rPr>
          <w:sz w:val="24"/>
          <w:szCs w:val="24"/>
          <w:vertAlign w:val="superscript"/>
          <w:lang w:eastAsia="ru-RU"/>
        </w:rPr>
        <w:t>)</w:t>
      </w:r>
      <w:r w:rsidRPr="00DC664A">
        <w:rPr>
          <w:sz w:val="24"/>
          <w:szCs w:val="24"/>
          <w:lang w:eastAsia="ru-RU"/>
        </w:rPr>
        <w:t xml:space="preserve"> - Необходимо указывать опыт работы Участника закупки по контрактам, </w:t>
      </w:r>
      <w:r w:rsidRPr="00DC664A">
        <w:rPr>
          <w:b/>
          <w:sz w:val="24"/>
          <w:szCs w:val="24"/>
          <w:lang w:eastAsia="ru-RU"/>
        </w:rPr>
        <w:t>исполненным в полном объеме, без штрафных санкций,</w:t>
      </w:r>
      <w:r w:rsidRPr="00DC664A">
        <w:rPr>
          <w:sz w:val="24"/>
          <w:szCs w:val="24"/>
          <w:lang w:eastAsia="ru-RU"/>
        </w:rPr>
        <w:t xml:space="preserve"> </w:t>
      </w:r>
      <w:r w:rsidRPr="00DC664A">
        <w:rPr>
          <w:b/>
          <w:sz w:val="24"/>
          <w:szCs w:val="24"/>
          <w:lang w:eastAsia="ru-RU"/>
        </w:rPr>
        <w:t xml:space="preserve">заключенным в течение пяти лет до даты подачи заявки на участие в открытом конкурсе.  </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823D2E" w:rsidRPr="00DC664A" w:rsidTr="00053976">
        <w:trPr>
          <w:trHeight w:val="311"/>
        </w:trPr>
        <w:tc>
          <w:tcPr>
            <w:tcW w:w="3447"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3447"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823D2E" w:rsidRPr="00DC664A" w:rsidRDefault="00823D2E" w:rsidP="00201A30">
            <w:pPr>
              <w:keepNext/>
              <w:keepLines/>
              <w:tabs>
                <w:tab w:val="clear" w:pos="552"/>
              </w:tabs>
              <w:suppressAutoHyphens w:val="0"/>
              <w:spacing w:line="240" w:lineRule="auto"/>
              <w:jc w:val="both"/>
              <w:rPr>
                <w:bCs/>
                <w:i/>
                <w:sz w:val="24"/>
                <w:szCs w:val="24"/>
                <w:lang w:eastAsia="ru-RU"/>
              </w:rPr>
            </w:pPr>
          </w:p>
        </w:tc>
      </w:tr>
    </w:tbl>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tabs>
          <w:tab w:val="clear" w:pos="552"/>
          <w:tab w:val="left" w:pos="2190"/>
        </w:tabs>
        <w:suppressAutoHyphens w:val="0"/>
        <w:spacing w:line="240" w:lineRule="auto"/>
        <w:jc w:val="right"/>
        <w:rPr>
          <w:b/>
          <w:i/>
          <w:iCs/>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lastRenderedPageBreak/>
        <w:t>Форма 5.2</w:t>
      </w:r>
    </w:p>
    <w:p w:rsidR="00823D2E" w:rsidRPr="00DC664A" w:rsidRDefault="00823D2E" w:rsidP="00201A30">
      <w:pPr>
        <w:pStyle w:val="3"/>
        <w:keepLines/>
        <w:widowControl w:val="0"/>
        <w:tabs>
          <w:tab w:val="left" w:pos="0"/>
        </w:tabs>
        <w:suppressAutoHyphens w:val="0"/>
        <w:spacing w:line="240" w:lineRule="auto"/>
        <w:ind w:left="0"/>
        <w:jc w:val="center"/>
        <w:rPr>
          <w:color w:val="auto"/>
          <w:sz w:val="24"/>
          <w:szCs w:val="24"/>
        </w:rPr>
      </w:pP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Справка</w:t>
      </w:r>
    </w:p>
    <w:p w:rsidR="00823D2E" w:rsidRPr="00DC664A" w:rsidRDefault="00823D2E" w:rsidP="00201A30">
      <w:pPr>
        <w:keepNext/>
        <w:keepLines/>
        <w:tabs>
          <w:tab w:val="clear" w:pos="552"/>
          <w:tab w:val="left" w:pos="0"/>
        </w:tabs>
        <w:suppressAutoHyphens w:val="0"/>
        <w:spacing w:line="240" w:lineRule="auto"/>
        <w:jc w:val="center"/>
        <w:rPr>
          <w:b/>
          <w:sz w:val="24"/>
          <w:szCs w:val="24"/>
          <w:lang w:eastAsia="ru-RU"/>
        </w:rPr>
      </w:pPr>
      <w:r w:rsidRPr="00DC664A">
        <w:rPr>
          <w:b/>
          <w:sz w:val="24"/>
          <w:szCs w:val="24"/>
          <w:lang w:eastAsia="ru-RU"/>
        </w:rPr>
        <w:t xml:space="preserve"> о наличии у организации опыта по успешной поставке идентичного и/или однородного товара </w:t>
      </w:r>
    </w:p>
    <w:p w:rsidR="00823D2E" w:rsidRPr="00DC664A" w:rsidRDefault="00823D2E" w:rsidP="00201A30">
      <w:pPr>
        <w:keepNext/>
        <w:keepLines/>
        <w:tabs>
          <w:tab w:val="clear" w:pos="552"/>
          <w:tab w:val="left" w:pos="0"/>
        </w:tabs>
        <w:suppressAutoHyphens w:val="0"/>
        <w:spacing w:line="240" w:lineRule="auto"/>
        <w:jc w:val="center"/>
        <w:rPr>
          <w:sz w:val="24"/>
          <w:szCs w:val="24"/>
          <w:lang w:eastAsia="ru-RU"/>
        </w:rPr>
      </w:pPr>
      <w:r w:rsidRPr="00DC664A">
        <w:rPr>
          <w:sz w:val="24"/>
          <w:szCs w:val="24"/>
          <w:lang w:eastAsia="ru-RU"/>
        </w:rPr>
        <w:t>Наименование лота___________________________________________</w:t>
      </w:r>
    </w:p>
    <w:p w:rsidR="00823D2E" w:rsidRPr="00DC664A" w:rsidRDefault="00823D2E" w:rsidP="00201A30">
      <w:pPr>
        <w:keepNext/>
        <w:keepLines/>
        <w:tabs>
          <w:tab w:val="clear" w:pos="552"/>
        </w:tabs>
        <w:suppressAutoHyphens w:val="0"/>
        <w:spacing w:line="240" w:lineRule="auto"/>
        <w:jc w:val="center"/>
        <w:rPr>
          <w:sz w:val="24"/>
          <w:szCs w:val="24"/>
          <w:lang w:eastAsia="ru-RU"/>
        </w:rPr>
      </w:pPr>
    </w:p>
    <w:p w:rsidR="00823D2E" w:rsidRPr="00DC664A" w:rsidRDefault="00823D2E" w:rsidP="00201A30">
      <w:pPr>
        <w:keepNext/>
        <w:keepLines/>
        <w:tabs>
          <w:tab w:val="clear" w:pos="552"/>
        </w:tabs>
        <w:suppressAutoHyphens w:val="0"/>
        <w:spacing w:line="240" w:lineRule="auto"/>
        <w:rPr>
          <w:b/>
          <w:i/>
          <w:sz w:val="24"/>
          <w:szCs w:val="24"/>
          <w:lang w:eastAsia="ru-RU"/>
        </w:rPr>
      </w:pPr>
      <w:r w:rsidRPr="00DC664A">
        <w:rPr>
          <w:sz w:val="24"/>
          <w:szCs w:val="24"/>
          <w:lang w:eastAsia="ru-RU"/>
        </w:rPr>
        <w:t xml:space="preserve">                                                                                                                                                      </w:t>
      </w:r>
      <w:r w:rsidRPr="00DC664A">
        <w:rPr>
          <w:b/>
          <w:sz w:val="24"/>
          <w:szCs w:val="24"/>
          <w:lang w:eastAsia="ru-RU"/>
        </w:rPr>
        <w:t>Таблица 1</w:t>
      </w:r>
      <w:r w:rsidRPr="00DC664A">
        <w:rPr>
          <w:b/>
          <w:i/>
          <w:sz w:val="24"/>
          <w:szCs w:val="24"/>
          <w:lang w:eastAsia="ru-RU"/>
        </w:rPr>
        <w:br/>
      </w:r>
    </w:p>
    <w:tbl>
      <w:tblPr>
        <w:tblW w:w="10135" w:type="dxa"/>
        <w:tblInd w:w="108" w:type="dxa"/>
        <w:tblLayout w:type="fixed"/>
        <w:tblLook w:val="0000" w:firstRow="0" w:lastRow="0" w:firstColumn="0" w:lastColumn="0" w:noHBand="0" w:noVBand="0"/>
      </w:tblPr>
      <w:tblGrid>
        <w:gridCol w:w="2764"/>
        <w:gridCol w:w="2835"/>
        <w:gridCol w:w="2268"/>
        <w:gridCol w:w="2268"/>
      </w:tblGrid>
      <w:tr w:rsidR="00823D2E" w:rsidRPr="00DC664A" w:rsidTr="00053976">
        <w:trPr>
          <w:trHeight w:val="335"/>
        </w:trPr>
        <w:tc>
          <w:tcPr>
            <w:tcW w:w="2764"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b/>
                <w:sz w:val="24"/>
                <w:szCs w:val="24"/>
                <w:lang w:eastAsia="ru-RU"/>
              </w:rPr>
              <w:t>Лот № _________</w:t>
            </w:r>
          </w:p>
        </w:tc>
        <w:tc>
          <w:tcPr>
            <w:tcW w:w="2835"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Да </w:t>
            </w:r>
            <w:r w:rsidRPr="00DC664A">
              <w:rPr>
                <w:i/>
                <w:sz w:val="32"/>
                <w:szCs w:val="24"/>
                <w:lang w:eastAsia="ru-RU"/>
              </w:rPr>
              <w:t xml:space="preserve">(указать суммарную стоимость поставленных товаров в </w:t>
            </w:r>
            <w:r w:rsidR="00864D87" w:rsidRPr="00DC664A">
              <w:rPr>
                <w:i/>
                <w:sz w:val="32"/>
                <w:szCs w:val="24"/>
                <w:lang w:eastAsia="ru-RU"/>
              </w:rPr>
              <w:t>рублях)</w:t>
            </w:r>
            <w:r w:rsidR="00864D87" w:rsidRPr="00DC664A">
              <w:rPr>
                <w:b/>
                <w:sz w:val="24"/>
                <w:szCs w:val="24"/>
                <w:lang w:eastAsia="ru-RU"/>
              </w:rPr>
              <w:t xml:space="preserve"> / </w:t>
            </w:r>
            <w:r w:rsidRPr="00DC664A">
              <w:rPr>
                <w:b/>
                <w:sz w:val="24"/>
                <w:szCs w:val="24"/>
                <w:lang w:eastAsia="ru-RU"/>
              </w:rPr>
              <w:t>нет</w:t>
            </w:r>
          </w:p>
          <w:p w:rsidR="00823D2E" w:rsidRPr="00DC664A" w:rsidRDefault="00823D2E" w:rsidP="00201A30">
            <w:pPr>
              <w:keepNext/>
              <w:keepLines/>
              <w:tabs>
                <w:tab w:val="clear" w:pos="552"/>
              </w:tabs>
              <w:suppressAutoHyphens w:val="0"/>
              <w:autoSpaceDE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Номера контрактов</w:t>
            </w:r>
          </w:p>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r w:rsidRPr="00DC664A">
              <w:rPr>
                <w:b/>
                <w:sz w:val="24"/>
                <w:szCs w:val="24"/>
                <w:lang w:eastAsia="ru-RU"/>
              </w:rPr>
              <w:t xml:space="preserve">Количество поставленных товаров в каждом контракте, шт. </w:t>
            </w:r>
          </w:p>
        </w:tc>
      </w:tr>
      <w:tr w:rsidR="00823D2E" w:rsidRPr="00DC664A" w:rsidTr="00053976">
        <w:trPr>
          <w:trHeight w:val="948"/>
        </w:trPr>
        <w:tc>
          <w:tcPr>
            <w:tcW w:w="2764" w:type="dxa"/>
            <w:tcBorders>
              <w:top w:val="single" w:sz="4" w:space="0" w:color="000000"/>
              <w:left w:val="single" w:sz="4" w:space="0" w:color="000000"/>
              <w:bottom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both"/>
              <w:rPr>
                <w:b/>
                <w:sz w:val="24"/>
                <w:szCs w:val="24"/>
                <w:lang w:eastAsia="ru-RU"/>
              </w:rPr>
            </w:pPr>
            <w:r w:rsidRPr="00DC664A">
              <w:rPr>
                <w:sz w:val="24"/>
                <w:szCs w:val="24"/>
                <w:lang w:eastAsia="ru-RU"/>
              </w:rPr>
              <w:t>Опыт участника по успешной поставке товара, выполнению работ, оказанию услуг сопоставимого характера и объема (</w:t>
            </w:r>
            <w:r w:rsidRPr="00DC664A">
              <w:rPr>
                <w:sz w:val="24"/>
                <w:szCs w:val="24"/>
              </w:rPr>
              <w:t>Подтверждается копиями государственных контрактов, актов приемки товаров к ним</w:t>
            </w:r>
            <w:r w:rsidRPr="00DC664A">
              <w:rPr>
                <w:sz w:val="24"/>
                <w:szCs w:val="24"/>
                <w:lang w:eastAsia="ru-RU"/>
              </w:rPr>
              <w:t>)</w:t>
            </w:r>
          </w:p>
        </w:tc>
        <w:tc>
          <w:tcPr>
            <w:tcW w:w="2835"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3D2E" w:rsidRPr="00DC664A" w:rsidRDefault="00823D2E" w:rsidP="00201A30">
            <w:pPr>
              <w:keepNext/>
              <w:keepLines/>
              <w:tabs>
                <w:tab w:val="clear" w:pos="552"/>
              </w:tabs>
              <w:suppressAutoHyphens w:val="0"/>
              <w:autoSpaceDE w:val="0"/>
              <w:snapToGrid w:val="0"/>
              <w:spacing w:line="240" w:lineRule="auto"/>
              <w:jc w:val="center"/>
              <w:rPr>
                <w:b/>
                <w:sz w:val="24"/>
                <w:szCs w:val="24"/>
                <w:lang w:eastAsia="ru-RU"/>
              </w:rPr>
            </w:pPr>
          </w:p>
        </w:tc>
      </w:tr>
    </w:tbl>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s>
        <w:suppressAutoHyphens w:val="0"/>
        <w:spacing w:line="240" w:lineRule="auto"/>
        <w:rPr>
          <w:i/>
          <w:sz w:val="24"/>
          <w:szCs w:val="24"/>
          <w:lang w:eastAsia="ru-RU"/>
        </w:rPr>
      </w:pPr>
    </w:p>
    <w:p w:rsidR="00823D2E" w:rsidRPr="00DC664A" w:rsidRDefault="00823D2E" w:rsidP="00201A30">
      <w:pPr>
        <w:keepNext/>
        <w:keepLines/>
        <w:tabs>
          <w:tab w:val="clear" w:pos="552"/>
          <w:tab w:val="left" w:pos="0"/>
        </w:tabs>
        <w:suppressAutoHyphens w:val="0"/>
        <w:spacing w:line="240" w:lineRule="auto"/>
        <w:rPr>
          <w:sz w:val="24"/>
          <w:szCs w:val="24"/>
          <w:lang w:eastAsia="ru-RU"/>
        </w:rPr>
      </w:pPr>
      <w:r w:rsidRPr="00DC664A">
        <w:rPr>
          <w:b/>
          <w:sz w:val="24"/>
          <w:szCs w:val="24"/>
          <w:lang w:eastAsia="ru-RU"/>
        </w:rPr>
        <w:t>Инструкция по заполнению:</w:t>
      </w:r>
      <w:r w:rsidRPr="00DC664A">
        <w:rPr>
          <w:sz w:val="24"/>
          <w:szCs w:val="24"/>
          <w:lang w:eastAsia="ru-RU"/>
        </w:rPr>
        <w:t xml:space="preserve"> </w:t>
      </w:r>
    </w:p>
    <w:p w:rsidR="00823D2E" w:rsidRPr="00DC664A" w:rsidRDefault="00823D2E" w:rsidP="00201A30">
      <w:pPr>
        <w:keepNext/>
        <w:keepLines/>
        <w:tabs>
          <w:tab w:val="clear" w:pos="552"/>
          <w:tab w:val="left" w:pos="0"/>
        </w:tabs>
        <w:suppressAutoHyphens w:val="0"/>
        <w:spacing w:line="240" w:lineRule="auto"/>
        <w:jc w:val="both"/>
        <w:rPr>
          <w:b/>
          <w:sz w:val="24"/>
          <w:szCs w:val="24"/>
          <w:lang w:eastAsia="ru-RU"/>
        </w:rPr>
      </w:pPr>
      <w:r w:rsidRPr="00DC664A">
        <w:rPr>
          <w:sz w:val="24"/>
          <w:szCs w:val="24"/>
          <w:lang w:eastAsia="ru-RU"/>
        </w:rPr>
        <w:t>*</w:t>
      </w:r>
      <w:r w:rsidRPr="00DC664A">
        <w:rPr>
          <w:sz w:val="24"/>
          <w:szCs w:val="24"/>
          <w:vertAlign w:val="superscript"/>
          <w:lang w:eastAsia="ru-RU"/>
        </w:rPr>
        <w:t>)</w:t>
      </w:r>
      <w:r w:rsidRPr="00DC664A">
        <w:rPr>
          <w:sz w:val="24"/>
          <w:szCs w:val="24"/>
          <w:lang w:eastAsia="ru-RU"/>
        </w:rPr>
        <w:t xml:space="preserve"> - Необходимо указывать опыт работы Участника закупки по контрактам, </w:t>
      </w:r>
      <w:r w:rsidRPr="00DC664A">
        <w:rPr>
          <w:b/>
          <w:sz w:val="24"/>
          <w:szCs w:val="24"/>
          <w:lang w:eastAsia="ru-RU"/>
        </w:rPr>
        <w:t>исполненным в полном объеме, без штрафных санкций,</w:t>
      </w:r>
      <w:r w:rsidRPr="00DC664A">
        <w:rPr>
          <w:sz w:val="24"/>
          <w:szCs w:val="24"/>
          <w:lang w:eastAsia="ru-RU"/>
        </w:rPr>
        <w:t xml:space="preserve"> </w:t>
      </w:r>
      <w:r w:rsidRPr="00DC664A">
        <w:rPr>
          <w:b/>
          <w:sz w:val="24"/>
          <w:szCs w:val="24"/>
          <w:lang w:eastAsia="ru-RU"/>
        </w:rPr>
        <w:t xml:space="preserve">заключенным в течение пяти лет до даты подачи заявки на участие в открытом конкурсе.  </w:t>
      </w: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p w:rsidR="00823D2E" w:rsidRPr="00DC664A" w:rsidRDefault="00823D2E" w:rsidP="00201A30">
      <w:pPr>
        <w:keepNext/>
        <w:keepLines/>
        <w:shd w:val="clear" w:color="auto" w:fill="FFFFFF"/>
        <w:tabs>
          <w:tab w:val="clear" w:pos="552"/>
        </w:tabs>
        <w:suppressAutoHyphens w:val="0"/>
        <w:spacing w:line="240" w:lineRule="auto"/>
        <w:jc w:val="right"/>
        <w:rPr>
          <w:sz w:val="24"/>
          <w:szCs w:val="24"/>
          <w:lang w:eastAsia="ru-RU"/>
        </w:rPr>
      </w:pPr>
    </w:p>
    <w:tbl>
      <w:tblPr>
        <w:tblW w:w="0" w:type="auto"/>
        <w:tblLayout w:type="fixed"/>
        <w:tblLook w:val="0000" w:firstRow="0" w:lastRow="0" w:firstColumn="0" w:lastColumn="0" w:noHBand="0" w:noVBand="0"/>
      </w:tblPr>
      <w:tblGrid>
        <w:gridCol w:w="3447"/>
        <w:gridCol w:w="882"/>
        <w:gridCol w:w="5739"/>
      </w:tblGrid>
      <w:tr w:rsidR="00823D2E" w:rsidRPr="00DC664A" w:rsidTr="00053976">
        <w:trPr>
          <w:trHeight w:val="311"/>
        </w:trPr>
        <w:tc>
          <w:tcPr>
            <w:tcW w:w="3447"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c>
          <w:tcPr>
            <w:tcW w:w="5739" w:type="dxa"/>
            <w:tcBorders>
              <w:top w:val="nil"/>
              <w:left w:val="nil"/>
              <w:bottom w:val="single" w:sz="6" w:space="0" w:color="auto"/>
              <w:right w:val="nil"/>
            </w:tcBorders>
          </w:tcPr>
          <w:p w:rsidR="00823D2E" w:rsidRPr="00DC664A" w:rsidRDefault="00823D2E" w:rsidP="00201A30">
            <w:pPr>
              <w:keepNext/>
              <w:keepLines/>
              <w:tabs>
                <w:tab w:val="clear" w:pos="552"/>
              </w:tabs>
              <w:suppressAutoHyphens w:val="0"/>
              <w:spacing w:line="240" w:lineRule="auto"/>
              <w:jc w:val="both"/>
              <w:rPr>
                <w:sz w:val="24"/>
                <w:szCs w:val="24"/>
                <w:lang w:eastAsia="ru-RU"/>
              </w:rPr>
            </w:pPr>
          </w:p>
        </w:tc>
      </w:tr>
      <w:tr w:rsidR="00823D2E" w:rsidRPr="00DC664A" w:rsidTr="00053976">
        <w:tc>
          <w:tcPr>
            <w:tcW w:w="3447"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823D2E" w:rsidRPr="00DC664A" w:rsidRDefault="00823D2E" w:rsidP="00201A30">
            <w:pPr>
              <w:keepNext/>
              <w:keepLines/>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739" w:type="dxa"/>
            <w:tcBorders>
              <w:top w:val="single" w:sz="6" w:space="0" w:color="auto"/>
              <w:left w:val="nil"/>
              <w:bottom w:val="nil"/>
              <w:right w:val="nil"/>
            </w:tcBorders>
          </w:tcPr>
          <w:p w:rsidR="00823D2E" w:rsidRPr="00DC664A" w:rsidRDefault="00823D2E" w:rsidP="00201A30">
            <w:pPr>
              <w:keepNext/>
              <w:keepLines/>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823D2E" w:rsidRPr="00DC664A" w:rsidRDefault="00823D2E" w:rsidP="00201A30">
            <w:pPr>
              <w:keepNext/>
              <w:keepLines/>
              <w:tabs>
                <w:tab w:val="clear" w:pos="552"/>
              </w:tabs>
              <w:suppressAutoHyphens w:val="0"/>
              <w:spacing w:line="240" w:lineRule="auto"/>
              <w:jc w:val="both"/>
              <w:rPr>
                <w:bCs/>
                <w:i/>
                <w:sz w:val="24"/>
                <w:szCs w:val="24"/>
                <w:lang w:eastAsia="ru-RU"/>
              </w:rPr>
            </w:pPr>
          </w:p>
        </w:tc>
      </w:tr>
    </w:tbl>
    <w:p w:rsidR="00823D2E" w:rsidRPr="00DC664A" w:rsidRDefault="00823D2E" w:rsidP="00201A30">
      <w:pPr>
        <w:keepNext/>
        <w:keepLines/>
        <w:tabs>
          <w:tab w:val="clear" w:pos="552"/>
        </w:tabs>
        <w:suppressAutoHyphens w:val="0"/>
        <w:spacing w:line="240" w:lineRule="auto"/>
        <w:ind w:firstLine="851"/>
        <w:rPr>
          <w:sz w:val="24"/>
          <w:szCs w:val="24"/>
          <w:lang w:eastAsia="ru-RU"/>
        </w:rPr>
      </w:pPr>
    </w:p>
    <w:p w:rsidR="005962F7" w:rsidRPr="00DC664A" w:rsidRDefault="00747858" w:rsidP="00201A30">
      <w:pPr>
        <w:keepNext/>
        <w:keepLines/>
        <w:shd w:val="clear" w:color="auto" w:fill="FFFFFF"/>
        <w:tabs>
          <w:tab w:val="clear" w:pos="552"/>
        </w:tabs>
        <w:suppressAutoHyphens w:val="0"/>
        <w:spacing w:line="240" w:lineRule="auto"/>
        <w:jc w:val="right"/>
        <w:rPr>
          <w:sz w:val="24"/>
          <w:szCs w:val="24"/>
          <w:lang w:eastAsia="ru-RU"/>
        </w:rPr>
      </w:pPr>
      <w:r w:rsidRPr="00DC664A">
        <w:rPr>
          <w:i/>
          <w:sz w:val="24"/>
          <w:szCs w:val="24"/>
          <w:lang w:eastAsia="ru-RU"/>
        </w:rPr>
        <w:br w:type="page"/>
      </w:r>
    </w:p>
    <w:p w:rsidR="00747858" w:rsidRPr="00DC664A" w:rsidRDefault="00747858" w:rsidP="00201A30">
      <w:pPr>
        <w:keepNext/>
        <w:keepLines/>
        <w:shd w:val="clear" w:color="auto" w:fill="FFFFFF"/>
        <w:tabs>
          <w:tab w:val="clear" w:pos="552"/>
        </w:tabs>
        <w:suppressAutoHyphens w:val="0"/>
        <w:spacing w:line="240" w:lineRule="auto"/>
        <w:jc w:val="right"/>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right"/>
        <w:rPr>
          <w:sz w:val="24"/>
          <w:szCs w:val="24"/>
          <w:lang w:eastAsia="ru-RU"/>
        </w:rPr>
      </w:pPr>
      <w:r w:rsidRPr="00DC664A">
        <w:rPr>
          <w:sz w:val="24"/>
          <w:szCs w:val="24"/>
          <w:lang w:eastAsia="ru-RU"/>
        </w:rPr>
        <w:t>Форма 6</w:t>
      </w:r>
    </w:p>
    <w:p w:rsidR="005962F7" w:rsidRPr="00DC664A" w:rsidRDefault="005962F7" w:rsidP="00201A30">
      <w:pPr>
        <w:keepNext/>
        <w:keepLines/>
        <w:shd w:val="clear" w:color="auto" w:fill="FFFFFF"/>
        <w:tabs>
          <w:tab w:val="clear" w:pos="552"/>
        </w:tabs>
        <w:suppressAutoHyphens w:val="0"/>
        <w:spacing w:line="240" w:lineRule="auto"/>
        <w:rPr>
          <w:sz w:val="24"/>
          <w:szCs w:val="24"/>
          <w:lang w:eastAsia="ru-RU"/>
        </w:rPr>
      </w:pPr>
    </w:p>
    <w:p w:rsidR="005962F7" w:rsidRPr="00DC664A" w:rsidRDefault="005962F7" w:rsidP="00201A30">
      <w:pPr>
        <w:keepNext/>
        <w:keepLines/>
        <w:shd w:val="clear" w:color="auto" w:fill="FFFFFF"/>
        <w:tabs>
          <w:tab w:val="clear" w:pos="552"/>
        </w:tabs>
        <w:suppressAutoHyphens w:val="0"/>
        <w:spacing w:before="240" w:after="240" w:line="240" w:lineRule="auto"/>
        <w:jc w:val="both"/>
        <w:rPr>
          <w:i/>
          <w:iCs/>
          <w:sz w:val="24"/>
          <w:szCs w:val="24"/>
          <w:lang w:eastAsia="ru-RU"/>
        </w:rPr>
      </w:pPr>
      <w:r w:rsidRPr="00DC664A">
        <w:rPr>
          <w:i/>
          <w:iCs/>
          <w:sz w:val="24"/>
          <w:szCs w:val="24"/>
          <w:lang w:eastAsia="ru-RU"/>
        </w:rPr>
        <w:t>На бланке участника открытого конкурса</w:t>
      </w:r>
    </w:p>
    <w:p w:rsidR="005962F7" w:rsidRPr="00DC664A" w:rsidRDefault="005962F7" w:rsidP="00201A30">
      <w:pPr>
        <w:keepNext/>
        <w:keepLines/>
        <w:shd w:val="clear" w:color="auto" w:fill="FFFFFF"/>
        <w:tabs>
          <w:tab w:val="clear" w:pos="552"/>
        </w:tabs>
        <w:suppressAutoHyphens w:val="0"/>
        <w:spacing w:before="240" w:after="240" w:line="240" w:lineRule="auto"/>
        <w:jc w:val="center"/>
        <w:outlineLvl w:val="0"/>
        <w:rPr>
          <w:b/>
          <w:bCs/>
          <w:sz w:val="24"/>
          <w:szCs w:val="24"/>
          <w:lang w:eastAsia="ru-RU"/>
        </w:rPr>
      </w:pPr>
      <w:r w:rsidRPr="00DC664A">
        <w:rPr>
          <w:b/>
          <w:bCs/>
          <w:sz w:val="24"/>
          <w:szCs w:val="24"/>
          <w:lang w:eastAsia="ru-RU"/>
        </w:rPr>
        <w:t>Доверенность</w:t>
      </w:r>
    </w:p>
    <w:p w:rsidR="005962F7" w:rsidRPr="00DC664A" w:rsidRDefault="005962F7" w:rsidP="00201A30">
      <w:pPr>
        <w:keepNext/>
        <w:keepLines/>
        <w:shd w:val="clear" w:color="auto" w:fill="FFFFFF"/>
        <w:tabs>
          <w:tab w:val="clear" w:pos="552"/>
        </w:tabs>
        <w:suppressAutoHyphens w:val="0"/>
        <w:spacing w:line="240" w:lineRule="auto"/>
        <w:jc w:val="both"/>
        <w:rPr>
          <w:bCs/>
          <w:sz w:val="24"/>
          <w:szCs w:val="24"/>
          <w:lang w:eastAsia="ru-RU"/>
        </w:rPr>
      </w:pPr>
      <w:r w:rsidRPr="00DC664A">
        <w:rPr>
          <w:bCs/>
          <w:sz w:val="24"/>
          <w:szCs w:val="24"/>
          <w:lang w:eastAsia="ru-RU"/>
        </w:rPr>
        <w:t>______________________                                                              «____» ______________ 20</w:t>
      </w:r>
      <w:r w:rsidR="0061254A" w:rsidRPr="00DC664A">
        <w:rPr>
          <w:bCs/>
          <w:sz w:val="24"/>
          <w:szCs w:val="24"/>
          <w:lang w:eastAsia="ru-RU"/>
        </w:rPr>
        <w:t>__</w:t>
      </w:r>
      <w:r w:rsidRPr="00DC664A">
        <w:rPr>
          <w:bCs/>
          <w:sz w:val="24"/>
          <w:szCs w:val="24"/>
          <w:lang w:eastAsia="ru-RU"/>
        </w:rPr>
        <w:t> г.</w:t>
      </w:r>
    </w:p>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 xml:space="preserve">           (город)</w:t>
      </w: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ind w:firstLine="539"/>
        <w:jc w:val="both"/>
        <w:rPr>
          <w:sz w:val="24"/>
          <w:szCs w:val="24"/>
          <w:lang w:eastAsia="ru-RU"/>
        </w:rPr>
      </w:pPr>
      <w:r w:rsidRPr="00DC664A">
        <w:rPr>
          <w:sz w:val="24"/>
          <w:szCs w:val="24"/>
          <w:lang w:eastAsia="ru-RU"/>
        </w:rPr>
        <w:t>Юридическое лицо (физическое лицо) – участник открытого конкурса: ________________________________________________________________ (далее – доверитель)</w:t>
      </w:r>
    </w:p>
    <w:p w:rsidR="005962F7" w:rsidRPr="00DC664A" w:rsidRDefault="005962F7" w:rsidP="00201A30">
      <w:pPr>
        <w:keepNext/>
        <w:keepLines/>
        <w:shd w:val="clear" w:color="auto" w:fill="FFFFFF"/>
        <w:tabs>
          <w:tab w:val="clear" w:pos="552"/>
        </w:tabs>
        <w:suppressAutoHyphens w:val="0"/>
        <w:spacing w:line="240" w:lineRule="auto"/>
        <w:jc w:val="center"/>
        <w:rPr>
          <w:sz w:val="24"/>
          <w:szCs w:val="24"/>
          <w:lang w:eastAsia="ru-RU"/>
        </w:rPr>
      </w:pPr>
      <w:r w:rsidRPr="00DC664A">
        <w:rPr>
          <w:sz w:val="24"/>
          <w:szCs w:val="24"/>
          <w:lang w:eastAsia="ru-RU"/>
        </w:rPr>
        <w:t>(Наименование участника открытого конкурса)</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в лице___________________________________________________________________________</w:t>
      </w:r>
    </w:p>
    <w:p w:rsidR="005962F7" w:rsidRPr="00DC664A" w:rsidRDefault="005962F7" w:rsidP="00201A30">
      <w:pPr>
        <w:keepNext/>
        <w:keepLines/>
        <w:shd w:val="clear" w:color="auto" w:fill="FFFFFF"/>
        <w:tabs>
          <w:tab w:val="clear" w:pos="552"/>
        </w:tabs>
        <w:suppressAutoHyphens w:val="0"/>
        <w:spacing w:line="240" w:lineRule="auto"/>
        <w:jc w:val="center"/>
        <w:rPr>
          <w:sz w:val="24"/>
          <w:szCs w:val="24"/>
          <w:lang w:eastAsia="ru-RU"/>
        </w:rPr>
      </w:pPr>
      <w:r w:rsidRPr="00DC664A">
        <w:rPr>
          <w:sz w:val="24"/>
          <w:szCs w:val="24"/>
          <w:lang w:eastAsia="ru-RU"/>
        </w:rPr>
        <w:t>(фамилия, имя, отчество, должность)</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действующий (ая) на основании ______________________________________________________,</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 xml:space="preserve">                                                                                                        (устава, доверенности, положения и т.д.)</w:t>
      </w:r>
    </w:p>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r w:rsidRPr="00DC664A">
        <w:rPr>
          <w:sz w:val="24"/>
          <w:szCs w:val="24"/>
          <w:lang w:eastAsia="ru-RU"/>
        </w:rPr>
        <w:t xml:space="preserve">доверяет ___________________________________________________ (далее – представитель), паспорт серия _______ №_________________ выдан _____________________________________ «___» ______________ __г. представлять интересы _____________________________________ </w:t>
      </w:r>
      <w:r w:rsidRPr="00DC664A">
        <w:rPr>
          <w:i/>
          <w:sz w:val="24"/>
          <w:szCs w:val="24"/>
          <w:lang w:eastAsia="ru-RU"/>
        </w:rPr>
        <w:t>(указать наименование участника открытого конкурса)</w:t>
      </w:r>
      <w:r w:rsidRPr="00DC664A">
        <w:rPr>
          <w:sz w:val="24"/>
          <w:szCs w:val="24"/>
          <w:lang w:eastAsia="ru-RU"/>
        </w:rPr>
        <w:t xml:space="preserve"> при вскрытии конвертов с заявками на участие в открытом конкурсе, проводимого ______________________________________ (наименование заказчика) на право заключения государственного контракта на ________________.</w:t>
      </w:r>
    </w:p>
    <w:p w:rsidR="005962F7" w:rsidRPr="00DC664A" w:rsidRDefault="005962F7" w:rsidP="00201A30">
      <w:pPr>
        <w:keepNext/>
        <w:keepLines/>
        <w:shd w:val="clear" w:color="auto" w:fill="FFFFFF"/>
        <w:tabs>
          <w:tab w:val="clear" w:pos="552"/>
        </w:tabs>
        <w:suppressAutoHyphens w:val="0"/>
        <w:spacing w:before="240" w:after="480" w:line="240" w:lineRule="auto"/>
        <w:jc w:val="both"/>
        <w:rPr>
          <w:sz w:val="24"/>
          <w:szCs w:val="24"/>
          <w:lang w:eastAsia="ru-RU"/>
        </w:rPr>
      </w:pPr>
      <w:r w:rsidRPr="00DC664A">
        <w:rPr>
          <w:sz w:val="24"/>
          <w:szCs w:val="24"/>
          <w:lang w:eastAsia="ru-RU"/>
        </w:rPr>
        <w:t>Доверенность действительна до «__» ____________ 201___г.</w:t>
      </w:r>
    </w:p>
    <w:tbl>
      <w:tblPr>
        <w:tblW w:w="10188" w:type="dxa"/>
        <w:tblLayout w:type="fixed"/>
        <w:tblLook w:val="0000" w:firstRow="0" w:lastRow="0" w:firstColumn="0" w:lastColumn="0" w:noHBand="0" w:noVBand="0"/>
      </w:tblPr>
      <w:tblGrid>
        <w:gridCol w:w="3447"/>
        <w:gridCol w:w="882"/>
        <w:gridCol w:w="5859"/>
      </w:tblGrid>
      <w:tr w:rsidR="005962F7" w:rsidRPr="00DC664A">
        <w:tc>
          <w:tcPr>
            <w:tcW w:w="3447" w:type="dxa"/>
            <w:tcBorders>
              <w:top w:val="nil"/>
              <w:left w:val="nil"/>
              <w:bottom w:val="single" w:sz="6" w:space="0" w:color="auto"/>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c>
          <w:tcPr>
            <w:tcW w:w="882" w:type="dxa"/>
            <w:tcBorders>
              <w:top w:val="nil"/>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c>
          <w:tcPr>
            <w:tcW w:w="5859" w:type="dxa"/>
            <w:tcBorders>
              <w:top w:val="nil"/>
              <w:left w:val="nil"/>
              <w:bottom w:val="single" w:sz="6" w:space="0" w:color="auto"/>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tc>
      </w:tr>
      <w:tr w:rsidR="005962F7" w:rsidRPr="00DC664A">
        <w:tc>
          <w:tcPr>
            <w:tcW w:w="3447" w:type="dxa"/>
            <w:tcBorders>
              <w:top w:val="single" w:sz="6" w:space="0" w:color="auto"/>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(подпись)</w:t>
            </w:r>
          </w:p>
        </w:tc>
        <w:tc>
          <w:tcPr>
            <w:tcW w:w="882" w:type="dxa"/>
            <w:tcBorders>
              <w:top w:val="nil"/>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r w:rsidRPr="00DC664A">
              <w:rPr>
                <w:i/>
                <w:sz w:val="24"/>
                <w:szCs w:val="24"/>
                <w:lang w:eastAsia="ru-RU"/>
              </w:rPr>
              <w:t>М.П.</w:t>
            </w:r>
          </w:p>
        </w:tc>
        <w:tc>
          <w:tcPr>
            <w:tcW w:w="5859" w:type="dxa"/>
            <w:tcBorders>
              <w:top w:val="single" w:sz="6" w:space="0" w:color="auto"/>
              <w:left w:val="nil"/>
              <w:bottom w:val="nil"/>
              <w:right w:val="nil"/>
            </w:tcBorders>
          </w:tcPr>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r w:rsidRPr="00DC664A">
              <w:rPr>
                <w:bCs/>
                <w:i/>
                <w:sz w:val="24"/>
                <w:szCs w:val="24"/>
                <w:lang w:eastAsia="ru-RU"/>
              </w:rPr>
              <w:t>(фамилия, имя, отчество подписавшего, должность)</w:t>
            </w:r>
          </w:p>
          <w:p w:rsidR="005962F7" w:rsidRPr="00DC664A" w:rsidRDefault="005962F7" w:rsidP="00201A30">
            <w:pPr>
              <w:keepNext/>
              <w:keepLines/>
              <w:shd w:val="clear" w:color="auto" w:fill="FFFFFF"/>
              <w:tabs>
                <w:tab w:val="clear" w:pos="552"/>
              </w:tabs>
              <w:suppressAutoHyphens w:val="0"/>
              <w:spacing w:line="240" w:lineRule="auto"/>
              <w:jc w:val="both"/>
              <w:rPr>
                <w:bCs/>
                <w:i/>
                <w:sz w:val="24"/>
                <w:szCs w:val="24"/>
                <w:lang w:eastAsia="ru-RU"/>
              </w:rPr>
            </w:pPr>
          </w:p>
        </w:tc>
      </w:tr>
    </w:tbl>
    <w:p w:rsidR="005962F7" w:rsidRPr="00DC664A" w:rsidRDefault="005962F7" w:rsidP="00201A30">
      <w:pPr>
        <w:keepNext/>
        <w:keepLines/>
        <w:shd w:val="clear" w:color="auto" w:fill="FFFFFF"/>
        <w:tabs>
          <w:tab w:val="clear" w:pos="552"/>
        </w:tabs>
        <w:suppressAutoHyphens w:val="0"/>
        <w:spacing w:line="240" w:lineRule="auto"/>
        <w:jc w:val="both"/>
        <w:rPr>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DC664A" w:rsidRDefault="005962F7" w:rsidP="00201A30">
      <w:pPr>
        <w:keepNext/>
        <w:keepLines/>
        <w:shd w:val="clear" w:color="auto" w:fill="FFFFFF"/>
        <w:tabs>
          <w:tab w:val="clear" w:pos="552"/>
        </w:tabs>
        <w:suppressAutoHyphens w:val="0"/>
        <w:spacing w:line="240" w:lineRule="auto"/>
        <w:jc w:val="both"/>
        <w:rPr>
          <w:i/>
          <w:sz w:val="24"/>
          <w:szCs w:val="24"/>
          <w:lang w:eastAsia="ru-RU"/>
        </w:rPr>
      </w:pPr>
    </w:p>
    <w:p w:rsidR="005962F7" w:rsidRPr="001B796A" w:rsidRDefault="005962F7" w:rsidP="00201A30">
      <w:pPr>
        <w:keepNext/>
        <w:keepLines/>
        <w:tabs>
          <w:tab w:val="clear" w:pos="552"/>
          <w:tab w:val="left" w:pos="0"/>
        </w:tabs>
        <w:suppressAutoHyphens w:val="0"/>
        <w:spacing w:line="240" w:lineRule="auto"/>
        <w:jc w:val="center"/>
        <w:rPr>
          <w:sz w:val="27"/>
          <w:szCs w:val="27"/>
          <w:lang w:eastAsia="ru-RU"/>
        </w:rPr>
      </w:pPr>
    </w:p>
    <w:sectPr w:rsidR="005962F7" w:rsidRPr="001B796A" w:rsidSect="00A70005">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42" w:rsidRDefault="00CF7D42">
      <w:pPr>
        <w:widowControl/>
        <w:tabs>
          <w:tab w:val="clear" w:pos="552"/>
        </w:tabs>
        <w:suppressAutoHyphens w:val="0"/>
        <w:spacing w:line="240" w:lineRule="auto"/>
        <w:rPr>
          <w:sz w:val="24"/>
          <w:szCs w:val="24"/>
          <w:lang w:eastAsia="ru-RU"/>
        </w:rPr>
      </w:pPr>
      <w:r>
        <w:rPr>
          <w:sz w:val="24"/>
          <w:szCs w:val="24"/>
          <w:lang w:eastAsia="ru-RU"/>
        </w:rPr>
        <w:separator/>
      </w:r>
    </w:p>
  </w:endnote>
  <w:endnote w:type="continuationSeparator" w:id="0">
    <w:p w:rsidR="00CF7D42" w:rsidRDefault="00CF7D42">
      <w:pPr>
        <w:widowControl/>
        <w:tabs>
          <w:tab w:val="clear" w:pos="552"/>
        </w:tabs>
        <w:suppressAutoHyphens w:val="0"/>
        <w:spacing w:line="240" w:lineRule="auto"/>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42" w:rsidRDefault="00CF7D42">
      <w:pPr>
        <w:widowControl/>
        <w:tabs>
          <w:tab w:val="clear" w:pos="552"/>
        </w:tabs>
        <w:suppressAutoHyphens w:val="0"/>
        <w:spacing w:line="240" w:lineRule="auto"/>
        <w:rPr>
          <w:sz w:val="24"/>
          <w:szCs w:val="24"/>
          <w:lang w:eastAsia="ru-RU"/>
        </w:rPr>
      </w:pPr>
      <w:r>
        <w:rPr>
          <w:sz w:val="24"/>
          <w:szCs w:val="24"/>
          <w:lang w:eastAsia="ru-RU"/>
        </w:rPr>
        <w:separator/>
      </w:r>
    </w:p>
  </w:footnote>
  <w:footnote w:type="continuationSeparator" w:id="0">
    <w:p w:rsidR="00CF7D42" w:rsidRDefault="00CF7D42">
      <w:pPr>
        <w:widowControl/>
        <w:tabs>
          <w:tab w:val="clear" w:pos="552"/>
        </w:tabs>
        <w:suppressAutoHyphens w:val="0"/>
        <w:spacing w:line="240" w:lineRule="auto"/>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A" w:rsidRDefault="008D354A" w:rsidP="005F579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354A" w:rsidRDefault="008D35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4A" w:rsidRPr="006574F5" w:rsidRDefault="008D354A" w:rsidP="005F5793">
    <w:pPr>
      <w:pStyle w:val="a4"/>
      <w:framePr w:wrap="around" w:vAnchor="text" w:hAnchor="margin" w:xAlign="center" w:y="1"/>
      <w:rPr>
        <w:rStyle w:val="a7"/>
        <w:sz w:val="20"/>
        <w:szCs w:val="20"/>
      </w:rPr>
    </w:pPr>
    <w:r w:rsidRPr="006574F5">
      <w:rPr>
        <w:rStyle w:val="a7"/>
        <w:sz w:val="20"/>
        <w:szCs w:val="20"/>
      </w:rPr>
      <w:fldChar w:fldCharType="begin"/>
    </w:r>
    <w:r w:rsidRPr="006574F5">
      <w:rPr>
        <w:rStyle w:val="a7"/>
        <w:sz w:val="20"/>
        <w:szCs w:val="20"/>
      </w:rPr>
      <w:instrText xml:space="preserve">PAGE  </w:instrText>
    </w:r>
    <w:r w:rsidRPr="006574F5">
      <w:rPr>
        <w:rStyle w:val="a7"/>
        <w:sz w:val="20"/>
        <w:szCs w:val="20"/>
      </w:rPr>
      <w:fldChar w:fldCharType="separate"/>
    </w:r>
    <w:r w:rsidR="007178A7">
      <w:rPr>
        <w:rStyle w:val="a7"/>
        <w:noProof/>
        <w:sz w:val="20"/>
        <w:szCs w:val="20"/>
      </w:rPr>
      <w:t>15</w:t>
    </w:r>
    <w:r w:rsidRPr="006574F5">
      <w:rPr>
        <w:rStyle w:val="a7"/>
        <w:sz w:val="20"/>
        <w:szCs w:val="20"/>
      </w:rPr>
      <w:fldChar w:fldCharType="end"/>
    </w:r>
  </w:p>
  <w:p w:rsidR="008D354A" w:rsidRDefault="008D35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542FEE8"/>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00000002"/>
    <w:name w:val="WW8Num1"/>
    <w:lvl w:ilvl="0">
      <w:start w:val="9"/>
      <w:numFmt w:val="decimal"/>
      <w:lvlText w:val="%1."/>
      <w:lvlJc w:val="left"/>
      <w:pPr>
        <w:tabs>
          <w:tab w:val="num" w:pos="420"/>
        </w:tabs>
        <w:ind w:left="420" w:hanging="4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cs="Times New Roman"/>
        <w:b w:val="0"/>
      </w:rPr>
    </w:lvl>
  </w:abstractNum>
  <w:abstractNum w:abstractNumId="3">
    <w:nsid w:val="00000005"/>
    <w:multiLevelType w:val="multilevel"/>
    <w:tmpl w:val="00000005"/>
    <w:name w:val="WW8Num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960"/>
        </w:tabs>
        <w:ind w:left="960" w:hanging="48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400"/>
        </w:tabs>
        <w:ind w:left="240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560"/>
        </w:tabs>
        <w:ind w:left="4560" w:hanging="1080"/>
      </w:pPr>
      <w:rPr>
        <w:rFonts w:cs="Times New Roman"/>
      </w:rPr>
    </w:lvl>
    <w:lvl w:ilvl="6">
      <w:start w:val="1"/>
      <w:numFmt w:val="decimal"/>
      <w:lvlText w:val="%1.%2.%3.%4.%5.%6.%7."/>
      <w:lvlJc w:val="left"/>
      <w:pPr>
        <w:tabs>
          <w:tab w:val="num" w:pos="6000"/>
        </w:tabs>
        <w:ind w:left="6000" w:hanging="1440"/>
      </w:pPr>
      <w:rPr>
        <w:rFonts w:cs="Times New Roman"/>
      </w:rPr>
    </w:lvl>
    <w:lvl w:ilvl="7">
      <w:start w:val="1"/>
      <w:numFmt w:val="decimal"/>
      <w:lvlText w:val="%1.%2.%3.%4.%5.%6.%7.%8."/>
      <w:lvlJc w:val="left"/>
      <w:pPr>
        <w:tabs>
          <w:tab w:val="num" w:pos="7440"/>
        </w:tabs>
        <w:ind w:left="7440" w:hanging="1440"/>
      </w:pPr>
      <w:rPr>
        <w:rFonts w:cs="Times New Roman"/>
      </w:rPr>
    </w:lvl>
    <w:lvl w:ilvl="8">
      <w:start w:val="1"/>
      <w:numFmt w:val="decimal"/>
      <w:lvlText w:val="%1.%2.%3.%4.%5.%6.%7.%8.%9."/>
      <w:lvlJc w:val="left"/>
      <w:pPr>
        <w:tabs>
          <w:tab w:val="num" w:pos="9240"/>
        </w:tabs>
        <w:ind w:left="9240" w:hanging="1800"/>
      </w:pPr>
      <w:rPr>
        <w:rFonts w:cs="Times New Roman"/>
      </w:rPr>
    </w:lvl>
  </w:abstractNum>
  <w:abstractNum w:abstractNumId="4">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
    <w:nsid w:val="164211A2"/>
    <w:multiLevelType w:val="hybridMultilevel"/>
    <w:tmpl w:val="5FE2ED9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59490A55"/>
    <w:multiLevelType w:val="hybridMultilevel"/>
    <w:tmpl w:val="F098A92E"/>
    <w:lvl w:ilvl="0" w:tplc="7374B2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5"/>
  </w:num>
  <w:num w:numId="29">
    <w:abstractNumId w:val="6"/>
  </w:num>
  <w:num w:numId="30">
    <w:abstractNumId w:val="4"/>
  </w:num>
  <w:num w:numId="31">
    <w:abstractNumId w:val="9"/>
  </w:num>
  <w:num w:numId="32">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2658"/>
    <w:rsid w:val="000039B0"/>
    <w:rsid w:val="00004387"/>
    <w:rsid w:val="000046E2"/>
    <w:rsid w:val="0000697E"/>
    <w:rsid w:val="000069EB"/>
    <w:rsid w:val="00006A6F"/>
    <w:rsid w:val="0001258D"/>
    <w:rsid w:val="00012F56"/>
    <w:rsid w:val="000141A0"/>
    <w:rsid w:val="000148D7"/>
    <w:rsid w:val="00014A4D"/>
    <w:rsid w:val="00015F36"/>
    <w:rsid w:val="00017522"/>
    <w:rsid w:val="00017EF5"/>
    <w:rsid w:val="000201EF"/>
    <w:rsid w:val="00026456"/>
    <w:rsid w:val="00026F41"/>
    <w:rsid w:val="00027112"/>
    <w:rsid w:val="0003038C"/>
    <w:rsid w:val="000308C1"/>
    <w:rsid w:val="000325E5"/>
    <w:rsid w:val="00034ED5"/>
    <w:rsid w:val="00037639"/>
    <w:rsid w:val="0004004E"/>
    <w:rsid w:val="000417E2"/>
    <w:rsid w:val="00041E18"/>
    <w:rsid w:val="000427AE"/>
    <w:rsid w:val="00042C9E"/>
    <w:rsid w:val="00044156"/>
    <w:rsid w:val="0004571D"/>
    <w:rsid w:val="00050AAA"/>
    <w:rsid w:val="00050F58"/>
    <w:rsid w:val="00051410"/>
    <w:rsid w:val="00052118"/>
    <w:rsid w:val="00053733"/>
    <w:rsid w:val="00053976"/>
    <w:rsid w:val="00054498"/>
    <w:rsid w:val="00055159"/>
    <w:rsid w:val="00055CDE"/>
    <w:rsid w:val="0005672E"/>
    <w:rsid w:val="00056A3F"/>
    <w:rsid w:val="00056A6F"/>
    <w:rsid w:val="00062B62"/>
    <w:rsid w:val="00073163"/>
    <w:rsid w:val="00074AC5"/>
    <w:rsid w:val="00076342"/>
    <w:rsid w:val="00081173"/>
    <w:rsid w:val="0008379C"/>
    <w:rsid w:val="0008426D"/>
    <w:rsid w:val="00084ED5"/>
    <w:rsid w:val="00086042"/>
    <w:rsid w:val="00086BCB"/>
    <w:rsid w:val="00090E0C"/>
    <w:rsid w:val="000918DA"/>
    <w:rsid w:val="00091F36"/>
    <w:rsid w:val="0009262D"/>
    <w:rsid w:val="00092663"/>
    <w:rsid w:val="00092903"/>
    <w:rsid w:val="00093725"/>
    <w:rsid w:val="000941A8"/>
    <w:rsid w:val="00094490"/>
    <w:rsid w:val="000968CE"/>
    <w:rsid w:val="000A1088"/>
    <w:rsid w:val="000A25B9"/>
    <w:rsid w:val="000A295A"/>
    <w:rsid w:val="000A2A31"/>
    <w:rsid w:val="000A4C1E"/>
    <w:rsid w:val="000A543A"/>
    <w:rsid w:val="000A5D76"/>
    <w:rsid w:val="000A5F4D"/>
    <w:rsid w:val="000A6CD4"/>
    <w:rsid w:val="000A6D7A"/>
    <w:rsid w:val="000A7291"/>
    <w:rsid w:val="000B4851"/>
    <w:rsid w:val="000B7179"/>
    <w:rsid w:val="000B7E43"/>
    <w:rsid w:val="000C0B0F"/>
    <w:rsid w:val="000C1A9E"/>
    <w:rsid w:val="000C1D78"/>
    <w:rsid w:val="000C44C6"/>
    <w:rsid w:val="000C47FD"/>
    <w:rsid w:val="000C663C"/>
    <w:rsid w:val="000C6B9A"/>
    <w:rsid w:val="000C6DCF"/>
    <w:rsid w:val="000C7C4D"/>
    <w:rsid w:val="000D0035"/>
    <w:rsid w:val="000D2685"/>
    <w:rsid w:val="000D38E7"/>
    <w:rsid w:val="000D3A1D"/>
    <w:rsid w:val="000D5ACA"/>
    <w:rsid w:val="000D64E9"/>
    <w:rsid w:val="000D7B48"/>
    <w:rsid w:val="000D7BAD"/>
    <w:rsid w:val="000E004B"/>
    <w:rsid w:val="000E0E22"/>
    <w:rsid w:val="000E1ED1"/>
    <w:rsid w:val="000E2F47"/>
    <w:rsid w:val="000E3F88"/>
    <w:rsid w:val="000E464F"/>
    <w:rsid w:val="000F448F"/>
    <w:rsid w:val="000F4D7E"/>
    <w:rsid w:val="000F55A9"/>
    <w:rsid w:val="000F684F"/>
    <w:rsid w:val="000F6E15"/>
    <w:rsid w:val="000F757E"/>
    <w:rsid w:val="001016EC"/>
    <w:rsid w:val="00101857"/>
    <w:rsid w:val="00101D13"/>
    <w:rsid w:val="00104680"/>
    <w:rsid w:val="00105D1B"/>
    <w:rsid w:val="001068CD"/>
    <w:rsid w:val="0010716A"/>
    <w:rsid w:val="001074C2"/>
    <w:rsid w:val="00107CA5"/>
    <w:rsid w:val="00111932"/>
    <w:rsid w:val="001121C4"/>
    <w:rsid w:val="001144BF"/>
    <w:rsid w:val="00115B43"/>
    <w:rsid w:val="00115C82"/>
    <w:rsid w:val="00115F61"/>
    <w:rsid w:val="00116F88"/>
    <w:rsid w:val="0012006B"/>
    <w:rsid w:val="001214FD"/>
    <w:rsid w:val="00122811"/>
    <w:rsid w:val="00122943"/>
    <w:rsid w:val="00124A2A"/>
    <w:rsid w:val="001251D7"/>
    <w:rsid w:val="001253A3"/>
    <w:rsid w:val="00126AC4"/>
    <w:rsid w:val="00127536"/>
    <w:rsid w:val="001319CE"/>
    <w:rsid w:val="00131B57"/>
    <w:rsid w:val="00132CD3"/>
    <w:rsid w:val="00132F9C"/>
    <w:rsid w:val="0013420A"/>
    <w:rsid w:val="0013458C"/>
    <w:rsid w:val="001347ED"/>
    <w:rsid w:val="00134E44"/>
    <w:rsid w:val="00136819"/>
    <w:rsid w:val="001403B6"/>
    <w:rsid w:val="0014190E"/>
    <w:rsid w:val="0014214D"/>
    <w:rsid w:val="00142EA3"/>
    <w:rsid w:val="00143846"/>
    <w:rsid w:val="00146251"/>
    <w:rsid w:val="00151E7C"/>
    <w:rsid w:val="00152DAC"/>
    <w:rsid w:val="001546B9"/>
    <w:rsid w:val="0015620C"/>
    <w:rsid w:val="00157CE4"/>
    <w:rsid w:val="0016001E"/>
    <w:rsid w:val="00161D55"/>
    <w:rsid w:val="00162395"/>
    <w:rsid w:val="001627D4"/>
    <w:rsid w:val="001637ED"/>
    <w:rsid w:val="001638C0"/>
    <w:rsid w:val="00164884"/>
    <w:rsid w:val="0016514B"/>
    <w:rsid w:val="001676B0"/>
    <w:rsid w:val="001679D3"/>
    <w:rsid w:val="00171866"/>
    <w:rsid w:val="00175022"/>
    <w:rsid w:val="00175AC8"/>
    <w:rsid w:val="00176107"/>
    <w:rsid w:val="00176161"/>
    <w:rsid w:val="0017673B"/>
    <w:rsid w:val="00176AEE"/>
    <w:rsid w:val="0017713C"/>
    <w:rsid w:val="00182E6A"/>
    <w:rsid w:val="00183155"/>
    <w:rsid w:val="0018373F"/>
    <w:rsid w:val="001844F3"/>
    <w:rsid w:val="00185ABD"/>
    <w:rsid w:val="0018602A"/>
    <w:rsid w:val="00187D75"/>
    <w:rsid w:val="001907BC"/>
    <w:rsid w:val="00195437"/>
    <w:rsid w:val="0019575C"/>
    <w:rsid w:val="001962CC"/>
    <w:rsid w:val="0019657A"/>
    <w:rsid w:val="00197ACF"/>
    <w:rsid w:val="00197C16"/>
    <w:rsid w:val="001A1581"/>
    <w:rsid w:val="001A2AFB"/>
    <w:rsid w:val="001A2EF0"/>
    <w:rsid w:val="001A3812"/>
    <w:rsid w:val="001A38EA"/>
    <w:rsid w:val="001A4F9F"/>
    <w:rsid w:val="001A5220"/>
    <w:rsid w:val="001A58E9"/>
    <w:rsid w:val="001A6F4B"/>
    <w:rsid w:val="001A709B"/>
    <w:rsid w:val="001B0472"/>
    <w:rsid w:val="001B0B82"/>
    <w:rsid w:val="001B392A"/>
    <w:rsid w:val="001B5BB7"/>
    <w:rsid w:val="001B6671"/>
    <w:rsid w:val="001B7419"/>
    <w:rsid w:val="001B796A"/>
    <w:rsid w:val="001C003D"/>
    <w:rsid w:val="001C211B"/>
    <w:rsid w:val="001C297E"/>
    <w:rsid w:val="001C3E10"/>
    <w:rsid w:val="001C3FAD"/>
    <w:rsid w:val="001C6284"/>
    <w:rsid w:val="001C643B"/>
    <w:rsid w:val="001C6941"/>
    <w:rsid w:val="001C738B"/>
    <w:rsid w:val="001C74FE"/>
    <w:rsid w:val="001D1E2B"/>
    <w:rsid w:val="001D40B8"/>
    <w:rsid w:val="001D40FD"/>
    <w:rsid w:val="001D664B"/>
    <w:rsid w:val="001D72FC"/>
    <w:rsid w:val="001D7443"/>
    <w:rsid w:val="001E1389"/>
    <w:rsid w:val="001E197B"/>
    <w:rsid w:val="001E205F"/>
    <w:rsid w:val="001E3732"/>
    <w:rsid w:val="001E6EE5"/>
    <w:rsid w:val="001E721B"/>
    <w:rsid w:val="001E75E1"/>
    <w:rsid w:val="001F1AF8"/>
    <w:rsid w:val="001F268F"/>
    <w:rsid w:val="001F2DA1"/>
    <w:rsid w:val="001F3158"/>
    <w:rsid w:val="001F36AD"/>
    <w:rsid w:val="001F4A7A"/>
    <w:rsid w:val="001F57BD"/>
    <w:rsid w:val="001F6721"/>
    <w:rsid w:val="00201A30"/>
    <w:rsid w:val="00202F16"/>
    <w:rsid w:val="00205367"/>
    <w:rsid w:val="002077DB"/>
    <w:rsid w:val="00214A8E"/>
    <w:rsid w:val="002170CB"/>
    <w:rsid w:val="002173B8"/>
    <w:rsid w:val="00217C7A"/>
    <w:rsid w:val="00220935"/>
    <w:rsid w:val="002214F7"/>
    <w:rsid w:val="00223C33"/>
    <w:rsid w:val="00225D70"/>
    <w:rsid w:val="002264D9"/>
    <w:rsid w:val="00227E68"/>
    <w:rsid w:val="00231F8F"/>
    <w:rsid w:val="00232BEC"/>
    <w:rsid w:val="00232EF9"/>
    <w:rsid w:val="00233CB6"/>
    <w:rsid w:val="00236B2C"/>
    <w:rsid w:val="002413B7"/>
    <w:rsid w:val="002446A0"/>
    <w:rsid w:val="00245B21"/>
    <w:rsid w:val="002526D4"/>
    <w:rsid w:val="00253302"/>
    <w:rsid w:val="0025335A"/>
    <w:rsid w:val="002537D4"/>
    <w:rsid w:val="002542E7"/>
    <w:rsid w:val="00254340"/>
    <w:rsid w:val="00254C0E"/>
    <w:rsid w:val="002555A1"/>
    <w:rsid w:val="00255D5B"/>
    <w:rsid w:val="00257303"/>
    <w:rsid w:val="00261258"/>
    <w:rsid w:val="002617A0"/>
    <w:rsid w:val="0026194F"/>
    <w:rsid w:val="0026311C"/>
    <w:rsid w:val="00263B1B"/>
    <w:rsid w:val="002658F0"/>
    <w:rsid w:val="00266E34"/>
    <w:rsid w:val="00267B81"/>
    <w:rsid w:val="00272CEB"/>
    <w:rsid w:val="0027384B"/>
    <w:rsid w:val="00273965"/>
    <w:rsid w:val="00274382"/>
    <w:rsid w:val="002753E4"/>
    <w:rsid w:val="00275BAC"/>
    <w:rsid w:val="00280357"/>
    <w:rsid w:val="0028167A"/>
    <w:rsid w:val="002817C6"/>
    <w:rsid w:val="00282B90"/>
    <w:rsid w:val="00284E58"/>
    <w:rsid w:val="00284FBF"/>
    <w:rsid w:val="00285C63"/>
    <w:rsid w:val="002913EE"/>
    <w:rsid w:val="00294BAE"/>
    <w:rsid w:val="002A0804"/>
    <w:rsid w:val="002A0825"/>
    <w:rsid w:val="002A2118"/>
    <w:rsid w:val="002A3E61"/>
    <w:rsid w:val="002A4FC9"/>
    <w:rsid w:val="002A7407"/>
    <w:rsid w:val="002A7E9E"/>
    <w:rsid w:val="002B121D"/>
    <w:rsid w:val="002B23A5"/>
    <w:rsid w:val="002B44DA"/>
    <w:rsid w:val="002B5746"/>
    <w:rsid w:val="002C0142"/>
    <w:rsid w:val="002C022B"/>
    <w:rsid w:val="002C16CE"/>
    <w:rsid w:val="002C28EC"/>
    <w:rsid w:val="002C317B"/>
    <w:rsid w:val="002C6CD4"/>
    <w:rsid w:val="002D067D"/>
    <w:rsid w:val="002D11B1"/>
    <w:rsid w:val="002D2352"/>
    <w:rsid w:val="002D455E"/>
    <w:rsid w:val="002D4C08"/>
    <w:rsid w:val="002D5184"/>
    <w:rsid w:val="002D5285"/>
    <w:rsid w:val="002D5610"/>
    <w:rsid w:val="002D609A"/>
    <w:rsid w:val="002E0F70"/>
    <w:rsid w:val="002E1D3B"/>
    <w:rsid w:val="002E3C04"/>
    <w:rsid w:val="002E5B19"/>
    <w:rsid w:val="002E66AD"/>
    <w:rsid w:val="002E7BC9"/>
    <w:rsid w:val="002F1097"/>
    <w:rsid w:val="002F33C7"/>
    <w:rsid w:val="002F34EC"/>
    <w:rsid w:val="002F63BA"/>
    <w:rsid w:val="002F65B6"/>
    <w:rsid w:val="003026CE"/>
    <w:rsid w:val="003037F6"/>
    <w:rsid w:val="00304243"/>
    <w:rsid w:val="003109ED"/>
    <w:rsid w:val="00310C23"/>
    <w:rsid w:val="00311FB2"/>
    <w:rsid w:val="0031298D"/>
    <w:rsid w:val="003148F5"/>
    <w:rsid w:val="0031649A"/>
    <w:rsid w:val="00316B7E"/>
    <w:rsid w:val="0031748F"/>
    <w:rsid w:val="00317A7D"/>
    <w:rsid w:val="003201FA"/>
    <w:rsid w:val="00320E0E"/>
    <w:rsid w:val="003230C6"/>
    <w:rsid w:val="00323EEA"/>
    <w:rsid w:val="00324C16"/>
    <w:rsid w:val="00325583"/>
    <w:rsid w:val="0032650A"/>
    <w:rsid w:val="003272ED"/>
    <w:rsid w:val="00330434"/>
    <w:rsid w:val="00331B5D"/>
    <w:rsid w:val="003327B9"/>
    <w:rsid w:val="00332DE7"/>
    <w:rsid w:val="00332E4D"/>
    <w:rsid w:val="003341A4"/>
    <w:rsid w:val="00334729"/>
    <w:rsid w:val="0033539E"/>
    <w:rsid w:val="00336DC5"/>
    <w:rsid w:val="00336EBE"/>
    <w:rsid w:val="0034269C"/>
    <w:rsid w:val="0034287E"/>
    <w:rsid w:val="00344F33"/>
    <w:rsid w:val="003452DD"/>
    <w:rsid w:val="003452DE"/>
    <w:rsid w:val="003455DB"/>
    <w:rsid w:val="003458B7"/>
    <w:rsid w:val="00345D48"/>
    <w:rsid w:val="00346D93"/>
    <w:rsid w:val="00351B9C"/>
    <w:rsid w:val="00357070"/>
    <w:rsid w:val="00357571"/>
    <w:rsid w:val="00357BD9"/>
    <w:rsid w:val="00360105"/>
    <w:rsid w:val="00364756"/>
    <w:rsid w:val="0036659F"/>
    <w:rsid w:val="003722B4"/>
    <w:rsid w:val="003727A8"/>
    <w:rsid w:val="00373253"/>
    <w:rsid w:val="0037507D"/>
    <w:rsid w:val="00375C90"/>
    <w:rsid w:val="00380340"/>
    <w:rsid w:val="003817FB"/>
    <w:rsid w:val="00381A1B"/>
    <w:rsid w:val="0038209C"/>
    <w:rsid w:val="00382A95"/>
    <w:rsid w:val="00383112"/>
    <w:rsid w:val="003837D3"/>
    <w:rsid w:val="00383B73"/>
    <w:rsid w:val="0038547E"/>
    <w:rsid w:val="003868D9"/>
    <w:rsid w:val="003907C2"/>
    <w:rsid w:val="00391236"/>
    <w:rsid w:val="00392155"/>
    <w:rsid w:val="00392826"/>
    <w:rsid w:val="003935D1"/>
    <w:rsid w:val="00393A97"/>
    <w:rsid w:val="003952E7"/>
    <w:rsid w:val="00397983"/>
    <w:rsid w:val="003A2A6B"/>
    <w:rsid w:val="003A378C"/>
    <w:rsid w:val="003A5581"/>
    <w:rsid w:val="003A617E"/>
    <w:rsid w:val="003A61ED"/>
    <w:rsid w:val="003B25BE"/>
    <w:rsid w:val="003B5711"/>
    <w:rsid w:val="003B5945"/>
    <w:rsid w:val="003B5EDE"/>
    <w:rsid w:val="003B787C"/>
    <w:rsid w:val="003C22C3"/>
    <w:rsid w:val="003C3808"/>
    <w:rsid w:val="003C77AE"/>
    <w:rsid w:val="003D02FC"/>
    <w:rsid w:val="003D0577"/>
    <w:rsid w:val="003D269E"/>
    <w:rsid w:val="003D36ED"/>
    <w:rsid w:val="003D3D7F"/>
    <w:rsid w:val="003D47CF"/>
    <w:rsid w:val="003D7451"/>
    <w:rsid w:val="003D7ECA"/>
    <w:rsid w:val="003E00D0"/>
    <w:rsid w:val="003E38E8"/>
    <w:rsid w:val="003E4907"/>
    <w:rsid w:val="003E5184"/>
    <w:rsid w:val="003E51C7"/>
    <w:rsid w:val="003E5AFB"/>
    <w:rsid w:val="003E5DA2"/>
    <w:rsid w:val="003E5DD7"/>
    <w:rsid w:val="003E63B8"/>
    <w:rsid w:val="003E75E5"/>
    <w:rsid w:val="003F27F1"/>
    <w:rsid w:val="003F2AE3"/>
    <w:rsid w:val="003F2BC8"/>
    <w:rsid w:val="003F36EC"/>
    <w:rsid w:val="003F37D2"/>
    <w:rsid w:val="003F4A84"/>
    <w:rsid w:val="003F516D"/>
    <w:rsid w:val="003F669A"/>
    <w:rsid w:val="003F7F1C"/>
    <w:rsid w:val="0040227D"/>
    <w:rsid w:val="00402EF0"/>
    <w:rsid w:val="004041C8"/>
    <w:rsid w:val="00404B38"/>
    <w:rsid w:val="00405766"/>
    <w:rsid w:val="004059CE"/>
    <w:rsid w:val="00406B4F"/>
    <w:rsid w:val="00411CE3"/>
    <w:rsid w:val="0041308D"/>
    <w:rsid w:val="004132D0"/>
    <w:rsid w:val="00413770"/>
    <w:rsid w:val="00413E18"/>
    <w:rsid w:val="00414FB0"/>
    <w:rsid w:val="0041516D"/>
    <w:rsid w:val="00415373"/>
    <w:rsid w:val="0041555E"/>
    <w:rsid w:val="00416658"/>
    <w:rsid w:val="00417989"/>
    <w:rsid w:val="00420D5D"/>
    <w:rsid w:val="00420FD6"/>
    <w:rsid w:val="00424451"/>
    <w:rsid w:val="004244EA"/>
    <w:rsid w:val="0042471E"/>
    <w:rsid w:val="00425965"/>
    <w:rsid w:val="004264A6"/>
    <w:rsid w:val="00426B4E"/>
    <w:rsid w:val="00427540"/>
    <w:rsid w:val="004279C9"/>
    <w:rsid w:val="00427E6C"/>
    <w:rsid w:val="00430027"/>
    <w:rsid w:val="00432341"/>
    <w:rsid w:val="004329C8"/>
    <w:rsid w:val="004329CD"/>
    <w:rsid w:val="00433DF4"/>
    <w:rsid w:val="00437397"/>
    <w:rsid w:val="004446C2"/>
    <w:rsid w:val="004470AB"/>
    <w:rsid w:val="00447226"/>
    <w:rsid w:val="00450A97"/>
    <w:rsid w:val="00451540"/>
    <w:rsid w:val="00452442"/>
    <w:rsid w:val="00452667"/>
    <w:rsid w:val="00452822"/>
    <w:rsid w:val="00452946"/>
    <w:rsid w:val="00452C07"/>
    <w:rsid w:val="004544E5"/>
    <w:rsid w:val="0045573C"/>
    <w:rsid w:val="00455C22"/>
    <w:rsid w:val="00462637"/>
    <w:rsid w:val="0046265E"/>
    <w:rsid w:val="004633D8"/>
    <w:rsid w:val="0046340F"/>
    <w:rsid w:val="00463618"/>
    <w:rsid w:val="0046473D"/>
    <w:rsid w:val="00464D01"/>
    <w:rsid w:val="00466020"/>
    <w:rsid w:val="00466B8D"/>
    <w:rsid w:val="00466DF0"/>
    <w:rsid w:val="00471288"/>
    <w:rsid w:val="00471A02"/>
    <w:rsid w:val="00471D65"/>
    <w:rsid w:val="0048189B"/>
    <w:rsid w:val="004819DF"/>
    <w:rsid w:val="004819FB"/>
    <w:rsid w:val="0048282A"/>
    <w:rsid w:val="00483BED"/>
    <w:rsid w:val="00484275"/>
    <w:rsid w:val="00487B11"/>
    <w:rsid w:val="0049089B"/>
    <w:rsid w:val="004909B5"/>
    <w:rsid w:val="00491A27"/>
    <w:rsid w:val="00491A88"/>
    <w:rsid w:val="00491E3F"/>
    <w:rsid w:val="0049272B"/>
    <w:rsid w:val="00492B37"/>
    <w:rsid w:val="00492DC0"/>
    <w:rsid w:val="00494895"/>
    <w:rsid w:val="0049586F"/>
    <w:rsid w:val="00495B03"/>
    <w:rsid w:val="00496339"/>
    <w:rsid w:val="004975E2"/>
    <w:rsid w:val="004977A7"/>
    <w:rsid w:val="004A0B1D"/>
    <w:rsid w:val="004A0C38"/>
    <w:rsid w:val="004A1089"/>
    <w:rsid w:val="004A19AD"/>
    <w:rsid w:val="004A1D3F"/>
    <w:rsid w:val="004A35A0"/>
    <w:rsid w:val="004A36D9"/>
    <w:rsid w:val="004A44AD"/>
    <w:rsid w:val="004A4BB7"/>
    <w:rsid w:val="004A6FAE"/>
    <w:rsid w:val="004A724B"/>
    <w:rsid w:val="004B1212"/>
    <w:rsid w:val="004B2C3C"/>
    <w:rsid w:val="004B44DF"/>
    <w:rsid w:val="004B6220"/>
    <w:rsid w:val="004B7986"/>
    <w:rsid w:val="004B7B8D"/>
    <w:rsid w:val="004C0A57"/>
    <w:rsid w:val="004C0F5C"/>
    <w:rsid w:val="004C1738"/>
    <w:rsid w:val="004C26E9"/>
    <w:rsid w:val="004C46D3"/>
    <w:rsid w:val="004C5678"/>
    <w:rsid w:val="004C6701"/>
    <w:rsid w:val="004D157D"/>
    <w:rsid w:val="004D2B23"/>
    <w:rsid w:val="004D30ED"/>
    <w:rsid w:val="004D3A4B"/>
    <w:rsid w:val="004D4CDD"/>
    <w:rsid w:val="004D5CCA"/>
    <w:rsid w:val="004D6515"/>
    <w:rsid w:val="004D6E0B"/>
    <w:rsid w:val="004E0207"/>
    <w:rsid w:val="004E2040"/>
    <w:rsid w:val="004E4387"/>
    <w:rsid w:val="004E4A63"/>
    <w:rsid w:val="004E553F"/>
    <w:rsid w:val="004E625F"/>
    <w:rsid w:val="004E6505"/>
    <w:rsid w:val="004E7CCE"/>
    <w:rsid w:val="004F054D"/>
    <w:rsid w:val="004F0881"/>
    <w:rsid w:val="004F1686"/>
    <w:rsid w:val="004F40A2"/>
    <w:rsid w:val="004F4DE6"/>
    <w:rsid w:val="004F6206"/>
    <w:rsid w:val="004F6CDB"/>
    <w:rsid w:val="00500ED6"/>
    <w:rsid w:val="00502159"/>
    <w:rsid w:val="005026BF"/>
    <w:rsid w:val="005029C2"/>
    <w:rsid w:val="005056EB"/>
    <w:rsid w:val="005057F9"/>
    <w:rsid w:val="005062D5"/>
    <w:rsid w:val="00506847"/>
    <w:rsid w:val="0050723F"/>
    <w:rsid w:val="005102A8"/>
    <w:rsid w:val="00512C95"/>
    <w:rsid w:val="005132E4"/>
    <w:rsid w:val="0051593E"/>
    <w:rsid w:val="00515C01"/>
    <w:rsid w:val="0051772A"/>
    <w:rsid w:val="00517B39"/>
    <w:rsid w:val="00517B91"/>
    <w:rsid w:val="00522EB1"/>
    <w:rsid w:val="00523A52"/>
    <w:rsid w:val="00523C69"/>
    <w:rsid w:val="00524390"/>
    <w:rsid w:val="005249B8"/>
    <w:rsid w:val="0053277A"/>
    <w:rsid w:val="00532AFE"/>
    <w:rsid w:val="005346A4"/>
    <w:rsid w:val="0053482D"/>
    <w:rsid w:val="0053769D"/>
    <w:rsid w:val="00541A06"/>
    <w:rsid w:val="00541BCA"/>
    <w:rsid w:val="00541CA4"/>
    <w:rsid w:val="005435C5"/>
    <w:rsid w:val="00543ABB"/>
    <w:rsid w:val="00543BA4"/>
    <w:rsid w:val="00545064"/>
    <w:rsid w:val="00552D3F"/>
    <w:rsid w:val="0055356C"/>
    <w:rsid w:val="00555944"/>
    <w:rsid w:val="00555EFB"/>
    <w:rsid w:val="00557AC9"/>
    <w:rsid w:val="00557D1F"/>
    <w:rsid w:val="00560A04"/>
    <w:rsid w:val="00560A25"/>
    <w:rsid w:val="00561249"/>
    <w:rsid w:val="00563ABE"/>
    <w:rsid w:val="00563FC1"/>
    <w:rsid w:val="005657EB"/>
    <w:rsid w:val="00566232"/>
    <w:rsid w:val="00566758"/>
    <w:rsid w:val="0056790F"/>
    <w:rsid w:val="00570324"/>
    <w:rsid w:val="00572A73"/>
    <w:rsid w:val="00573CF5"/>
    <w:rsid w:val="0057597F"/>
    <w:rsid w:val="00577A82"/>
    <w:rsid w:val="00580F12"/>
    <w:rsid w:val="00581C0D"/>
    <w:rsid w:val="00581E70"/>
    <w:rsid w:val="00583C7C"/>
    <w:rsid w:val="00583F44"/>
    <w:rsid w:val="00585221"/>
    <w:rsid w:val="00585368"/>
    <w:rsid w:val="0058682E"/>
    <w:rsid w:val="00587584"/>
    <w:rsid w:val="005911BC"/>
    <w:rsid w:val="00593BA2"/>
    <w:rsid w:val="00595C02"/>
    <w:rsid w:val="00595EED"/>
    <w:rsid w:val="005962F7"/>
    <w:rsid w:val="00596B04"/>
    <w:rsid w:val="00596C46"/>
    <w:rsid w:val="00596EB5"/>
    <w:rsid w:val="005A03A1"/>
    <w:rsid w:val="005A06F1"/>
    <w:rsid w:val="005A0D42"/>
    <w:rsid w:val="005A13D4"/>
    <w:rsid w:val="005A1BB6"/>
    <w:rsid w:val="005A313B"/>
    <w:rsid w:val="005A5349"/>
    <w:rsid w:val="005A6C2E"/>
    <w:rsid w:val="005B146D"/>
    <w:rsid w:val="005B182C"/>
    <w:rsid w:val="005B2456"/>
    <w:rsid w:val="005B678A"/>
    <w:rsid w:val="005B6E0F"/>
    <w:rsid w:val="005C0EEA"/>
    <w:rsid w:val="005C3570"/>
    <w:rsid w:val="005C3864"/>
    <w:rsid w:val="005C5639"/>
    <w:rsid w:val="005C5A79"/>
    <w:rsid w:val="005C6693"/>
    <w:rsid w:val="005C7962"/>
    <w:rsid w:val="005D2036"/>
    <w:rsid w:val="005D2500"/>
    <w:rsid w:val="005D55A9"/>
    <w:rsid w:val="005D56E3"/>
    <w:rsid w:val="005D6C1B"/>
    <w:rsid w:val="005E5BAC"/>
    <w:rsid w:val="005E5C31"/>
    <w:rsid w:val="005E5E72"/>
    <w:rsid w:val="005E6990"/>
    <w:rsid w:val="005E713B"/>
    <w:rsid w:val="005F0CB2"/>
    <w:rsid w:val="005F44CF"/>
    <w:rsid w:val="005F5793"/>
    <w:rsid w:val="005F5A2A"/>
    <w:rsid w:val="0060134D"/>
    <w:rsid w:val="006026A0"/>
    <w:rsid w:val="006027FF"/>
    <w:rsid w:val="00602A29"/>
    <w:rsid w:val="006031EF"/>
    <w:rsid w:val="00603ACE"/>
    <w:rsid w:val="00605682"/>
    <w:rsid w:val="00605B52"/>
    <w:rsid w:val="00607D6B"/>
    <w:rsid w:val="006100A9"/>
    <w:rsid w:val="0061254A"/>
    <w:rsid w:val="0061500F"/>
    <w:rsid w:val="00620268"/>
    <w:rsid w:val="00620898"/>
    <w:rsid w:val="006210F7"/>
    <w:rsid w:val="00624778"/>
    <w:rsid w:val="00624CEF"/>
    <w:rsid w:val="00625452"/>
    <w:rsid w:val="006257FF"/>
    <w:rsid w:val="00627E4F"/>
    <w:rsid w:val="00631F5D"/>
    <w:rsid w:val="006323F7"/>
    <w:rsid w:val="006331C5"/>
    <w:rsid w:val="0063493F"/>
    <w:rsid w:val="0063552F"/>
    <w:rsid w:val="00636854"/>
    <w:rsid w:val="006371F2"/>
    <w:rsid w:val="00637542"/>
    <w:rsid w:val="00637EDA"/>
    <w:rsid w:val="0064149D"/>
    <w:rsid w:val="00643795"/>
    <w:rsid w:val="006439C7"/>
    <w:rsid w:val="00643C12"/>
    <w:rsid w:val="006451A1"/>
    <w:rsid w:val="00652431"/>
    <w:rsid w:val="006529F6"/>
    <w:rsid w:val="00653038"/>
    <w:rsid w:val="00655F9F"/>
    <w:rsid w:val="006567D6"/>
    <w:rsid w:val="006567FD"/>
    <w:rsid w:val="006574F5"/>
    <w:rsid w:val="00662B45"/>
    <w:rsid w:val="006645AF"/>
    <w:rsid w:val="00666C33"/>
    <w:rsid w:val="006711B9"/>
    <w:rsid w:val="006717BC"/>
    <w:rsid w:val="006724BA"/>
    <w:rsid w:val="00672F1C"/>
    <w:rsid w:val="00674D03"/>
    <w:rsid w:val="00675ADE"/>
    <w:rsid w:val="00675DE4"/>
    <w:rsid w:val="006775E5"/>
    <w:rsid w:val="006779C9"/>
    <w:rsid w:val="00680B98"/>
    <w:rsid w:val="00680C6F"/>
    <w:rsid w:val="006832AF"/>
    <w:rsid w:val="006837A1"/>
    <w:rsid w:val="00683F4F"/>
    <w:rsid w:val="00684287"/>
    <w:rsid w:val="00686194"/>
    <w:rsid w:val="00686DB5"/>
    <w:rsid w:val="00691567"/>
    <w:rsid w:val="00691E85"/>
    <w:rsid w:val="00694429"/>
    <w:rsid w:val="00694DE3"/>
    <w:rsid w:val="00694F09"/>
    <w:rsid w:val="0069586C"/>
    <w:rsid w:val="00695C10"/>
    <w:rsid w:val="00696007"/>
    <w:rsid w:val="006963DE"/>
    <w:rsid w:val="006970E3"/>
    <w:rsid w:val="00697955"/>
    <w:rsid w:val="006A0C32"/>
    <w:rsid w:val="006A30B8"/>
    <w:rsid w:val="006A475B"/>
    <w:rsid w:val="006A5B45"/>
    <w:rsid w:val="006B13AC"/>
    <w:rsid w:val="006B1DBA"/>
    <w:rsid w:val="006B26EE"/>
    <w:rsid w:val="006B6293"/>
    <w:rsid w:val="006C06A0"/>
    <w:rsid w:val="006C381A"/>
    <w:rsid w:val="006C3AD6"/>
    <w:rsid w:val="006C3B82"/>
    <w:rsid w:val="006C3CF4"/>
    <w:rsid w:val="006C49F3"/>
    <w:rsid w:val="006D01E9"/>
    <w:rsid w:val="006D193B"/>
    <w:rsid w:val="006D4C6D"/>
    <w:rsid w:val="006D5401"/>
    <w:rsid w:val="006D6223"/>
    <w:rsid w:val="006D7025"/>
    <w:rsid w:val="006E151A"/>
    <w:rsid w:val="006E52F9"/>
    <w:rsid w:val="006E717E"/>
    <w:rsid w:val="006E7F9C"/>
    <w:rsid w:val="006F1081"/>
    <w:rsid w:val="006F68CC"/>
    <w:rsid w:val="007011E3"/>
    <w:rsid w:val="00703C9F"/>
    <w:rsid w:val="00704BA9"/>
    <w:rsid w:val="007126F8"/>
    <w:rsid w:val="00713163"/>
    <w:rsid w:val="007136CF"/>
    <w:rsid w:val="00715591"/>
    <w:rsid w:val="00716FA9"/>
    <w:rsid w:val="007178A7"/>
    <w:rsid w:val="0072159C"/>
    <w:rsid w:val="007233A7"/>
    <w:rsid w:val="00723D63"/>
    <w:rsid w:val="00725FEC"/>
    <w:rsid w:val="007266A3"/>
    <w:rsid w:val="00727F1F"/>
    <w:rsid w:val="00730A41"/>
    <w:rsid w:val="00730DA1"/>
    <w:rsid w:val="007315AB"/>
    <w:rsid w:val="0073432E"/>
    <w:rsid w:val="007352D5"/>
    <w:rsid w:val="007356C7"/>
    <w:rsid w:val="00737CE5"/>
    <w:rsid w:val="00737D2B"/>
    <w:rsid w:val="0074002D"/>
    <w:rsid w:val="00740359"/>
    <w:rsid w:val="0074068B"/>
    <w:rsid w:val="00745B5F"/>
    <w:rsid w:val="00746CB3"/>
    <w:rsid w:val="00747858"/>
    <w:rsid w:val="00752330"/>
    <w:rsid w:val="0075307C"/>
    <w:rsid w:val="00753140"/>
    <w:rsid w:val="007539F3"/>
    <w:rsid w:val="00757853"/>
    <w:rsid w:val="00760984"/>
    <w:rsid w:val="00760E65"/>
    <w:rsid w:val="00762703"/>
    <w:rsid w:val="007634CF"/>
    <w:rsid w:val="00764C96"/>
    <w:rsid w:val="00765E92"/>
    <w:rsid w:val="007664B4"/>
    <w:rsid w:val="007745A6"/>
    <w:rsid w:val="00775704"/>
    <w:rsid w:val="007800BD"/>
    <w:rsid w:val="00780DC9"/>
    <w:rsid w:val="00785A92"/>
    <w:rsid w:val="00786EE9"/>
    <w:rsid w:val="00792CDB"/>
    <w:rsid w:val="00794312"/>
    <w:rsid w:val="007948D6"/>
    <w:rsid w:val="00795609"/>
    <w:rsid w:val="00795B3B"/>
    <w:rsid w:val="00796708"/>
    <w:rsid w:val="00797AFE"/>
    <w:rsid w:val="007A0BE3"/>
    <w:rsid w:val="007A159C"/>
    <w:rsid w:val="007A1EBA"/>
    <w:rsid w:val="007A1F14"/>
    <w:rsid w:val="007A2665"/>
    <w:rsid w:val="007A30DE"/>
    <w:rsid w:val="007A4ED1"/>
    <w:rsid w:val="007A5BCB"/>
    <w:rsid w:val="007A6716"/>
    <w:rsid w:val="007A7982"/>
    <w:rsid w:val="007B09B7"/>
    <w:rsid w:val="007B27BB"/>
    <w:rsid w:val="007B506C"/>
    <w:rsid w:val="007B7516"/>
    <w:rsid w:val="007C0B35"/>
    <w:rsid w:val="007C0D23"/>
    <w:rsid w:val="007C24D8"/>
    <w:rsid w:val="007C41AD"/>
    <w:rsid w:val="007C6032"/>
    <w:rsid w:val="007C64B1"/>
    <w:rsid w:val="007C6686"/>
    <w:rsid w:val="007C7181"/>
    <w:rsid w:val="007D0AB0"/>
    <w:rsid w:val="007D14B8"/>
    <w:rsid w:val="007D2075"/>
    <w:rsid w:val="007D210E"/>
    <w:rsid w:val="007D2B83"/>
    <w:rsid w:val="007D3179"/>
    <w:rsid w:val="007D3BB6"/>
    <w:rsid w:val="007D62D6"/>
    <w:rsid w:val="007D7CB7"/>
    <w:rsid w:val="007E0116"/>
    <w:rsid w:val="007E2BF2"/>
    <w:rsid w:val="007E2EC7"/>
    <w:rsid w:val="007E32EF"/>
    <w:rsid w:val="007E40FD"/>
    <w:rsid w:val="007E4DEC"/>
    <w:rsid w:val="007E75C3"/>
    <w:rsid w:val="007F4330"/>
    <w:rsid w:val="007F4468"/>
    <w:rsid w:val="007F4C86"/>
    <w:rsid w:val="007F51E8"/>
    <w:rsid w:val="007F55B7"/>
    <w:rsid w:val="007F579C"/>
    <w:rsid w:val="00800006"/>
    <w:rsid w:val="00801A29"/>
    <w:rsid w:val="0080316E"/>
    <w:rsid w:val="00811D0B"/>
    <w:rsid w:val="00812AA9"/>
    <w:rsid w:val="00812CFC"/>
    <w:rsid w:val="00812D22"/>
    <w:rsid w:val="008130E0"/>
    <w:rsid w:val="0081384E"/>
    <w:rsid w:val="00814426"/>
    <w:rsid w:val="00814A90"/>
    <w:rsid w:val="00815526"/>
    <w:rsid w:val="00816DC9"/>
    <w:rsid w:val="008172F1"/>
    <w:rsid w:val="008176BC"/>
    <w:rsid w:val="00817F80"/>
    <w:rsid w:val="00820E37"/>
    <w:rsid w:val="00822083"/>
    <w:rsid w:val="0082229F"/>
    <w:rsid w:val="00822500"/>
    <w:rsid w:val="008230AF"/>
    <w:rsid w:val="00823788"/>
    <w:rsid w:val="00823D2E"/>
    <w:rsid w:val="00824ABF"/>
    <w:rsid w:val="00824AC2"/>
    <w:rsid w:val="00824FC1"/>
    <w:rsid w:val="00826E20"/>
    <w:rsid w:val="00830493"/>
    <w:rsid w:val="00834EFF"/>
    <w:rsid w:val="00835331"/>
    <w:rsid w:val="00837B13"/>
    <w:rsid w:val="00837D42"/>
    <w:rsid w:val="0084293D"/>
    <w:rsid w:val="008439C0"/>
    <w:rsid w:val="00843BED"/>
    <w:rsid w:val="008440B2"/>
    <w:rsid w:val="0084491C"/>
    <w:rsid w:val="00844EA9"/>
    <w:rsid w:val="00845995"/>
    <w:rsid w:val="008460F1"/>
    <w:rsid w:val="008470E4"/>
    <w:rsid w:val="008528D1"/>
    <w:rsid w:val="00852DEA"/>
    <w:rsid w:val="00854A72"/>
    <w:rsid w:val="00854B4A"/>
    <w:rsid w:val="00856615"/>
    <w:rsid w:val="0085792F"/>
    <w:rsid w:val="00863BA8"/>
    <w:rsid w:val="00864D87"/>
    <w:rsid w:val="008668E7"/>
    <w:rsid w:val="00867311"/>
    <w:rsid w:val="008675AC"/>
    <w:rsid w:val="008723D7"/>
    <w:rsid w:val="008764F1"/>
    <w:rsid w:val="00876E63"/>
    <w:rsid w:val="00877D52"/>
    <w:rsid w:val="00883900"/>
    <w:rsid w:val="008839A0"/>
    <w:rsid w:val="008856E6"/>
    <w:rsid w:val="00887943"/>
    <w:rsid w:val="00887BDC"/>
    <w:rsid w:val="00890367"/>
    <w:rsid w:val="008931ED"/>
    <w:rsid w:val="00893455"/>
    <w:rsid w:val="00893FC7"/>
    <w:rsid w:val="008941D9"/>
    <w:rsid w:val="00896DB5"/>
    <w:rsid w:val="008A0556"/>
    <w:rsid w:val="008A20DA"/>
    <w:rsid w:val="008A2D72"/>
    <w:rsid w:val="008A3861"/>
    <w:rsid w:val="008A3DFF"/>
    <w:rsid w:val="008A51F0"/>
    <w:rsid w:val="008A6342"/>
    <w:rsid w:val="008A68DC"/>
    <w:rsid w:val="008A6D3D"/>
    <w:rsid w:val="008A73C6"/>
    <w:rsid w:val="008A7E0C"/>
    <w:rsid w:val="008B0AA0"/>
    <w:rsid w:val="008B0F10"/>
    <w:rsid w:val="008B1359"/>
    <w:rsid w:val="008B54BC"/>
    <w:rsid w:val="008B5817"/>
    <w:rsid w:val="008B5DCA"/>
    <w:rsid w:val="008C167C"/>
    <w:rsid w:val="008C4546"/>
    <w:rsid w:val="008C752C"/>
    <w:rsid w:val="008C7968"/>
    <w:rsid w:val="008D322A"/>
    <w:rsid w:val="008D339C"/>
    <w:rsid w:val="008D354A"/>
    <w:rsid w:val="008D4540"/>
    <w:rsid w:val="008D6071"/>
    <w:rsid w:val="008D6E7C"/>
    <w:rsid w:val="008E15AD"/>
    <w:rsid w:val="008E15BB"/>
    <w:rsid w:val="008E22F0"/>
    <w:rsid w:val="008E262D"/>
    <w:rsid w:val="008E3099"/>
    <w:rsid w:val="008E5481"/>
    <w:rsid w:val="008E653E"/>
    <w:rsid w:val="008E7F08"/>
    <w:rsid w:val="008F0357"/>
    <w:rsid w:val="008F2DD9"/>
    <w:rsid w:val="008F339F"/>
    <w:rsid w:val="008F3F55"/>
    <w:rsid w:val="008F479A"/>
    <w:rsid w:val="008F4FF9"/>
    <w:rsid w:val="008F7C8C"/>
    <w:rsid w:val="00900B1D"/>
    <w:rsid w:val="00902C42"/>
    <w:rsid w:val="0090348C"/>
    <w:rsid w:val="00904196"/>
    <w:rsid w:val="00907387"/>
    <w:rsid w:val="00910154"/>
    <w:rsid w:val="00910674"/>
    <w:rsid w:val="009147F1"/>
    <w:rsid w:val="009172B0"/>
    <w:rsid w:val="00917D8A"/>
    <w:rsid w:val="00922512"/>
    <w:rsid w:val="009236FB"/>
    <w:rsid w:val="009250A7"/>
    <w:rsid w:val="00926065"/>
    <w:rsid w:val="00926B58"/>
    <w:rsid w:val="009302B0"/>
    <w:rsid w:val="009329FC"/>
    <w:rsid w:val="0093400B"/>
    <w:rsid w:val="00937FA9"/>
    <w:rsid w:val="00940A35"/>
    <w:rsid w:val="00941309"/>
    <w:rsid w:val="00941D2E"/>
    <w:rsid w:val="00941DC7"/>
    <w:rsid w:val="009424EA"/>
    <w:rsid w:val="009426AE"/>
    <w:rsid w:val="009427BC"/>
    <w:rsid w:val="00943360"/>
    <w:rsid w:val="00943A72"/>
    <w:rsid w:val="00943AA3"/>
    <w:rsid w:val="00947773"/>
    <w:rsid w:val="00951CFB"/>
    <w:rsid w:val="00953C1B"/>
    <w:rsid w:val="00955FF6"/>
    <w:rsid w:val="00956856"/>
    <w:rsid w:val="00956AD7"/>
    <w:rsid w:val="00956E24"/>
    <w:rsid w:val="00957CD0"/>
    <w:rsid w:val="00960E3F"/>
    <w:rsid w:val="00964491"/>
    <w:rsid w:val="009644A0"/>
    <w:rsid w:val="00964562"/>
    <w:rsid w:val="009675EA"/>
    <w:rsid w:val="00967F5F"/>
    <w:rsid w:val="00967FFE"/>
    <w:rsid w:val="00970057"/>
    <w:rsid w:val="009704C6"/>
    <w:rsid w:val="009708C8"/>
    <w:rsid w:val="00970BC1"/>
    <w:rsid w:val="00971BB3"/>
    <w:rsid w:val="00972EF6"/>
    <w:rsid w:val="0097465C"/>
    <w:rsid w:val="00977FAD"/>
    <w:rsid w:val="00981546"/>
    <w:rsid w:val="009822FB"/>
    <w:rsid w:val="00985A2A"/>
    <w:rsid w:val="009900F7"/>
    <w:rsid w:val="009917A3"/>
    <w:rsid w:val="00993DB5"/>
    <w:rsid w:val="00994634"/>
    <w:rsid w:val="00996895"/>
    <w:rsid w:val="009A154E"/>
    <w:rsid w:val="009A27E1"/>
    <w:rsid w:val="009A28C8"/>
    <w:rsid w:val="009A36F6"/>
    <w:rsid w:val="009A372A"/>
    <w:rsid w:val="009A392D"/>
    <w:rsid w:val="009A4151"/>
    <w:rsid w:val="009A4621"/>
    <w:rsid w:val="009B55EE"/>
    <w:rsid w:val="009B5971"/>
    <w:rsid w:val="009B6BCA"/>
    <w:rsid w:val="009B6D6B"/>
    <w:rsid w:val="009C04D1"/>
    <w:rsid w:val="009C21DB"/>
    <w:rsid w:val="009C4E17"/>
    <w:rsid w:val="009C6538"/>
    <w:rsid w:val="009D0163"/>
    <w:rsid w:val="009D01EC"/>
    <w:rsid w:val="009D0288"/>
    <w:rsid w:val="009D0655"/>
    <w:rsid w:val="009D0C6E"/>
    <w:rsid w:val="009D0F33"/>
    <w:rsid w:val="009D2A16"/>
    <w:rsid w:val="009D2C2E"/>
    <w:rsid w:val="009D5493"/>
    <w:rsid w:val="009D5AB9"/>
    <w:rsid w:val="009D6369"/>
    <w:rsid w:val="009E1858"/>
    <w:rsid w:val="009E2DE4"/>
    <w:rsid w:val="009E4A3D"/>
    <w:rsid w:val="009E4C13"/>
    <w:rsid w:val="009E4E57"/>
    <w:rsid w:val="009E57CA"/>
    <w:rsid w:val="009F1029"/>
    <w:rsid w:val="009F1D4A"/>
    <w:rsid w:val="009F256D"/>
    <w:rsid w:val="009F27E7"/>
    <w:rsid w:val="009F2D5A"/>
    <w:rsid w:val="009F3A8D"/>
    <w:rsid w:val="009F5477"/>
    <w:rsid w:val="009F6464"/>
    <w:rsid w:val="009F6F9F"/>
    <w:rsid w:val="00A00AD5"/>
    <w:rsid w:val="00A026D4"/>
    <w:rsid w:val="00A03CBB"/>
    <w:rsid w:val="00A041E1"/>
    <w:rsid w:val="00A045A4"/>
    <w:rsid w:val="00A04FA6"/>
    <w:rsid w:val="00A0527F"/>
    <w:rsid w:val="00A0534A"/>
    <w:rsid w:val="00A06B59"/>
    <w:rsid w:val="00A073B2"/>
    <w:rsid w:val="00A07A15"/>
    <w:rsid w:val="00A07B8E"/>
    <w:rsid w:val="00A07CED"/>
    <w:rsid w:val="00A115A3"/>
    <w:rsid w:val="00A12AF6"/>
    <w:rsid w:val="00A12B4F"/>
    <w:rsid w:val="00A13404"/>
    <w:rsid w:val="00A1473D"/>
    <w:rsid w:val="00A1599D"/>
    <w:rsid w:val="00A15B11"/>
    <w:rsid w:val="00A15C5E"/>
    <w:rsid w:val="00A16243"/>
    <w:rsid w:val="00A21FF0"/>
    <w:rsid w:val="00A25A70"/>
    <w:rsid w:val="00A2683E"/>
    <w:rsid w:val="00A322F7"/>
    <w:rsid w:val="00A35E34"/>
    <w:rsid w:val="00A372C3"/>
    <w:rsid w:val="00A40096"/>
    <w:rsid w:val="00A400FA"/>
    <w:rsid w:val="00A41899"/>
    <w:rsid w:val="00A4367F"/>
    <w:rsid w:val="00A45658"/>
    <w:rsid w:val="00A46038"/>
    <w:rsid w:val="00A46C57"/>
    <w:rsid w:val="00A475EC"/>
    <w:rsid w:val="00A50BF5"/>
    <w:rsid w:val="00A52B7D"/>
    <w:rsid w:val="00A542A2"/>
    <w:rsid w:val="00A60192"/>
    <w:rsid w:val="00A607F6"/>
    <w:rsid w:val="00A6095F"/>
    <w:rsid w:val="00A60D42"/>
    <w:rsid w:val="00A6131E"/>
    <w:rsid w:val="00A63587"/>
    <w:rsid w:val="00A63883"/>
    <w:rsid w:val="00A642BF"/>
    <w:rsid w:val="00A64B6E"/>
    <w:rsid w:val="00A678AF"/>
    <w:rsid w:val="00A67D78"/>
    <w:rsid w:val="00A70005"/>
    <w:rsid w:val="00A7023E"/>
    <w:rsid w:val="00A711C9"/>
    <w:rsid w:val="00A7233B"/>
    <w:rsid w:val="00A72C0A"/>
    <w:rsid w:val="00A73765"/>
    <w:rsid w:val="00A7411F"/>
    <w:rsid w:val="00A7777F"/>
    <w:rsid w:val="00A808B6"/>
    <w:rsid w:val="00A80CE3"/>
    <w:rsid w:val="00A84E1D"/>
    <w:rsid w:val="00A84FEC"/>
    <w:rsid w:val="00A86293"/>
    <w:rsid w:val="00A875F0"/>
    <w:rsid w:val="00A876F1"/>
    <w:rsid w:val="00A92367"/>
    <w:rsid w:val="00A924EF"/>
    <w:rsid w:val="00A92E42"/>
    <w:rsid w:val="00A92F38"/>
    <w:rsid w:val="00A95E60"/>
    <w:rsid w:val="00A95F77"/>
    <w:rsid w:val="00A9605F"/>
    <w:rsid w:val="00AA0AF5"/>
    <w:rsid w:val="00AA1A72"/>
    <w:rsid w:val="00AA239D"/>
    <w:rsid w:val="00AA346B"/>
    <w:rsid w:val="00AA3BCA"/>
    <w:rsid w:val="00AA469B"/>
    <w:rsid w:val="00AA53C2"/>
    <w:rsid w:val="00AB1065"/>
    <w:rsid w:val="00AB5C36"/>
    <w:rsid w:val="00AB758A"/>
    <w:rsid w:val="00AC02EF"/>
    <w:rsid w:val="00AC0AE4"/>
    <w:rsid w:val="00AC0F7B"/>
    <w:rsid w:val="00AC1497"/>
    <w:rsid w:val="00AC1FBE"/>
    <w:rsid w:val="00AC25C8"/>
    <w:rsid w:val="00AC3E49"/>
    <w:rsid w:val="00AC50B3"/>
    <w:rsid w:val="00AC50CD"/>
    <w:rsid w:val="00AC5BC1"/>
    <w:rsid w:val="00AC60E9"/>
    <w:rsid w:val="00AC65DB"/>
    <w:rsid w:val="00AC74F7"/>
    <w:rsid w:val="00AD2409"/>
    <w:rsid w:val="00AD2A15"/>
    <w:rsid w:val="00AD33D3"/>
    <w:rsid w:val="00AD479C"/>
    <w:rsid w:val="00AD4C2B"/>
    <w:rsid w:val="00AD6D2D"/>
    <w:rsid w:val="00AD741A"/>
    <w:rsid w:val="00AE11EB"/>
    <w:rsid w:val="00AE5513"/>
    <w:rsid w:val="00AE651E"/>
    <w:rsid w:val="00AF0176"/>
    <w:rsid w:val="00AF374C"/>
    <w:rsid w:val="00AF4CC4"/>
    <w:rsid w:val="00AF6003"/>
    <w:rsid w:val="00AF75F5"/>
    <w:rsid w:val="00B006A6"/>
    <w:rsid w:val="00B00C9D"/>
    <w:rsid w:val="00B03B91"/>
    <w:rsid w:val="00B04264"/>
    <w:rsid w:val="00B04FE0"/>
    <w:rsid w:val="00B06CF2"/>
    <w:rsid w:val="00B07719"/>
    <w:rsid w:val="00B07858"/>
    <w:rsid w:val="00B10787"/>
    <w:rsid w:val="00B11DF0"/>
    <w:rsid w:val="00B12750"/>
    <w:rsid w:val="00B137CB"/>
    <w:rsid w:val="00B17A69"/>
    <w:rsid w:val="00B24EA6"/>
    <w:rsid w:val="00B24F54"/>
    <w:rsid w:val="00B25147"/>
    <w:rsid w:val="00B25379"/>
    <w:rsid w:val="00B257E5"/>
    <w:rsid w:val="00B272B2"/>
    <w:rsid w:val="00B274CD"/>
    <w:rsid w:val="00B27580"/>
    <w:rsid w:val="00B30031"/>
    <w:rsid w:val="00B30A3C"/>
    <w:rsid w:val="00B30A42"/>
    <w:rsid w:val="00B3133E"/>
    <w:rsid w:val="00B31727"/>
    <w:rsid w:val="00B34B0C"/>
    <w:rsid w:val="00B364D5"/>
    <w:rsid w:val="00B37076"/>
    <w:rsid w:val="00B37512"/>
    <w:rsid w:val="00B378C1"/>
    <w:rsid w:val="00B41337"/>
    <w:rsid w:val="00B42E02"/>
    <w:rsid w:val="00B46DAF"/>
    <w:rsid w:val="00B46E24"/>
    <w:rsid w:val="00B4785D"/>
    <w:rsid w:val="00B47B2E"/>
    <w:rsid w:val="00B50D46"/>
    <w:rsid w:val="00B50F60"/>
    <w:rsid w:val="00B51529"/>
    <w:rsid w:val="00B52331"/>
    <w:rsid w:val="00B53B56"/>
    <w:rsid w:val="00B5531E"/>
    <w:rsid w:val="00B5538A"/>
    <w:rsid w:val="00B57B65"/>
    <w:rsid w:val="00B57C12"/>
    <w:rsid w:val="00B6091C"/>
    <w:rsid w:val="00B616C0"/>
    <w:rsid w:val="00B61872"/>
    <w:rsid w:val="00B61E12"/>
    <w:rsid w:val="00B63664"/>
    <w:rsid w:val="00B644AC"/>
    <w:rsid w:val="00B66946"/>
    <w:rsid w:val="00B678CA"/>
    <w:rsid w:val="00B719AB"/>
    <w:rsid w:val="00B72EC3"/>
    <w:rsid w:val="00B73885"/>
    <w:rsid w:val="00B8191C"/>
    <w:rsid w:val="00B81C87"/>
    <w:rsid w:val="00B82261"/>
    <w:rsid w:val="00B8279A"/>
    <w:rsid w:val="00B8685A"/>
    <w:rsid w:val="00B90051"/>
    <w:rsid w:val="00B904A3"/>
    <w:rsid w:val="00B90FAE"/>
    <w:rsid w:val="00B91296"/>
    <w:rsid w:val="00B91DB7"/>
    <w:rsid w:val="00B93524"/>
    <w:rsid w:val="00B9581C"/>
    <w:rsid w:val="00B960BE"/>
    <w:rsid w:val="00B967D2"/>
    <w:rsid w:val="00BA02C5"/>
    <w:rsid w:val="00BA28D9"/>
    <w:rsid w:val="00BA2B59"/>
    <w:rsid w:val="00BA33DB"/>
    <w:rsid w:val="00BA36E6"/>
    <w:rsid w:val="00BA4530"/>
    <w:rsid w:val="00BA49D2"/>
    <w:rsid w:val="00BA6672"/>
    <w:rsid w:val="00BA7822"/>
    <w:rsid w:val="00BB33D1"/>
    <w:rsid w:val="00BB38F7"/>
    <w:rsid w:val="00BB501C"/>
    <w:rsid w:val="00BB52D8"/>
    <w:rsid w:val="00BB66EA"/>
    <w:rsid w:val="00BB7107"/>
    <w:rsid w:val="00BB72AC"/>
    <w:rsid w:val="00BB72F5"/>
    <w:rsid w:val="00BB7CF9"/>
    <w:rsid w:val="00BC16BD"/>
    <w:rsid w:val="00BC3790"/>
    <w:rsid w:val="00BC3E12"/>
    <w:rsid w:val="00BC44C8"/>
    <w:rsid w:val="00BC738A"/>
    <w:rsid w:val="00BC7864"/>
    <w:rsid w:val="00BC79D6"/>
    <w:rsid w:val="00BD067A"/>
    <w:rsid w:val="00BD1160"/>
    <w:rsid w:val="00BD17EC"/>
    <w:rsid w:val="00BD5EB9"/>
    <w:rsid w:val="00BD5EE1"/>
    <w:rsid w:val="00BD643B"/>
    <w:rsid w:val="00BD6C92"/>
    <w:rsid w:val="00BD6CA8"/>
    <w:rsid w:val="00BD72AD"/>
    <w:rsid w:val="00BE148E"/>
    <w:rsid w:val="00BE158A"/>
    <w:rsid w:val="00BE3BD6"/>
    <w:rsid w:val="00BE4D15"/>
    <w:rsid w:val="00BE52A1"/>
    <w:rsid w:val="00BF0E95"/>
    <w:rsid w:val="00BF18D1"/>
    <w:rsid w:val="00BF3A85"/>
    <w:rsid w:val="00BF5563"/>
    <w:rsid w:val="00BF563A"/>
    <w:rsid w:val="00C011E3"/>
    <w:rsid w:val="00C01F5C"/>
    <w:rsid w:val="00C01F7C"/>
    <w:rsid w:val="00C0592A"/>
    <w:rsid w:val="00C05A27"/>
    <w:rsid w:val="00C06C20"/>
    <w:rsid w:val="00C07F83"/>
    <w:rsid w:val="00C1061B"/>
    <w:rsid w:val="00C10801"/>
    <w:rsid w:val="00C108F6"/>
    <w:rsid w:val="00C10DC7"/>
    <w:rsid w:val="00C134C4"/>
    <w:rsid w:val="00C14464"/>
    <w:rsid w:val="00C16030"/>
    <w:rsid w:val="00C16F2A"/>
    <w:rsid w:val="00C17512"/>
    <w:rsid w:val="00C17D20"/>
    <w:rsid w:val="00C21F1E"/>
    <w:rsid w:val="00C229FD"/>
    <w:rsid w:val="00C24C1E"/>
    <w:rsid w:val="00C24FC0"/>
    <w:rsid w:val="00C2566A"/>
    <w:rsid w:val="00C25C85"/>
    <w:rsid w:val="00C25EAA"/>
    <w:rsid w:val="00C260FE"/>
    <w:rsid w:val="00C2757E"/>
    <w:rsid w:val="00C27627"/>
    <w:rsid w:val="00C27743"/>
    <w:rsid w:val="00C30E0E"/>
    <w:rsid w:val="00C3394D"/>
    <w:rsid w:val="00C35569"/>
    <w:rsid w:val="00C35B89"/>
    <w:rsid w:val="00C40D11"/>
    <w:rsid w:val="00C43115"/>
    <w:rsid w:val="00C443E6"/>
    <w:rsid w:val="00C4467F"/>
    <w:rsid w:val="00C44727"/>
    <w:rsid w:val="00C452BF"/>
    <w:rsid w:val="00C4639E"/>
    <w:rsid w:val="00C463BF"/>
    <w:rsid w:val="00C5018A"/>
    <w:rsid w:val="00C511A5"/>
    <w:rsid w:val="00C51786"/>
    <w:rsid w:val="00C51DCB"/>
    <w:rsid w:val="00C5283D"/>
    <w:rsid w:val="00C534E7"/>
    <w:rsid w:val="00C538C5"/>
    <w:rsid w:val="00C544D1"/>
    <w:rsid w:val="00C54D80"/>
    <w:rsid w:val="00C552F4"/>
    <w:rsid w:val="00C564C5"/>
    <w:rsid w:val="00C56F47"/>
    <w:rsid w:val="00C5771F"/>
    <w:rsid w:val="00C62101"/>
    <w:rsid w:val="00C65920"/>
    <w:rsid w:val="00C671F5"/>
    <w:rsid w:val="00C707D6"/>
    <w:rsid w:val="00C70BDE"/>
    <w:rsid w:val="00C71752"/>
    <w:rsid w:val="00C73A07"/>
    <w:rsid w:val="00C7549C"/>
    <w:rsid w:val="00C75942"/>
    <w:rsid w:val="00C75DB7"/>
    <w:rsid w:val="00C767C6"/>
    <w:rsid w:val="00C77988"/>
    <w:rsid w:val="00C77BF0"/>
    <w:rsid w:val="00C81633"/>
    <w:rsid w:val="00C829E9"/>
    <w:rsid w:val="00C82AA1"/>
    <w:rsid w:val="00C85F3D"/>
    <w:rsid w:val="00C86823"/>
    <w:rsid w:val="00C86CF3"/>
    <w:rsid w:val="00C924FD"/>
    <w:rsid w:val="00C92C7D"/>
    <w:rsid w:val="00C92E96"/>
    <w:rsid w:val="00C94369"/>
    <w:rsid w:val="00C94B85"/>
    <w:rsid w:val="00C9613C"/>
    <w:rsid w:val="00C97FCC"/>
    <w:rsid w:val="00CA1591"/>
    <w:rsid w:val="00CA17A3"/>
    <w:rsid w:val="00CA1B19"/>
    <w:rsid w:val="00CA2D4D"/>
    <w:rsid w:val="00CA37FD"/>
    <w:rsid w:val="00CA3CFF"/>
    <w:rsid w:val="00CA474A"/>
    <w:rsid w:val="00CA53BB"/>
    <w:rsid w:val="00CA7BFD"/>
    <w:rsid w:val="00CA7F36"/>
    <w:rsid w:val="00CB10C9"/>
    <w:rsid w:val="00CB34F4"/>
    <w:rsid w:val="00CB5184"/>
    <w:rsid w:val="00CB68BC"/>
    <w:rsid w:val="00CB710A"/>
    <w:rsid w:val="00CC2D27"/>
    <w:rsid w:val="00CC41E7"/>
    <w:rsid w:val="00CC43EB"/>
    <w:rsid w:val="00CC4605"/>
    <w:rsid w:val="00CC4E12"/>
    <w:rsid w:val="00CC632F"/>
    <w:rsid w:val="00CC7CB8"/>
    <w:rsid w:val="00CD1431"/>
    <w:rsid w:val="00CD17D1"/>
    <w:rsid w:val="00CE0A6D"/>
    <w:rsid w:val="00CE1FB9"/>
    <w:rsid w:val="00CE29B3"/>
    <w:rsid w:val="00CE4413"/>
    <w:rsid w:val="00CE5353"/>
    <w:rsid w:val="00CE69EF"/>
    <w:rsid w:val="00CE6EFE"/>
    <w:rsid w:val="00CF0A31"/>
    <w:rsid w:val="00CF1A4D"/>
    <w:rsid w:val="00CF2D0B"/>
    <w:rsid w:val="00CF2E53"/>
    <w:rsid w:val="00CF3A66"/>
    <w:rsid w:val="00CF635B"/>
    <w:rsid w:val="00CF6E07"/>
    <w:rsid w:val="00CF7D42"/>
    <w:rsid w:val="00D02738"/>
    <w:rsid w:val="00D0385F"/>
    <w:rsid w:val="00D062EC"/>
    <w:rsid w:val="00D0762C"/>
    <w:rsid w:val="00D10FCF"/>
    <w:rsid w:val="00D153E3"/>
    <w:rsid w:val="00D17B40"/>
    <w:rsid w:val="00D201B8"/>
    <w:rsid w:val="00D22F6C"/>
    <w:rsid w:val="00D256B3"/>
    <w:rsid w:val="00D3085F"/>
    <w:rsid w:val="00D308C3"/>
    <w:rsid w:val="00D30B56"/>
    <w:rsid w:val="00D30DA7"/>
    <w:rsid w:val="00D35F1B"/>
    <w:rsid w:val="00D36C51"/>
    <w:rsid w:val="00D36EB9"/>
    <w:rsid w:val="00D42A21"/>
    <w:rsid w:val="00D46B04"/>
    <w:rsid w:val="00D51FD1"/>
    <w:rsid w:val="00D533A7"/>
    <w:rsid w:val="00D5495A"/>
    <w:rsid w:val="00D54D99"/>
    <w:rsid w:val="00D55970"/>
    <w:rsid w:val="00D573B8"/>
    <w:rsid w:val="00D61EA4"/>
    <w:rsid w:val="00D65478"/>
    <w:rsid w:val="00D66813"/>
    <w:rsid w:val="00D6692C"/>
    <w:rsid w:val="00D66AAC"/>
    <w:rsid w:val="00D706F6"/>
    <w:rsid w:val="00D7073C"/>
    <w:rsid w:val="00D70BA8"/>
    <w:rsid w:val="00D71CE9"/>
    <w:rsid w:val="00D74460"/>
    <w:rsid w:val="00D75A8A"/>
    <w:rsid w:val="00D77405"/>
    <w:rsid w:val="00D77C74"/>
    <w:rsid w:val="00D807E7"/>
    <w:rsid w:val="00D83A91"/>
    <w:rsid w:val="00D84082"/>
    <w:rsid w:val="00D8541B"/>
    <w:rsid w:val="00D85FEE"/>
    <w:rsid w:val="00D860C9"/>
    <w:rsid w:val="00D86770"/>
    <w:rsid w:val="00D9033A"/>
    <w:rsid w:val="00D91EDB"/>
    <w:rsid w:val="00D93525"/>
    <w:rsid w:val="00D952DA"/>
    <w:rsid w:val="00DA0EF9"/>
    <w:rsid w:val="00DA1713"/>
    <w:rsid w:val="00DA1E78"/>
    <w:rsid w:val="00DA2125"/>
    <w:rsid w:val="00DA38C5"/>
    <w:rsid w:val="00DA3A83"/>
    <w:rsid w:val="00DA4172"/>
    <w:rsid w:val="00DA6D64"/>
    <w:rsid w:val="00DA6DC4"/>
    <w:rsid w:val="00DA7682"/>
    <w:rsid w:val="00DA7A09"/>
    <w:rsid w:val="00DB05B7"/>
    <w:rsid w:val="00DB0E70"/>
    <w:rsid w:val="00DB171F"/>
    <w:rsid w:val="00DB1C0D"/>
    <w:rsid w:val="00DB4AA6"/>
    <w:rsid w:val="00DB5E4C"/>
    <w:rsid w:val="00DB6215"/>
    <w:rsid w:val="00DB697B"/>
    <w:rsid w:val="00DB7E86"/>
    <w:rsid w:val="00DC0013"/>
    <w:rsid w:val="00DC1579"/>
    <w:rsid w:val="00DC20B4"/>
    <w:rsid w:val="00DC314D"/>
    <w:rsid w:val="00DC339B"/>
    <w:rsid w:val="00DC6325"/>
    <w:rsid w:val="00DC664A"/>
    <w:rsid w:val="00DC6961"/>
    <w:rsid w:val="00DC7703"/>
    <w:rsid w:val="00DC7C36"/>
    <w:rsid w:val="00DD20CF"/>
    <w:rsid w:val="00DD2A26"/>
    <w:rsid w:val="00DD3B23"/>
    <w:rsid w:val="00DD49D8"/>
    <w:rsid w:val="00DD5FF7"/>
    <w:rsid w:val="00DD77C0"/>
    <w:rsid w:val="00DE01DE"/>
    <w:rsid w:val="00DE3B22"/>
    <w:rsid w:val="00DE3F3A"/>
    <w:rsid w:val="00DE59AD"/>
    <w:rsid w:val="00DE5A1C"/>
    <w:rsid w:val="00DE6D96"/>
    <w:rsid w:val="00DF297E"/>
    <w:rsid w:val="00DF35D2"/>
    <w:rsid w:val="00DF71A5"/>
    <w:rsid w:val="00E0015E"/>
    <w:rsid w:val="00E02E23"/>
    <w:rsid w:val="00E0575A"/>
    <w:rsid w:val="00E05C48"/>
    <w:rsid w:val="00E0609C"/>
    <w:rsid w:val="00E06D7D"/>
    <w:rsid w:val="00E06E46"/>
    <w:rsid w:val="00E0774C"/>
    <w:rsid w:val="00E101AF"/>
    <w:rsid w:val="00E10867"/>
    <w:rsid w:val="00E10BF6"/>
    <w:rsid w:val="00E11037"/>
    <w:rsid w:val="00E14515"/>
    <w:rsid w:val="00E1695B"/>
    <w:rsid w:val="00E203F6"/>
    <w:rsid w:val="00E211DD"/>
    <w:rsid w:val="00E226FC"/>
    <w:rsid w:val="00E240C8"/>
    <w:rsid w:val="00E2595F"/>
    <w:rsid w:val="00E27AC5"/>
    <w:rsid w:val="00E30D00"/>
    <w:rsid w:val="00E312C9"/>
    <w:rsid w:val="00E31437"/>
    <w:rsid w:val="00E3337A"/>
    <w:rsid w:val="00E421C0"/>
    <w:rsid w:val="00E423D8"/>
    <w:rsid w:val="00E44296"/>
    <w:rsid w:val="00E448AF"/>
    <w:rsid w:val="00E46F70"/>
    <w:rsid w:val="00E50B5D"/>
    <w:rsid w:val="00E50C53"/>
    <w:rsid w:val="00E5436A"/>
    <w:rsid w:val="00E553FE"/>
    <w:rsid w:val="00E55927"/>
    <w:rsid w:val="00E56189"/>
    <w:rsid w:val="00E566E2"/>
    <w:rsid w:val="00E56934"/>
    <w:rsid w:val="00E61DA1"/>
    <w:rsid w:val="00E622BA"/>
    <w:rsid w:val="00E62F66"/>
    <w:rsid w:val="00E63075"/>
    <w:rsid w:val="00E63295"/>
    <w:rsid w:val="00E63914"/>
    <w:rsid w:val="00E641BF"/>
    <w:rsid w:val="00E64949"/>
    <w:rsid w:val="00E666B9"/>
    <w:rsid w:val="00E679F4"/>
    <w:rsid w:val="00E70F14"/>
    <w:rsid w:val="00E7199F"/>
    <w:rsid w:val="00E729E7"/>
    <w:rsid w:val="00E72C51"/>
    <w:rsid w:val="00E7466A"/>
    <w:rsid w:val="00E75472"/>
    <w:rsid w:val="00E760BF"/>
    <w:rsid w:val="00E76245"/>
    <w:rsid w:val="00E77895"/>
    <w:rsid w:val="00E77AC2"/>
    <w:rsid w:val="00E8025C"/>
    <w:rsid w:val="00E80526"/>
    <w:rsid w:val="00E82B71"/>
    <w:rsid w:val="00E83A08"/>
    <w:rsid w:val="00E83C3B"/>
    <w:rsid w:val="00E8476D"/>
    <w:rsid w:val="00E84CB7"/>
    <w:rsid w:val="00E86312"/>
    <w:rsid w:val="00E8746D"/>
    <w:rsid w:val="00E90C6B"/>
    <w:rsid w:val="00E9148A"/>
    <w:rsid w:val="00E91CCA"/>
    <w:rsid w:val="00E93835"/>
    <w:rsid w:val="00E938B3"/>
    <w:rsid w:val="00E96029"/>
    <w:rsid w:val="00E960DE"/>
    <w:rsid w:val="00E96695"/>
    <w:rsid w:val="00E971BD"/>
    <w:rsid w:val="00EA0A23"/>
    <w:rsid w:val="00EA15FB"/>
    <w:rsid w:val="00EA16F5"/>
    <w:rsid w:val="00EA1BBB"/>
    <w:rsid w:val="00EB058A"/>
    <w:rsid w:val="00EB3507"/>
    <w:rsid w:val="00EB4882"/>
    <w:rsid w:val="00EB57FA"/>
    <w:rsid w:val="00EB58BE"/>
    <w:rsid w:val="00EB5B26"/>
    <w:rsid w:val="00EB6866"/>
    <w:rsid w:val="00EB6973"/>
    <w:rsid w:val="00EB7CE0"/>
    <w:rsid w:val="00EC3430"/>
    <w:rsid w:val="00EC430F"/>
    <w:rsid w:val="00EC4D7E"/>
    <w:rsid w:val="00EC6888"/>
    <w:rsid w:val="00ED0DDD"/>
    <w:rsid w:val="00ED2219"/>
    <w:rsid w:val="00ED28C9"/>
    <w:rsid w:val="00ED3EDD"/>
    <w:rsid w:val="00ED476D"/>
    <w:rsid w:val="00ED5499"/>
    <w:rsid w:val="00EE16D1"/>
    <w:rsid w:val="00EE2BC4"/>
    <w:rsid w:val="00EE48B9"/>
    <w:rsid w:val="00EE7643"/>
    <w:rsid w:val="00EE7F5A"/>
    <w:rsid w:val="00EF07AA"/>
    <w:rsid w:val="00EF20B7"/>
    <w:rsid w:val="00EF29FC"/>
    <w:rsid w:val="00EF2D77"/>
    <w:rsid w:val="00EF4230"/>
    <w:rsid w:val="00EF4E63"/>
    <w:rsid w:val="00EF564B"/>
    <w:rsid w:val="00EF5A4C"/>
    <w:rsid w:val="00EF60AD"/>
    <w:rsid w:val="00F01AD3"/>
    <w:rsid w:val="00F02AD8"/>
    <w:rsid w:val="00F036BE"/>
    <w:rsid w:val="00F048DE"/>
    <w:rsid w:val="00F0680F"/>
    <w:rsid w:val="00F10849"/>
    <w:rsid w:val="00F10E23"/>
    <w:rsid w:val="00F113F8"/>
    <w:rsid w:val="00F12A7D"/>
    <w:rsid w:val="00F12CE8"/>
    <w:rsid w:val="00F155D3"/>
    <w:rsid w:val="00F16CA0"/>
    <w:rsid w:val="00F17762"/>
    <w:rsid w:val="00F17A99"/>
    <w:rsid w:val="00F17E0E"/>
    <w:rsid w:val="00F23254"/>
    <w:rsid w:val="00F24600"/>
    <w:rsid w:val="00F27295"/>
    <w:rsid w:val="00F32C29"/>
    <w:rsid w:val="00F3350F"/>
    <w:rsid w:val="00F33B3D"/>
    <w:rsid w:val="00F34E11"/>
    <w:rsid w:val="00F37B3D"/>
    <w:rsid w:val="00F407D9"/>
    <w:rsid w:val="00F41FEA"/>
    <w:rsid w:val="00F42E88"/>
    <w:rsid w:val="00F47D7F"/>
    <w:rsid w:val="00F51EF3"/>
    <w:rsid w:val="00F52319"/>
    <w:rsid w:val="00F567A7"/>
    <w:rsid w:val="00F56B96"/>
    <w:rsid w:val="00F6154A"/>
    <w:rsid w:val="00F61655"/>
    <w:rsid w:val="00F637E9"/>
    <w:rsid w:val="00F63B39"/>
    <w:rsid w:val="00F64410"/>
    <w:rsid w:val="00F676A1"/>
    <w:rsid w:val="00F67D10"/>
    <w:rsid w:val="00F70412"/>
    <w:rsid w:val="00F7222D"/>
    <w:rsid w:val="00F726EF"/>
    <w:rsid w:val="00F74B1F"/>
    <w:rsid w:val="00F80430"/>
    <w:rsid w:val="00F813EB"/>
    <w:rsid w:val="00F816B3"/>
    <w:rsid w:val="00F81833"/>
    <w:rsid w:val="00F84642"/>
    <w:rsid w:val="00F84EB8"/>
    <w:rsid w:val="00F86D25"/>
    <w:rsid w:val="00F8739B"/>
    <w:rsid w:val="00F876C4"/>
    <w:rsid w:val="00F87E22"/>
    <w:rsid w:val="00F90D18"/>
    <w:rsid w:val="00F929E5"/>
    <w:rsid w:val="00F93B1C"/>
    <w:rsid w:val="00F9489B"/>
    <w:rsid w:val="00F9553F"/>
    <w:rsid w:val="00F96E40"/>
    <w:rsid w:val="00F97163"/>
    <w:rsid w:val="00F97CDD"/>
    <w:rsid w:val="00FA3438"/>
    <w:rsid w:val="00FA45E2"/>
    <w:rsid w:val="00FA47B1"/>
    <w:rsid w:val="00FA4D8A"/>
    <w:rsid w:val="00FA7455"/>
    <w:rsid w:val="00FB0F1F"/>
    <w:rsid w:val="00FB0F78"/>
    <w:rsid w:val="00FB298F"/>
    <w:rsid w:val="00FB2B65"/>
    <w:rsid w:val="00FB2D29"/>
    <w:rsid w:val="00FB2D3A"/>
    <w:rsid w:val="00FB465F"/>
    <w:rsid w:val="00FB4DCC"/>
    <w:rsid w:val="00FB4FE5"/>
    <w:rsid w:val="00FB5680"/>
    <w:rsid w:val="00FB58F4"/>
    <w:rsid w:val="00FB7CEE"/>
    <w:rsid w:val="00FC24F5"/>
    <w:rsid w:val="00FC276B"/>
    <w:rsid w:val="00FC43F2"/>
    <w:rsid w:val="00FC4F1F"/>
    <w:rsid w:val="00FC538F"/>
    <w:rsid w:val="00FC53C5"/>
    <w:rsid w:val="00FD1E23"/>
    <w:rsid w:val="00FD30CD"/>
    <w:rsid w:val="00FD3A63"/>
    <w:rsid w:val="00FD5321"/>
    <w:rsid w:val="00FD55C3"/>
    <w:rsid w:val="00FD5696"/>
    <w:rsid w:val="00FD5D49"/>
    <w:rsid w:val="00FD5EAA"/>
    <w:rsid w:val="00FD601F"/>
    <w:rsid w:val="00FD663F"/>
    <w:rsid w:val="00FE3142"/>
    <w:rsid w:val="00FE5FAC"/>
    <w:rsid w:val="00FF152C"/>
    <w:rsid w:val="00FF173C"/>
    <w:rsid w:val="00FF18C8"/>
    <w:rsid w:val="00FF2F0D"/>
    <w:rsid w:val="00FF3270"/>
    <w:rsid w:val="00FF362C"/>
    <w:rsid w:val="00FF4860"/>
    <w:rsid w:val="00FF4990"/>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1E2E0B-FF4F-4B01-B4F2-FECB99A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43EB"/>
    <w:pPr>
      <w:widowControl w:val="0"/>
      <w:tabs>
        <w:tab w:val="num" w:pos="552"/>
      </w:tabs>
      <w:suppressAutoHyphens/>
      <w:spacing w:after="0" w:line="300" w:lineRule="auto"/>
    </w:pPr>
    <w:rPr>
      <w:szCs w:val="20"/>
      <w:lang w:eastAsia="ar-SA"/>
    </w:rPr>
  </w:style>
  <w:style w:type="paragraph" w:styleId="10">
    <w:name w:val="heading 1"/>
    <w:basedOn w:val="a0"/>
    <w:next w:val="a0"/>
    <w:link w:val="11"/>
    <w:uiPriority w:val="99"/>
    <w:qFormat/>
    <w:rsid w:val="00C62101"/>
    <w:pPr>
      <w:keepNext/>
      <w:widowControl/>
      <w:tabs>
        <w:tab w:val="clear" w:pos="552"/>
      </w:tabs>
      <w:suppressAutoHyphens w:val="0"/>
      <w:spacing w:before="240" w:after="60" w:line="240" w:lineRule="auto"/>
      <w:outlineLvl w:val="0"/>
    </w:pPr>
    <w:rPr>
      <w:rFonts w:ascii="Arial" w:hAnsi="Arial"/>
      <w:b/>
      <w:bCs/>
      <w:kern w:val="32"/>
      <w:sz w:val="32"/>
      <w:szCs w:val="32"/>
      <w:lang w:eastAsia="ru-RU"/>
    </w:rPr>
  </w:style>
  <w:style w:type="paragraph" w:styleId="20">
    <w:name w:val="heading 2"/>
    <w:aliases w:val="H2,Янссен З2,H2 Знак,Заголовок 21"/>
    <w:basedOn w:val="a0"/>
    <w:next w:val="a0"/>
    <w:link w:val="21"/>
    <w:uiPriority w:val="99"/>
    <w:qFormat/>
    <w:rsid w:val="007C0B35"/>
    <w:pPr>
      <w:keepNext/>
      <w:widowControl/>
      <w:tabs>
        <w:tab w:val="clear" w:pos="552"/>
      </w:tabs>
      <w:suppressAutoHyphens w:val="0"/>
      <w:spacing w:before="240" w:after="60" w:line="240" w:lineRule="auto"/>
      <w:outlineLvl w:val="1"/>
    </w:pPr>
    <w:rPr>
      <w:rFonts w:ascii="Arial" w:hAnsi="Arial"/>
      <w:b/>
      <w:bCs/>
      <w:i/>
      <w:iCs/>
      <w:sz w:val="28"/>
      <w:szCs w:val="28"/>
      <w:lang w:eastAsia="ru-RU"/>
    </w:rPr>
  </w:style>
  <w:style w:type="paragraph" w:styleId="3">
    <w:name w:val="heading 3"/>
    <w:basedOn w:val="a0"/>
    <w:next w:val="a0"/>
    <w:link w:val="30"/>
    <w:uiPriority w:val="99"/>
    <w:qFormat/>
    <w:locked/>
    <w:rsid w:val="00CC43EB"/>
    <w:pPr>
      <w:keepNext/>
      <w:widowControl/>
      <w:shd w:val="clear" w:color="auto" w:fill="FFFFFF"/>
      <w:tabs>
        <w:tab w:val="clear" w:pos="552"/>
        <w:tab w:val="num" w:pos="0"/>
      </w:tabs>
      <w:spacing w:line="254" w:lineRule="exact"/>
      <w:ind w:left="5755"/>
      <w:outlineLvl w:val="2"/>
    </w:pPr>
    <w:rPr>
      <w:b/>
      <w:bCs/>
      <w:color w:val="000000"/>
      <w:spacing w:val="2"/>
      <w:sz w:val="25"/>
      <w:szCs w:val="25"/>
    </w:rPr>
  </w:style>
  <w:style w:type="paragraph" w:styleId="4">
    <w:name w:val="heading 4"/>
    <w:basedOn w:val="a0"/>
    <w:next w:val="a0"/>
    <w:link w:val="40"/>
    <w:uiPriority w:val="99"/>
    <w:qFormat/>
    <w:locked/>
    <w:rsid w:val="00CC43EB"/>
    <w:pPr>
      <w:keepNext/>
      <w:widowControl/>
      <w:tabs>
        <w:tab w:val="clear" w:pos="552"/>
        <w:tab w:val="num" w:pos="0"/>
      </w:tabs>
      <w:overflowPunct w:val="0"/>
      <w:autoSpaceDE w:val="0"/>
      <w:spacing w:before="240" w:after="120" w:line="240" w:lineRule="auto"/>
      <w:textAlignment w:val="baseline"/>
      <w:outlineLvl w:val="3"/>
    </w:pPr>
    <w:rPr>
      <w:b/>
      <w:bCs/>
      <w:sz w:val="28"/>
      <w:szCs w:val="28"/>
    </w:rPr>
  </w:style>
  <w:style w:type="paragraph" w:styleId="5">
    <w:name w:val="heading 5"/>
    <w:basedOn w:val="a0"/>
    <w:next w:val="a0"/>
    <w:link w:val="50"/>
    <w:uiPriority w:val="99"/>
    <w:qFormat/>
    <w:locked/>
    <w:rsid w:val="00F27295"/>
    <w:pPr>
      <w:widowControl/>
      <w:tabs>
        <w:tab w:val="clear" w:pos="552"/>
      </w:tabs>
      <w:suppressAutoHyphens w:val="0"/>
      <w:spacing w:before="240" w:after="60" w:line="240" w:lineRule="auto"/>
      <w:outlineLvl w:val="4"/>
    </w:pPr>
    <w:rPr>
      <w:b/>
      <w:bCs/>
      <w:i/>
      <w:iCs/>
      <w:sz w:val="26"/>
      <w:szCs w:val="26"/>
      <w:lang w:eastAsia="ru-RU"/>
    </w:rPr>
  </w:style>
  <w:style w:type="paragraph" w:styleId="6">
    <w:name w:val="heading 6"/>
    <w:basedOn w:val="a0"/>
    <w:next w:val="a0"/>
    <w:link w:val="60"/>
    <w:uiPriority w:val="99"/>
    <w:qFormat/>
    <w:locked/>
    <w:rsid w:val="00F27295"/>
    <w:pPr>
      <w:widowControl/>
      <w:tabs>
        <w:tab w:val="clear" w:pos="552"/>
      </w:tabs>
      <w:suppressAutoHyphens w:val="0"/>
      <w:spacing w:before="240" w:after="60" w:line="240" w:lineRule="auto"/>
      <w:outlineLvl w:val="5"/>
    </w:pPr>
    <w:rPr>
      <w:b/>
      <w:bCs/>
      <w:szCs w:val="22"/>
      <w:lang w:eastAsia="ru-RU"/>
    </w:rPr>
  </w:style>
  <w:style w:type="paragraph" w:styleId="7">
    <w:name w:val="heading 7"/>
    <w:basedOn w:val="a0"/>
    <w:next w:val="a0"/>
    <w:link w:val="70"/>
    <w:uiPriority w:val="99"/>
    <w:qFormat/>
    <w:rsid w:val="006331C5"/>
    <w:pPr>
      <w:keepNext/>
      <w:shd w:val="clear" w:color="auto" w:fill="FFFFFF"/>
      <w:tabs>
        <w:tab w:val="clear" w:pos="552"/>
      </w:tabs>
      <w:suppressAutoHyphens w:val="0"/>
      <w:spacing w:line="240" w:lineRule="auto"/>
      <w:jc w:val="both"/>
      <w:outlineLvl w:val="6"/>
    </w:pPr>
    <w:rPr>
      <w:b/>
      <w:bCs/>
      <w:sz w:val="28"/>
      <w:szCs w:val="24"/>
      <w:lang w:eastAsia="ru-RU"/>
    </w:rPr>
  </w:style>
  <w:style w:type="paragraph" w:styleId="8">
    <w:name w:val="heading 8"/>
    <w:basedOn w:val="a0"/>
    <w:next w:val="a0"/>
    <w:link w:val="80"/>
    <w:uiPriority w:val="99"/>
    <w:qFormat/>
    <w:locked/>
    <w:rsid w:val="00CC43EB"/>
    <w:pPr>
      <w:keepNext/>
      <w:widowControl/>
      <w:tabs>
        <w:tab w:val="clear" w:pos="552"/>
        <w:tab w:val="num" w:pos="0"/>
      </w:tabs>
      <w:overflowPunct w:val="0"/>
      <w:autoSpaceDE w:val="0"/>
      <w:spacing w:line="240" w:lineRule="auto"/>
      <w:jc w:val="center"/>
      <w:textAlignment w:val="baseline"/>
      <w:outlineLvl w:val="7"/>
    </w:pPr>
    <w:rPr>
      <w:b/>
      <w:bCs/>
      <w:sz w:val="24"/>
      <w:szCs w:val="24"/>
    </w:rPr>
  </w:style>
  <w:style w:type="paragraph" w:styleId="9">
    <w:name w:val="heading 9"/>
    <w:basedOn w:val="a0"/>
    <w:next w:val="a0"/>
    <w:link w:val="90"/>
    <w:uiPriority w:val="99"/>
    <w:qFormat/>
    <w:rsid w:val="00325583"/>
    <w:pPr>
      <w:keepNext/>
      <w:keepLines/>
      <w:widowControl/>
      <w:tabs>
        <w:tab w:val="clear" w:pos="552"/>
      </w:tabs>
      <w:suppressAutoHyphens w:val="0"/>
      <w:spacing w:before="200" w:line="240" w:lineRule="auto"/>
      <w:outlineLvl w:val="8"/>
    </w:pPr>
    <w:rPr>
      <w:rFonts w:ascii="Cambria" w:hAnsi="Cambria"/>
      <w:i/>
      <w:iCs/>
      <w:color w:val="40404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B678A"/>
    <w:rPr>
      <w:rFonts w:ascii="Arial" w:hAnsi="Arial" w:cs="Times New Roman"/>
      <w:b/>
      <w:kern w:val="32"/>
      <w:sz w:val="32"/>
    </w:rPr>
  </w:style>
  <w:style w:type="character" w:customStyle="1" w:styleId="21">
    <w:name w:val="Заголовок 2 Знак"/>
    <w:aliases w:val="H2 Знак1,Янссен З2 Знак,H2 Знак Знак,Заголовок 21 Знак"/>
    <w:basedOn w:val="a1"/>
    <w:link w:val="20"/>
    <w:uiPriority w:val="99"/>
    <w:locked/>
    <w:rsid w:val="007C0B35"/>
    <w:rPr>
      <w:rFonts w:ascii="Arial" w:hAnsi="Arial" w:cs="Times New Roman"/>
      <w:b/>
      <w:i/>
      <w:sz w:val="28"/>
    </w:rPr>
  </w:style>
  <w:style w:type="character" w:customStyle="1" w:styleId="30">
    <w:name w:val="Заголовок 3 Знак"/>
    <w:basedOn w:val="a1"/>
    <w:link w:val="3"/>
    <w:uiPriority w:val="99"/>
    <w:semiHidden/>
    <w:locked/>
    <w:rPr>
      <w:rFonts w:ascii="Cambria" w:hAnsi="Cambria" w:cs="Times New Roman"/>
      <w:b/>
      <w:bCs/>
      <w:sz w:val="26"/>
      <w:szCs w:val="26"/>
      <w:lang w:val="x-none" w:eastAsia="ar-SA" w:bidi="ar-SA"/>
    </w:rPr>
  </w:style>
  <w:style w:type="character" w:customStyle="1" w:styleId="40">
    <w:name w:val="Заголовок 4 Знак"/>
    <w:basedOn w:val="a1"/>
    <w:link w:val="4"/>
    <w:uiPriority w:val="99"/>
    <w:semiHidden/>
    <w:locked/>
    <w:rPr>
      <w:rFonts w:ascii="Calibri" w:hAnsi="Calibri" w:cs="Times New Roman"/>
      <w:b/>
      <w:bCs/>
      <w:sz w:val="28"/>
      <w:szCs w:val="28"/>
      <w:lang w:val="x-none" w:eastAsia="ar-SA" w:bidi="ar-SA"/>
    </w:rPr>
  </w:style>
  <w:style w:type="character" w:customStyle="1" w:styleId="50">
    <w:name w:val="Заголовок 5 Знак"/>
    <w:basedOn w:val="a1"/>
    <w:link w:val="5"/>
    <w:uiPriority w:val="99"/>
    <w:semiHidden/>
    <w:locked/>
    <w:rPr>
      <w:rFonts w:ascii="Calibri" w:hAnsi="Calibri" w:cs="Times New Roman"/>
      <w:b/>
      <w:bCs/>
      <w:i/>
      <w:iCs/>
      <w:sz w:val="26"/>
      <w:szCs w:val="26"/>
      <w:lang w:val="x-none" w:eastAsia="ar-SA" w:bidi="ar-SA"/>
    </w:rPr>
  </w:style>
  <w:style w:type="character" w:customStyle="1" w:styleId="60">
    <w:name w:val="Заголовок 6 Знак"/>
    <w:basedOn w:val="a1"/>
    <w:link w:val="6"/>
    <w:uiPriority w:val="99"/>
    <w:semiHidden/>
    <w:locked/>
    <w:rPr>
      <w:rFonts w:ascii="Calibri" w:hAnsi="Calibri" w:cs="Times New Roman"/>
      <w:b/>
      <w:bCs/>
      <w:lang w:val="x-none" w:eastAsia="ar-SA" w:bidi="ar-SA"/>
    </w:rPr>
  </w:style>
  <w:style w:type="character" w:customStyle="1" w:styleId="70">
    <w:name w:val="Заголовок 7 Знак"/>
    <w:basedOn w:val="a1"/>
    <w:link w:val="7"/>
    <w:uiPriority w:val="99"/>
    <w:locked/>
    <w:rsid w:val="006331C5"/>
    <w:rPr>
      <w:rFonts w:cs="Times New Roman"/>
      <w:b/>
      <w:sz w:val="24"/>
    </w:rPr>
  </w:style>
  <w:style w:type="character" w:customStyle="1" w:styleId="80">
    <w:name w:val="Заголовок 8 Знак"/>
    <w:basedOn w:val="a1"/>
    <w:link w:val="8"/>
    <w:uiPriority w:val="99"/>
    <w:semiHidden/>
    <w:locked/>
    <w:rPr>
      <w:rFonts w:ascii="Calibri" w:hAnsi="Calibri" w:cs="Times New Roman"/>
      <w:i/>
      <w:iCs/>
      <w:sz w:val="24"/>
      <w:szCs w:val="24"/>
      <w:lang w:val="x-none" w:eastAsia="ar-SA" w:bidi="ar-SA"/>
    </w:rPr>
  </w:style>
  <w:style w:type="character" w:customStyle="1" w:styleId="90">
    <w:name w:val="Заголовок 9 Знак"/>
    <w:basedOn w:val="a1"/>
    <w:link w:val="9"/>
    <w:uiPriority w:val="99"/>
    <w:semiHidden/>
    <w:locked/>
    <w:rsid w:val="00325583"/>
    <w:rPr>
      <w:rFonts w:ascii="Cambria" w:hAnsi="Cambria" w:cs="Times New Roman"/>
      <w:i/>
      <w:iCs/>
      <w:color w:val="404040"/>
    </w:rPr>
  </w:style>
  <w:style w:type="paragraph" w:styleId="a4">
    <w:name w:val="header"/>
    <w:basedOn w:val="a0"/>
    <w:link w:val="a5"/>
    <w:uiPriority w:val="99"/>
    <w:rsid w:val="00C1061B"/>
    <w:pPr>
      <w:widowControl/>
      <w:tabs>
        <w:tab w:val="clear" w:pos="552"/>
        <w:tab w:val="center" w:pos="4677"/>
        <w:tab w:val="right" w:pos="9355"/>
      </w:tabs>
      <w:suppressAutoHyphens w:val="0"/>
      <w:spacing w:line="240" w:lineRule="auto"/>
    </w:pPr>
    <w:rPr>
      <w:sz w:val="24"/>
      <w:szCs w:val="24"/>
      <w:lang w:eastAsia="ru-RU"/>
    </w:rPr>
  </w:style>
  <w:style w:type="character" w:customStyle="1" w:styleId="a5">
    <w:name w:val="Верхний колонтитул Знак"/>
    <w:basedOn w:val="a1"/>
    <w:link w:val="a4"/>
    <w:uiPriority w:val="99"/>
    <w:locked/>
    <w:rsid w:val="00C1061B"/>
    <w:rPr>
      <w:rFonts w:cs="Times New Roman"/>
      <w:sz w:val="24"/>
      <w:lang w:val="ru-RU" w:eastAsia="ru-RU"/>
    </w:rPr>
  </w:style>
  <w:style w:type="paragraph" w:customStyle="1" w:styleId="a6">
    <w:name w:val="Знак Знак Знак Знак Знак Знак Знак Знак Знак Знак"/>
    <w:basedOn w:val="a0"/>
    <w:uiPriority w:val="99"/>
    <w:rsid w:val="00762703"/>
    <w:pPr>
      <w:widowControl/>
      <w:tabs>
        <w:tab w:val="clear" w:pos="552"/>
      </w:tabs>
      <w:suppressAutoHyphens w:val="0"/>
      <w:spacing w:before="100" w:beforeAutospacing="1" w:after="100" w:afterAutospacing="1" w:line="240" w:lineRule="auto"/>
    </w:pPr>
    <w:rPr>
      <w:rFonts w:ascii="Tahoma" w:hAnsi="Tahoma"/>
      <w:sz w:val="20"/>
      <w:lang w:val="en-US" w:eastAsia="en-US"/>
    </w:rPr>
  </w:style>
  <w:style w:type="character" w:styleId="a7">
    <w:name w:val="page number"/>
    <w:basedOn w:val="a1"/>
    <w:uiPriority w:val="99"/>
    <w:rsid w:val="00C1061B"/>
    <w:rPr>
      <w:rFonts w:cs="Times New Roman"/>
    </w:rPr>
  </w:style>
  <w:style w:type="paragraph" w:customStyle="1" w:styleId="01zagolovok">
    <w:name w:val="01_zagolovok"/>
    <w:basedOn w:val="a0"/>
    <w:uiPriority w:val="99"/>
    <w:rsid w:val="00C1061B"/>
    <w:pPr>
      <w:keepNext/>
      <w:pageBreakBefore/>
      <w:widowControl/>
      <w:tabs>
        <w:tab w:val="clear" w:pos="552"/>
      </w:tabs>
      <w:suppressAutoHyphens w:val="0"/>
      <w:spacing w:before="360" w:after="120" w:line="240" w:lineRule="auto"/>
      <w:outlineLvl w:val="0"/>
    </w:pPr>
    <w:rPr>
      <w:rFonts w:ascii="GaramondC" w:hAnsi="GaramondC"/>
      <w:b/>
      <w:color w:val="000000"/>
      <w:sz w:val="40"/>
      <w:szCs w:val="62"/>
      <w:lang w:eastAsia="ru-RU"/>
    </w:rPr>
  </w:style>
  <w:style w:type="paragraph" w:customStyle="1" w:styleId="03zagolovok2">
    <w:name w:val="03zagolovok2"/>
    <w:basedOn w:val="a0"/>
    <w:uiPriority w:val="99"/>
    <w:rsid w:val="00C1061B"/>
    <w:pPr>
      <w:keepNext/>
      <w:widowControl/>
      <w:tabs>
        <w:tab w:val="clear" w:pos="552"/>
      </w:tabs>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0"/>
    <w:uiPriority w:val="99"/>
    <w:rsid w:val="00C1061B"/>
    <w:pPr>
      <w:keepNext/>
      <w:widowControl/>
      <w:tabs>
        <w:tab w:val="clear" w:pos="552"/>
      </w:tabs>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2">
    <w:name w:val="02statia2"/>
    <w:basedOn w:val="a0"/>
    <w:uiPriority w:val="99"/>
    <w:rsid w:val="00C1061B"/>
    <w:pPr>
      <w:widowControl/>
      <w:tabs>
        <w:tab w:val="clear" w:pos="552"/>
      </w:tabs>
      <w:suppressAutoHyphens w:val="0"/>
      <w:spacing w:before="120" w:line="320" w:lineRule="atLeast"/>
      <w:ind w:left="2020" w:hanging="880"/>
      <w:jc w:val="both"/>
    </w:pPr>
    <w:rPr>
      <w:rFonts w:ascii="GaramondNarrowC" w:hAnsi="GaramondNarrowC"/>
      <w:color w:val="000000"/>
      <w:sz w:val="21"/>
      <w:szCs w:val="21"/>
      <w:lang w:eastAsia="ru-RU"/>
    </w:rPr>
  </w:style>
  <w:style w:type="character" w:styleId="a8">
    <w:name w:val="Hyperlink"/>
    <w:basedOn w:val="a1"/>
    <w:uiPriority w:val="99"/>
    <w:rsid w:val="00C1061B"/>
    <w:rPr>
      <w:rFonts w:cs="Times New Roman"/>
      <w:color w:val="0000FF"/>
      <w:u w:val="single"/>
    </w:rPr>
  </w:style>
  <w:style w:type="paragraph" w:customStyle="1" w:styleId="02statia3">
    <w:name w:val="02statia3"/>
    <w:basedOn w:val="a0"/>
    <w:uiPriority w:val="99"/>
    <w:rsid w:val="00C1061B"/>
    <w:pPr>
      <w:widowControl/>
      <w:tabs>
        <w:tab w:val="clear" w:pos="552"/>
      </w:tabs>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basedOn w:val="a1"/>
    <w:uiPriority w:val="99"/>
    <w:rsid w:val="00C1061B"/>
    <w:rPr>
      <w:rFonts w:cs="Times New Roman"/>
    </w:rPr>
  </w:style>
  <w:style w:type="paragraph" w:customStyle="1" w:styleId="31">
    <w:name w:val="Стиль3 Знак Знак"/>
    <w:basedOn w:val="22"/>
    <w:link w:val="32"/>
    <w:uiPriority w:val="99"/>
    <w:rsid w:val="00C1061B"/>
    <w:pPr>
      <w:widowControl w:val="0"/>
      <w:tabs>
        <w:tab w:val="num" w:pos="227"/>
      </w:tabs>
      <w:adjustRightInd w:val="0"/>
      <w:spacing w:after="0" w:line="240" w:lineRule="auto"/>
      <w:ind w:left="360"/>
      <w:jc w:val="both"/>
    </w:pPr>
    <w:rPr>
      <w:szCs w:val="20"/>
    </w:rPr>
  </w:style>
  <w:style w:type="paragraph" w:styleId="22">
    <w:name w:val="Body Text Indent 2"/>
    <w:basedOn w:val="a0"/>
    <w:link w:val="23"/>
    <w:uiPriority w:val="99"/>
    <w:rsid w:val="00C1061B"/>
    <w:pPr>
      <w:widowControl/>
      <w:tabs>
        <w:tab w:val="clear" w:pos="552"/>
      </w:tabs>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1"/>
    <w:link w:val="22"/>
    <w:uiPriority w:val="99"/>
    <w:locked/>
    <w:rsid w:val="005B678A"/>
    <w:rPr>
      <w:rFonts w:cs="Times New Roman"/>
      <w:sz w:val="24"/>
    </w:rPr>
  </w:style>
  <w:style w:type="character" w:customStyle="1" w:styleId="32">
    <w:name w:val="Стиль3 Знак Знак Знак"/>
    <w:link w:val="31"/>
    <w:uiPriority w:val="99"/>
    <w:locked/>
    <w:rsid w:val="00C1061B"/>
    <w:rPr>
      <w:sz w:val="24"/>
      <w:lang w:val="ru-RU" w:eastAsia="ru-RU"/>
    </w:rPr>
  </w:style>
  <w:style w:type="paragraph" w:customStyle="1" w:styleId="12">
    <w:name w:val="Обычный1"/>
    <w:uiPriority w:val="99"/>
    <w:rsid w:val="0042471E"/>
    <w:pPr>
      <w:widowControl w:val="0"/>
      <w:spacing w:after="0" w:line="300" w:lineRule="auto"/>
    </w:pPr>
    <w:rPr>
      <w:szCs w:val="20"/>
    </w:rPr>
  </w:style>
  <w:style w:type="paragraph" w:customStyle="1" w:styleId="a9">
    <w:name w:val="Словарная статья"/>
    <w:basedOn w:val="a0"/>
    <w:next w:val="a0"/>
    <w:uiPriority w:val="99"/>
    <w:rsid w:val="0042471E"/>
    <w:pPr>
      <w:widowControl/>
      <w:tabs>
        <w:tab w:val="clear" w:pos="552"/>
      </w:tabs>
      <w:suppressAutoHyphens w:val="0"/>
      <w:autoSpaceDE w:val="0"/>
      <w:autoSpaceDN w:val="0"/>
      <w:adjustRightInd w:val="0"/>
      <w:spacing w:line="240" w:lineRule="auto"/>
      <w:ind w:right="118"/>
      <w:jc w:val="both"/>
    </w:pPr>
    <w:rPr>
      <w:rFonts w:ascii="Arial" w:hAnsi="Arial"/>
      <w:sz w:val="20"/>
      <w:lang w:eastAsia="ru-RU"/>
    </w:rPr>
  </w:style>
  <w:style w:type="paragraph" w:styleId="aa">
    <w:name w:val="footer"/>
    <w:basedOn w:val="a0"/>
    <w:link w:val="ab"/>
    <w:uiPriority w:val="99"/>
    <w:rsid w:val="006574F5"/>
    <w:pPr>
      <w:widowControl/>
      <w:tabs>
        <w:tab w:val="clear" w:pos="552"/>
        <w:tab w:val="center" w:pos="4677"/>
        <w:tab w:val="right" w:pos="9355"/>
      </w:tabs>
      <w:suppressAutoHyphens w:val="0"/>
      <w:spacing w:line="240" w:lineRule="auto"/>
    </w:pPr>
    <w:rPr>
      <w:sz w:val="24"/>
      <w:szCs w:val="24"/>
      <w:lang w:eastAsia="ru-RU"/>
    </w:rPr>
  </w:style>
  <w:style w:type="character" w:customStyle="1" w:styleId="ab">
    <w:name w:val="Нижний колонтитул Знак"/>
    <w:basedOn w:val="a1"/>
    <w:link w:val="aa"/>
    <w:uiPriority w:val="99"/>
    <w:locked/>
    <w:rsid w:val="007C0B35"/>
    <w:rPr>
      <w:rFonts w:cs="Times New Roman"/>
      <w:sz w:val="24"/>
      <w:lang w:val="ru-RU" w:eastAsia="ru-RU"/>
    </w:rPr>
  </w:style>
  <w:style w:type="paragraph" w:styleId="ac">
    <w:name w:val="Body Text"/>
    <w:basedOn w:val="a0"/>
    <w:link w:val="ad"/>
    <w:uiPriority w:val="99"/>
    <w:rsid w:val="007C0B35"/>
    <w:pPr>
      <w:widowControl/>
      <w:tabs>
        <w:tab w:val="clear" w:pos="552"/>
      </w:tabs>
      <w:suppressAutoHyphens w:val="0"/>
      <w:spacing w:after="120" w:line="240" w:lineRule="auto"/>
    </w:pPr>
    <w:rPr>
      <w:sz w:val="24"/>
      <w:szCs w:val="24"/>
      <w:lang w:eastAsia="ru-RU"/>
    </w:rPr>
  </w:style>
  <w:style w:type="character" w:customStyle="1" w:styleId="ad">
    <w:name w:val="Основной текст Знак"/>
    <w:basedOn w:val="a1"/>
    <w:link w:val="ac"/>
    <w:uiPriority w:val="99"/>
    <w:locked/>
    <w:rsid w:val="007C0B35"/>
    <w:rPr>
      <w:rFonts w:cs="Times New Roman"/>
      <w:sz w:val="24"/>
      <w:lang w:val="ru-RU" w:eastAsia="ru-RU"/>
    </w:rPr>
  </w:style>
  <w:style w:type="paragraph" w:styleId="ae">
    <w:name w:val="Body Text Indent"/>
    <w:basedOn w:val="a0"/>
    <w:link w:val="af"/>
    <w:uiPriority w:val="99"/>
    <w:rsid w:val="007C0B35"/>
    <w:pPr>
      <w:widowControl/>
      <w:tabs>
        <w:tab w:val="clear" w:pos="552"/>
      </w:tabs>
      <w:suppressAutoHyphens w:val="0"/>
      <w:spacing w:after="120" w:line="240" w:lineRule="auto"/>
      <w:ind w:left="283"/>
    </w:pPr>
    <w:rPr>
      <w:sz w:val="24"/>
      <w:szCs w:val="24"/>
      <w:lang w:eastAsia="ru-RU"/>
    </w:rPr>
  </w:style>
  <w:style w:type="character" w:customStyle="1" w:styleId="af">
    <w:name w:val="Основной текст с отступом Знак"/>
    <w:basedOn w:val="a1"/>
    <w:link w:val="ae"/>
    <w:uiPriority w:val="99"/>
    <w:locked/>
    <w:rsid w:val="007C0B35"/>
    <w:rPr>
      <w:rFonts w:cs="Times New Roman"/>
      <w:sz w:val="24"/>
      <w:lang w:val="ru-RU" w:eastAsia="ru-RU"/>
    </w:rPr>
  </w:style>
  <w:style w:type="paragraph" w:styleId="33">
    <w:name w:val="Body Text 3"/>
    <w:basedOn w:val="a0"/>
    <w:link w:val="34"/>
    <w:uiPriority w:val="99"/>
    <w:rsid w:val="007C0B35"/>
    <w:pPr>
      <w:widowControl/>
      <w:tabs>
        <w:tab w:val="clear" w:pos="552"/>
      </w:tabs>
      <w:suppressAutoHyphens w:val="0"/>
      <w:spacing w:after="120" w:line="240" w:lineRule="auto"/>
    </w:pPr>
    <w:rPr>
      <w:sz w:val="16"/>
      <w:szCs w:val="16"/>
      <w:lang w:eastAsia="ru-RU"/>
    </w:rPr>
  </w:style>
  <w:style w:type="character" w:customStyle="1" w:styleId="34">
    <w:name w:val="Основной текст 3 Знак"/>
    <w:basedOn w:val="a1"/>
    <w:link w:val="33"/>
    <w:uiPriority w:val="99"/>
    <w:locked/>
    <w:rsid w:val="005B678A"/>
    <w:rPr>
      <w:rFonts w:cs="Times New Roman"/>
      <w:sz w:val="16"/>
    </w:rPr>
  </w:style>
  <w:style w:type="paragraph" w:customStyle="1" w:styleId="af0">
    <w:name w:val="Текст документа"/>
    <w:basedOn w:val="a0"/>
    <w:autoRedefine/>
    <w:uiPriority w:val="99"/>
    <w:rsid w:val="007C0B35"/>
    <w:pPr>
      <w:keepNext/>
      <w:widowControl/>
      <w:tabs>
        <w:tab w:val="clear" w:pos="552"/>
      </w:tabs>
      <w:suppressAutoHyphens w:val="0"/>
      <w:overflowPunct w:val="0"/>
      <w:autoSpaceDE w:val="0"/>
      <w:autoSpaceDN w:val="0"/>
      <w:adjustRightInd w:val="0"/>
      <w:spacing w:line="240" w:lineRule="auto"/>
      <w:jc w:val="center"/>
      <w:textAlignment w:val="baseline"/>
    </w:pPr>
    <w:rPr>
      <w:sz w:val="24"/>
      <w:szCs w:val="24"/>
      <w:lang w:eastAsia="ru-RU"/>
    </w:rPr>
  </w:style>
  <w:style w:type="table" w:styleId="af1">
    <w:name w:val="Table Grid"/>
    <w:basedOn w:val="a2"/>
    <w:uiPriority w:val="99"/>
    <w:rsid w:val="00233CB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uiPriority w:val="99"/>
    <w:rsid w:val="00C62101"/>
    <w:pPr>
      <w:keepNext/>
      <w:numPr>
        <w:numId w:val="29"/>
      </w:numPr>
      <w:shd w:val="clear" w:color="auto" w:fill="FFFFFF"/>
      <w:tabs>
        <w:tab w:val="clear" w:pos="0"/>
      </w:tabs>
      <w:suppressAutoHyphens w:val="0"/>
      <w:spacing w:line="240" w:lineRule="auto"/>
      <w:ind w:left="6" w:right="6"/>
      <w:jc w:val="both"/>
    </w:pPr>
    <w:rPr>
      <w:sz w:val="28"/>
      <w:szCs w:val="28"/>
      <w:lang w:eastAsia="ru-RU"/>
    </w:rPr>
  </w:style>
  <w:style w:type="paragraph" w:customStyle="1" w:styleId="title-skoda">
    <w:name w:val="title-skoda"/>
    <w:basedOn w:val="a0"/>
    <w:uiPriority w:val="99"/>
    <w:rsid w:val="00C62101"/>
    <w:pPr>
      <w:widowControl/>
      <w:numPr>
        <w:ilvl w:val="1"/>
        <w:numId w:val="29"/>
      </w:numPr>
      <w:tabs>
        <w:tab w:val="clear" w:pos="2471"/>
      </w:tabs>
      <w:suppressAutoHyphens w:val="0"/>
      <w:spacing w:before="100" w:beforeAutospacing="1" w:after="100" w:afterAutospacing="1" w:line="240" w:lineRule="auto"/>
      <w:ind w:left="0" w:firstLine="0"/>
    </w:pPr>
    <w:rPr>
      <w:sz w:val="24"/>
      <w:szCs w:val="24"/>
      <w:lang w:eastAsia="ru-RU"/>
    </w:rPr>
  </w:style>
  <w:style w:type="paragraph" w:customStyle="1" w:styleId="-0">
    <w:name w:val="Контракт-раздел"/>
    <w:basedOn w:val="a0"/>
    <w:next w:val="-1"/>
    <w:uiPriority w:val="99"/>
    <w:rsid w:val="00C62101"/>
    <w:pPr>
      <w:keepNext/>
      <w:widowControl/>
      <w:numPr>
        <w:ilvl w:val="2"/>
        <w:numId w:val="29"/>
      </w:numPr>
      <w:tabs>
        <w:tab w:val="clear" w:pos="851"/>
        <w:tab w:val="num" w:pos="0"/>
        <w:tab w:val="left" w:pos="540"/>
      </w:tabs>
      <w:spacing w:before="360" w:after="120" w:line="240" w:lineRule="auto"/>
      <w:ind w:left="0" w:firstLine="0"/>
      <w:jc w:val="center"/>
      <w:outlineLvl w:val="3"/>
    </w:pPr>
    <w:rPr>
      <w:b/>
      <w:bCs/>
      <w:caps/>
      <w:smallCaps/>
      <w:sz w:val="28"/>
      <w:szCs w:val="28"/>
      <w:lang w:eastAsia="ru-RU"/>
    </w:rPr>
  </w:style>
  <w:style w:type="paragraph" w:customStyle="1" w:styleId="-1">
    <w:name w:val="Контракт-пункт"/>
    <w:basedOn w:val="a0"/>
    <w:uiPriority w:val="99"/>
    <w:rsid w:val="00C62101"/>
    <w:pPr>
      <w:widowControl/>
      <w:tabs>
        <w:tab w:val="clear" w:pos="552"/>
        <w:tab w:val="num" w:pos="2471"/>
      </w:tabs>
      <w:suppressAutoHyphens w:val="0"/>
      <w:spacing w:line="240" w:lineRule="auto"/>
      <w:ind w:left="2471" w:hanging="851"/>
      <w:jc w:val="both"/>
    </w:pPr>
    <w:rPr>
      <w:sz w:val="28"/>
      <w:szCs w:val="28"/>
      <w:lang w:eastAsia="ru-RU"/>
    </w:rPr>
  </w:style>
  <w:style w:type="paragraph" w:customStyle="1" w:styleId="-">
    <w:name w:val="Контракт-подподпункт"/>
    <w:basedOn w:val="a0"/>
    <w:uiPriority w:val="99"/>
    <w:rsid w:val="00C62101"/>
    <w:pPr>
      <w:widowControl/>
      <w:numPr>
        <w:ilvl w:val="3"/>
        <w:numId w:val="6"/>
      </w:numPr>
      <w:tabs>
        <w:tab w:val="num" w:pos="2160"/>
      </w:tabs>
      <w:suppressAutoHyphens w:val="0"/>
      <w:spacing w:line="240" w:lineRule="auto"/>
      <w:ind w:left="2160" w:hanging="1080"/>
      <w:jc w:val="both"/>
    </w:pPr>
    <w:rPr>
      <w:sz w:val="28"/>
      <w:szCs w:val="28"/>
      <w:lang w:eastAsia="ru-RU"/>
    </w:rPr>
  </w:style>
  <w:style w:type="paragraph" w:styleId="af2">
    <w:name w:val="Normal (Web)"/>
    <w:aliases w:val="Обычный (Web)"/>
    <w:basedOn w:val="a0"/>
    <w:uiPriority w:val="99"/>
    <w:rsid w:val="00C62101"/>
    <w:pPr>
      <w:widowControl/>
      <w:tabs>
        <w:tab w:val="clear" w:pos="552"/>
      </w:tabs>
      <w:suppressAutoHyphens w:val="0"/>
      <w:spacing w:before="100" w:beforeAutospacing="1" w:after="100" w:afterAutospacing="1" w:line="240" w:lineRule="auto"/>
    </w:pPr>
    <w:rPr>
      <w:sz w:val="24"/>
      <w:szCs w:val="24"/>
      <w:lang w:eastAsia="ru-RU"/>
    </w:rPr>
  </w:style>
  <w:style w:type="paragraph" w:customStyle="1" w:styleId="ConsPlusNormal">
    <w:name w:val="ConsPlusNormal"/>
    <w:uiPriority w:val="99"/>
    <w:rsid w:val="00C6210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62101"/>
    <w:pPr>
      <w:autoSpaceDE w:val="0"/>
      <w:autoSpaceDN w:val="0"/>
      <w:adjustRightInd w:val="0"/>
      <w:spacing w:after="0" w:line="240" w:lineRule="auto"/>
    </w:pPr>
    <w:rPr>
      <w:rFonts w:ascii="Courier New" w:hAnsi="Courier New" w:cs="Courier New"/>
      <w:sz w:val="20"/>
      <w:szCs w:val="20"/>
    </w:rPr>
  </w:style>
  <w:style w:type="paragraph" w:customStyle="1" w:styleId="Normal1">
    <w:name w:val="Normal1"/>
    <w:uiPriority w:val="99"/>
    <w:rsid w:val="00C62101"/>
    <w:pPr>
      <w:widowControl w:val="0"/>
      <w:spacing w:after="0" w:line="240" w:lineRule="auto"/>
    </w:pPr>
    <w:rPr>
      <w:sz w:val="24"/>
      <w:szCs w:val="20"/>
    </w:rPr>
  </w:style>
  <w:style w:type="paragraph" w:customStyle="1" w:styleId="af3">
    <w:name w:val="ë‡žÖ’žŽ"/>
    <w:uiPriority w:val="99"/>
    <w:rsid w:val="00C62101"/>
    <w:pPr>
      <w:widowControl w:val="0"/>
      <w:spacing w:after="0" w:line="240" w:lineRule="auto"/>
    </w:pPr>
    <w:rPr>
      <w:sz w:val="20"/>
      <w:szCs w:val="20"/>
      <w:lang w:val="de-DE"/>
    </w:rPr>
  </w:style>
  <w:style w:type="paragraph" w:customStyle="1" w:styleId="110">
    <w:name w:val="Обычный11"/>
    <w:uiPriority w:val="99"/>
    <w:rsid w:val="00C62101"/>
    <w:pPr>
      <w:widowControl w:val="0"/>
      <w:spacing w:after="0" w:line="300" w:lineRule="auto"/>
    </w:pPr>
    <w:rPr>
      <w:szCs w:val="20"/>
    </w:rPr>
  </w:style>
  <w:style w:type="paragraph" w:customStyle="1" w:styleId="Normal11">
    <w:name w:val="Normal11"/>
    <w:uiPriority w:val="99"/>
    <w:rsid w:val="00C62101"/>
    <w:pPr>
      <w:widowControl w:val="0"/>
      <w:spacing w:after="0" w:line="240" w:lineRule="auto"/>
    </w:pPr>
    <w:rPr>
      <w:sz w:val="24"/>
      <w:szCs w:val="20"/>
    </w:rPr>
  </w:style>
  <w:style w:type="paragraph" w:customStyle="1" w:styleId="13">
    <w:name w:val="Абзац списка1"/>
    <w:basedOn w:val="a0"/>
    <w:uiPriority w:val="99"/>
    <w:rsid w:val="00CE0A6D"/>
    <w:pPr>
      <w:widowControl/>
      <w:tabs>
        <w:tab w:val="clear" w:pos="552"/>
      </w:tabs>
      <w:suppressAutoHyphens w:val="0"/>
      <w:spacing w:line="312" w:lineRule="auto"/>
      <w:ind w:left="720"/>
      <w:jc w:val="both"/>
    </w:pPr>
    <w:rPr>
      <w:sz w:val="24"/>
      <w:szCs w:val="22"/>
      <w:lang w:eastAsia="en-US"/>
    </w:rPr>
  </w:style>
  <w:style w:type="character" w:customStyle="1" w:styleId="af4">
    <w:name w:val="Стандартный Знак"/>
    <w:link w:val="af5"/>
    <w:uiPriority w:val="99"/>
    <w:locked/>
    <w:rsid w:val="009C21DB"/>
    <w:rPr>
      <w:sz w:val="24"/>
      <w:lang w:val="en-US" w:eastAsia="x-none"/>
    </w:rPr>
  </w:style>
  <w:style w:type="paragraph" w:customStyle="1" w:styleId="af5">
    <w:name w:val="Стандартный"/>
    <w:basedOn w:val="a0"/>
    <w:link w:val="af4"/>
    <w:uiPriority w:val="99"/>
    <w:rsid w:val="009C21DB"/>
    <w:pPr>
      <w:widowControl/>
      <w:tabs>
        <w:tab w:val="clear" w:pos="552"/>
      </w:tabs>
      <w:suppressAutoHyphens w:val="0"/>
      <w:spacing w:line="360" w:lineRule="auto"/>
      <w:ind w:firstLine="709"/>
      <w:jc w:val="both"/>
    </w:pPr>
    <w:rPr>
      <w:sz w:val="24"/>
      <w:lang w:val="en-US" w:eastAsia="ru-RU"/>
    </w:rPr>
  </w:style>
  <w:style w:type="paragraph" w:customStyle="1" w:styleId="2">
    <w:name w:val="Маркированный 2"/>
    <w:basedOn w:val="a0"/>
    <w:uiPriority w:val="99"/>
    <w:rsid w:val="00232EF9"/>
    <w:pPr>
      <w:keepLines/>
      <w:widowControl/>
      <w:numPr>
        <w:numId w:val="30"/>
      </w:numPr>
      <w:suppressAutoHyphens w:val="0"/>
      <w:spacing w:line="360" w:lineRule="auto"/>
      <w:jc w:val="both"/>
    </w:pPr>
    <w:rPr>
      <w:sz w:val="24"/>
      <w:lang w:eastAsia="ru-RU"/>
    </w:rPr>
  </w:style>
  <w:style w:type="character" w:customStyle="1" w:styleId="af6">
    <w:name w:val="Таблица заголовок Знак"/>
    <w:link w:val="af7"/>
    <w:uiPriority w:val="99"/>
    <w:locked/>
    <w:rsid w:val="00C108F6"/>
    <w:rPr>
      <w:b/>
      <w:kern w:val="28"/>
      <w:sz w:val="24"/>
      <w:lang w:val="en-US" w:eastAsia="x-none"/>
    </w:rPr>
  </w:style>
  <w:style w:type="paragraph" w:customStyle="1" w:styleId="af7">
    <w:name w:val="Таблица заголовок"/>
    <w:basedOn w:val="af8"/>
    <w:link w:val="af6"/>
    <w:uiPriority w:val="99"/>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basedOn w:val="a0"/>
    <w:link w:val="af9"/>
    <w:uiPriority w:val="99"/>
    <w:qFormat/>
    <w:rsid w:val="00C108F6"/>
    <w:pPr>
      <w:widowControl/>
      <w:tabs>
        <w:tab w:val="clear" w:pos="552"/>
      </w:tabs>
      <w:suppressAutoHyphens w:val="0"/>
      <w:spacing w:before="240" w:after="60" w:line="240" w:lineRule="auto"/>
      <w:jc w:val="center"/>
      <w:outlineLvl w:val="0"/>
    </w:pPr>
    <w:rPr>
      <w:rFonts w:ascii="Arial" w:hAnsi="Arial"/>
      <w:b/>
      <w:bCs/>
      <w:kern w:val="28"/>
      <w:sz w:val="32"/>
      <w:szCs w:val="32"/>
      <w:lang w:eastAsia="ru-RU"/>
    </w:rPr>
  </w:style>
  <w:style w:type="character" w:customStyle="1" w:styleId="af9">
    <w:name w:val="Название Знак"/>
    <w:basedOn w:val="a1"/>
    <w:link w:val="af8"/>
    <w:uiPriority w:val="99"/>
    <w:locked/>
    <w:rsid w:val="005B678A"/>
    <w:rPr>
      <w:rFonts w:ascii="Arial" w:hAnsi="Arial" w:cs="Times New Roman"/>
      <w:b/>
      <w:kern w:val="28"/>
      <w:sz w:val="32"/>
    </w:rPr>
  </w:style>
  <w:style w:type="character" w:customStyle="1" w:styleId="afa">
    <w:name w:val="Название таблицы Знак"/>
    <w:link w:val="afb"/>
    <w:uiPriority w:val="99"/>
    <w:locked/>
    <w:rsid w:val="00C108F6"/>
    <w:rPr>
      <w:b/>
      <w:sz w:val="18"/>
      <w:lang w:val="en-US" w:eastAsia="x-none"/>
    </w:rPr>
  </w:style>
  <w:style w:type="paragraph" w:customStyle="1" w:styleId="afb">
    <w:name w:val="Название таблицы"/>
    <w:basedOn w:val="a0"/>
    <w:link w:val="afa"/>
    <w:autoRedefine/>
    <w:uiPriority w:val="99"/>
    <w:rsid w:val="00C108F6"/>
    <w:pPr>
      <w:keepNext/>
      <w:widowControl/>
      <w:tabs>
        <w:tab w:val="clear" w:pos="552"/>
      </w:tabs>
      <w:suppressAutoHyphens w:val="0"/>
      <w:spacing w:before="240" w:line="312" w:lineRule="auto"/>
    </w:pPr>
    <w:rPr>
      <w:b/>
      <w:sz w:val="18"/>
      <w:lang w:val="en-US" w:eastAsia="ru-RU"/>
    </w:rPr>
  </w:style>
  <w:style w:type="character" w:customStyle="1" w:styleId="FontStyle160">
    <w:name w:val="Font Style160"/>
    <w:uiPriority w:val="99"/>
    <w:rsid w:val="00C108F6"/>
    <w:rPr>
      <w:rFonts w:ascii="Times New Roman" w:hAnsi="Times New Roman"/>
      <w:sz w:val="22"/>
    </w:rPr>
  </w:style>
  <w:style w:type="paragraph" w:styleId="afc">
    <w:name w:val="Plain Text"/>
    <w:basedOn w:val="a0"/>
    <w:link w:val="afd"/>
    <w:uiPriority w:val="99"/>
    <w:rsid w:val="0031649A"/>
    <w:pPr>
      <w:widowControl/>
      <w:tabs>
        <w:tab w:val="clear" w:pos="552"/>
      </w:tabs>
      <w:suppressAutoHyphens w:val="0"/>
      <w:spacing w:line="240" w:lineRule="auto"/>
    </w:pPr>
    <w:rPr>
      <w:rFonts w:ascii="Calibri" w:hAnsi="Calibri" w:cs="Calibri"/>
      <w:szCs w:val="22"/>
      <w:lang w:eastAsia="en-US"/>
    </w:rPr>
  </w:style>
  <w:style w:type="character" w:customStyle="1" w:styleId="afd">
    <w:name w:val="Текст Знак"/>
    <w:basedOn w:val="a1"/>
    <w:link w:val="afc"/>
    <w:uiPriority w:val="99"/>
    <w:locked/>
    <w:rsid w:val="0031649A"/>
    <w:rPr>
      <w:rFonts w:ascii="Calibri" w:hAnsi="Calibri" w:cs="Times New Roman"/>
      <w:sz w:val="22"/>
      <w:lang w:val="ru-RU" w:eastAsia="en-US"/>
    </w:rPr>
  </w:style>
  <w:style w:type="character" w:customStyle="1" w:styleId="afe">
    <w:name w:val="Норм. текст Знак"/>
    <w:link w:val="aff"/>
    <w:uiPriority w:val="99"/>
    <w:locked/>
    <w:rsid w:val="004F1686"/>
  </w:style>
  <w:style w:type="paragraph" w:customStyle="1" w:styleId="aff">
    <w:name w:val="Норм. текст"/>
    <w:basedOn w:val="a0"/>
    <w:link w:val="afe"/>
    <w:uiPriority w:val="99"/>
    <w:rsid w:val="004F1686"/>
    <w:pPr>
      <w:widowControl/>
      <w:tabs>
        <w:tab w:val="clear" w:pos="552"/>
      </w:tabs>
      <w:suppressAutoHyphens w:val="0"/>
      <w:spacing w:before="120" w:line="240" w:lineRule="auto"/>
      <w:ind w:firstLine="902"/>
      <w:jc w:val="both"/>
    </w:pPr>
    <w:rPr>
      <w:sz w:val="20"/>
      <w:lang w:eastAsia="ru-RU"/>
    </w:rPr>
  </w:style>
  <w:style w:type="paragraph" w:customStyle="1" w:styleId="aff0">
    <w:name w:val="Пункт"/>
    <w:basedOn w:val="a0"/>
    <w:uiPriority w:val="99"/>
    <w:rsid w:val="006E7F9C"/>
    <w:pPr>
      <w:widowControl/>
      <w:tabs>
        <w:tab w:val="clear" w:pos="552"/>
        <w:tab w:val="num" w:pos="1980"/>
      </w:tabs>
      <w:suppressAutoHyphens w:val="0"/>
      <w:spacing w:line="240" w:lineRule="auto"/>
      <w:ind w:left="1404" w:hanging="504"/>
      <w:jc w:val="both"/>
    </w:pPr>
    <w:rPr>
      <w:sz w:val="24"/>
      <w:szCs w:val="28"/>
      <w:lang w:eastAsia="ru-RU"/>
    </w:rPr>
  </w:style>
  <w:style w:type="paragraph" w:customStyle="1" w:styleId="aff1">
    <w:name w:val="Подподпункт"/>
    <w:basedOn w:val="a0"/>
    <w:uiPriority w:val="99"/>
    <w:rsid w:val="006E7F9C"/>
    <w:pPr>
      <w:widowControl/>
      <w:tabs>
        <w:tab w:val="clear" w:pos="552"/>
        <w:tab w:val="num" w:pos="5585"/>
      </w:tabs>
      <w:suppressAutoHyphens w:val="0"/>
      <w:spacing w:line="240" w:lineRule="auto"/>
      <w:jc w:val="both"/>
    </w:pPr>
    <w:rPr>
      <w:sz w:val="24"/>
      <w:szCs w:val="28"/>
      <w:lang w:eastAsia="ru-RU"/>
    </w:rPr>
  </w:style>
  <w:style w:type="paragraph" w:customStyle="1" w:styleId="-2">
    <w:name w:val="Контракт-подпункт"/>
    <w:basedOn w:val="a0"/>
    <w:uiPriority w:val="99"/>
    <w:rsid w:val="00E86312"/>
    <w:pPr>
      <w:widowControl/>
      <w:tabs>
        <w:tab w:val="clear" w:pos="552"/>
        <w:tab w:val="num" w:pos="851"/>
      </w:tabs>
      <w:suppressAutoHyphens w:val="0"/>
      <w:spacing w:line="240" w:lineRule="auto"/>
      <w:ind w:left="851" w:hanging="851"/>
      <w:jc w:val="both"/>
    </w:pPr>
    <w:rPr>
      <w:sz w:val="28"/>
      <w:szCs w:val="28"/>
      <w:lang w:eastAsia="ru-RU"/>
    </w:rPr>
  </w:style>
  <w:style w:type="paragraph" w:styleId="aff2">
    <w:name w:val="Balloon Text"/>
    <w:basedOn w:val="a0"/>
    <w:link w:val="aff3"/>
    <w:uiPriority w:val="99"/>
    <w:rsid w:val="004975E2"/>
    <w:pPr>
      <w:widowControl/>
      <w:tabs>
        <w:tab w:val="clear" w:pos="552"/>
      </w:tabs>
      <w:suppressAutoHyphens w:val="0"/>
      <w:spacing w:line="240" w:lineRule="auto"/>
    </w:pPr>
    <w:rPr>
      <w:rFonts w:ascii="Tahoma" w:hAnsi="Tahoma"/>
      <w:sz w:val="16"/>
      <w:szCs w:val="16"/>
      <w:lang w:eastAsia="ru-RU"/>
    </w:rPr>
  </w:style>
  <w:style w:type="character" w:customStyle="1" w:styleId="aff3">
    <w:name w:val="Текст выноски Знак"/>
    <w:basedOn w:val="a1"/>
    <w:link w:val="aff2"/>
    <w:uiPriority w:val="99"/>
    <w:locked/>
    <w:rsid w:val="004975E2"/>
    <w:rPr>
      <w:rFonts w:ascii="Tahoma" w:hAnsi="Tahoma" w:cs="Times New Roman"/>
      <w:sz w:val="16"/>
    </w:rPr>
  </w:style>
  <w:style w:type="paragraph" w:styleId="24">
    <w:name w:val="Body Text 2"/>
    <w:basedOn w:val="a0"/>
    <w:link w:val="25"/>
    <w:uiPriority w:val="99"/>
    <w:rsid w:val="00CC43EB"/>
    <w:pPr>
      <w:widowControl/>
      <w:tabs>
        <w:tab w:val="clear" w:pos="552"/>
      </w:tabs>
      <w:overflowPunct w:val="0"/>
      <w:autoSpaceDE w:val="0"/>
      <w:spacing w:line="240" w:lineRule="auto"/>
      <w:jc w:val="center"/>
      <w:textAlignment w:val="baseline"/>
    </w:pPr>
    <w:rPr>
      <w:b/>
      <w:sz w:val="28"/>
      <w:szCs w:val="24"/>
    </w:rPr>
  </w:style>
  <w:style w:type="character" w:customStyle="1" w:styleId="25">
    <w:name w:val="Основной текст 2 Знак"/>
    <w:basedOn w:val="a1"/>
    <w:link w:val="24"/>
    <w:uiPriority w:val="99"/>
    <w:locked/>
    <w:rsid w:val="00392155"/>
    <w:rPr>
      <w:rFonts w:cs="Times New Roman"/>
      <w:sz w:val="24"/>
    </w:rPr>
  </w:style>
  <w:style w:type="character" w:styleId="aff4">
    <w:name w:val="annotation reference"/>
    <w:basedOn w:val="a1"/>
    <w:uiPriority w:val="99"/>
    <w:rsid w:val="009D5AB9"/>
    <w:rPr>
      <w:rFonts w:cs="Times New Roman"/>
      <w:sz w:val="16"/>
    </w:rPr>
  </w:style>
  <w:style w:type="paragraph" w:styleId="aff5">
    <w:name w:val="annotation text"/>
    <w:basedOn w:val="a0"/>
    <w:link w:val="aff6"/>
    <w:uiPriority w:val="99"/>
    <w:rsid w:val="009D5AB9"/>
    <w:pPr>
      <w:widowControl/>
      <w:tabs>
        <w:tab w:val="clear" w:pos="552"/>
      </w:tabs>
      <w:suppressAutoHyphens w:val="0"/>
      <w:spacing w:line="240" w:lineRule="auto"/>
    </w:pPr>
    <w:rPr>
      <w:sz w:val="20"/>
      <w:lang w:eastAsia="ru-RU"/>
    </w:rPr>
  </w:style>
  <w:style w:type="character" w:customStyle="1" w:styleId="aff6">
    <w:name w:val="Текст примечания Знак"/>
    <w:basedOn w:val="a1"/>
    <w:link w:val="aff5"/>
    <w:uiPriority w:val="99"/>
    <w:locked/>
    <w:rsid w:val="009D5AB9"/>
    <w:rPr>
      <w:rFonts w:cs="Times New Roman"/>
    </w:rPr>
  </w:style>
  <w:style w:type="paragraph" w:styleId="aff7">
    <w:name w:val="annotation subject"/>
    <w:basedOn w:val="aff5"/>
    <w:next w:val="aff5"/>
    <w:link w:val="aff8"/>
    <w:uiPriority w:val="99"/>
    <w:rsid w:val="009D5AB9"/>
    <w:rPr>
      <w:b/>
      <w:bCs/>
    </w:rPr>
  </w:style>
  <w:style w:type="character" w:customStyle="1" w:styleId="aff8">
    <w:name w:val="Тема примечания Знак"/>
    <w:basedOn w:val="aff6"/>
    <w:link w:val="aff7"/>
    <w:uiPriority w:val="99"/>
    <w:locked/>
    <w:rsid w:val="009D5AB9"/>
    <w:rPr>
      <w:rFonts w:cs="Times New Roman"/>
      <w:b/>
    </w:rPr>
  </w:style>
  <w:style w:type="character" w:styleId="aff9">
    <w:name w:val="FollowedHyperlink"/>
    <w:basedOn w:val="a1"/>
    <w:uiPriority w:val="99"/>
    <w:rsid w:val="005B678A"/>
    <w:rPr>
      <w:rFonts w:cs="Times New Roman"/>
      <w:color w:val="800080"/>
      <w:u w:val="single"/>
    </w:rPr>
  </w:style>
  <w:style w:type="paragraph" w:customStyle="1" w:styleId="font5">
    <w:name w:val="font5"/>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09">
    <w:name w:val="xl109"/>
    <w:basedOn w:val="a0"/>
    <w:uiPriority w:val="99"/>
    <w:rsid w:val="005B678A"/>
    <w:pPr>
      <w:widowControl/>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10">
    <w:name w:val="xl110"/>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11">
    <w:name w:val="xl111"/>
    <w:basedOn w:val="a0"/>
    <w:uiPriority w:val="99"/>
    <w:rsid w:val="005B678A"/>
    <w:pPr>
      <w:widowControl/>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12">
    <w:name w:val="xl112"/>
    <w:basedOn w:val="a0"/>
    <w:uiPriority w:val="99"/>
    <w:rsid w:val="005B678A"/>
    <w:pPr>
      <w:widowControl/>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13">
    <w:name w:val="xl113"/>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14">
    <w:name w:val="xl114"/>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15">
    <w:name w:val="xl11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16">
    <w:name w:val="xl116"/>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7">
    <w:name w:val="xl117"/>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8">
    <w:name w:val="xl118"/>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19">
    <w:name w:val="xl11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0">
    <w:name w:val="xl120"/>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1">
    <w:name w:val="xl12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2">
    <w:name w:val="xl12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23">
    <w:name w:val="xl123"/>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24">
    <w:name w:val="xl124"/>
    <w:basedOn w:val="a0"/>
    <w:uiPriority w:val="99"/>
    <w:rsid w:val="005B678A"/>
    <w:pPr>
      <w:widowControl/>
      <w:tabs>
        <w:tab w:val="clear" w:pos="552"/>
      </w:tabs>
      <w:suppressAutoHyphens w:val="0"/>
      <w:spacing w:before="100" w:beforeAutospacing="1" w:after="100" w:afterAutospacing="1" w:line="240" w:lineRule="auto"/>
    </w:pPr>
    <w:rPr>
      <w:b/>
      <w:bCs/>
      <w:sz w:val="24"/>
      <w:szCs w:val="24"/>
      <w:lang w:eastAsia="ru-RU"/>
    </w:rPr>
  </w:style>
  <w:style w:type="paragraph" w:customStyle="1" w:styleId="xl125">
    <w:name w:val="xl125"/>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6">
    <w:name w:val="xl12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7">
    <w:name w:val="xl127"/>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8">
    <w:name w:val="xl128"/>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29">
    <w:name w:val="xl129"/>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30">
    <w:name w:val="xl130"/>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1">
    <w:name w:val="xl131"/>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32">
    <w:name w:val="xl132"/>
    <w:basedOn w:val="a0"/>
    <w:uiPriority w:val="99"/>
    <w:rsid w:val="005B678A"/>
    <w:pPr>
      <w:widowControl/>
      <w:pBdr>
        <w:top w:val="single" w:sz="4" w:space="0" w:color="000000"/>
        <w:left w:val="single" w:sz="4" w:space="0" w:color="000000"/>
        <w:bottom w:val="single" w:sz="4" w:space="0" w:color="000000"/>
        <w:right w:val="single" w:sz="4" w:space="0" w:color="000000"/>
      </w:pBdr>
      <w:shd w:val="clear" w:color="000000" w:fill="FFFFFF"/>
      <w:tabs>
        <w:tab w:val="clear" w:pos="552"/>
      </w:tabs>
      <w:suppressAutoHyphens w:val="0"/>
      <w:spacing w:before="100" w:beforeAutospacing="1" w:after="100" w:afterAutospacing="1" w:line="240" w:lineRule="auto"/>
      <w:jc w:val="both"/>
      <w:textAlignment w:val="center"/>
    </w:pPr>
    <w:rPr>
      <w:sz w:val="20"/>
      <w:lang w:eastAsia="ru-RU"/>
    </w:rPr>
  </w:style>
  <w:style w:type="paragraph" w:customStyle="1" w:styleId="xl133">
    <w:name w:val="xl133"/>
    <w:basedOn w:val="a0"/>
    <w:uiPriority w:val="99"/>
    <w:rsid w:val="005B678A"/>
    <w:pPr>
      <w:widowControl/>
      <w:tabs>
        <w:tab w:val="clear" w:pos="552"/>
      </w:tabs>
      <w:suppressAutoHyphens w:val="0"/>
      <w:spacing w:before="100" w:beforeAutospacing="1" w:after="100" w:afterAutospacing="1" w:line="240" w:lineRule="auto"/>
    </w:pPr>
    <w:rPr>
      <w:b/>
      <w:bCs/>
      <w:sz w:val="20"/>
      <w:lang w:eastAsia="ru-RU"/>
    </w:rPr>
  </w:style>
  <w:style w:type="paragraph" w:customStyle="1" w:styleId="xl134">
    <w:name w:val="xl134"/>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5">
    <w:name w:val="xl135"/>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6">
    <w:name w:val="xl136"/>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37">
    <w:name w:val="xl137"/>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8">
    <w:name w:val="xl138"/>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39">
    <w:name w:val="xl139"/>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40">
    <w:name w:val="xl140"/>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41">
    <w:name w:val="xl14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42">
    <w:name w:val="xl14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color w:val="000000"/>
      <w:sz w:val="20"/>
      <w:lang w:eastAsia="ru-RU"/>
    </w:rPr>
  </w:style>
  <w:style w:type="paragraph" w:customStyle="1" w:styleId="xl143">
    <w:name w:val="xl143"/>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44">
    <w:name w:val="xl144"/>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45">
    <w:name w:val="xl14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top"/>
    </w:pPr>
    <w:rPr>
      <w:sz w:val="20"/>
      <w:lang w:eastAsia="ru-RU"/>
    </w:rPr>
  </w:style>
  <w:style w:type="paragraph" w:customStyle="1" w:styleId="xl146">
    <w:name w:val="xl14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47">
    <w:name w:val="xl147"/>
    <w:basedOn w:val="a0"/>
    <w:uiPriority w:val="99"/>
    <w:rsid w:val="005B678A"/>
    <w:pPr>
      <w:widowControl/>
      <w:tabs>
        <w:tab w:val="clear" w:pos="552"/>
      </w:tabs>
      <w:suppressAutoHyphens w:val="0"/>
      <w:spacing w:before="100" w:beforeAutospacing="1" w:after="100" w:afterAutospacing="1" w:line="240" w:lineRule="auto"/>
    </w:pPr>
    <w:rPr>
      <w:b/>
      <w:bCs/>
      <w:sz w:val="20"/>
      <w:lang w:eastAsia="ru-RU"/>
    </w:rPr>
  </w:style>
  <w:style w:type="paragraph" w:customStyle="1" w:styleId="xl148">
    <w:name w:val="xl148"/>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49">
    <w:name w:val="xl149"/>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0">
    <w:name w:val="xl150"/>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1">
    <w:name w:val="xl151"/>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2">
    <w:name w:val="xl152"/>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53">
    <w:name w:val="xl153"/>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54">
    <w:name w:val="xl154"/>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5">
    <w:name w:val="xl155"/>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pPr>
    <w:rPr>
      <w:sz w:val="20"/>
      <w:lang w:eastAsia="ru-RU"/>
    </w:rPr>
  </w:style>
  <w:style w:type="paragraph" w:customStyle="1" w:styleId="xl156">
    <w:name w:val="xl156"/>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57">
    <w:name w:val="xl157"/>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58">
    <w:name w:val="xl158"/>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59">
    <w:name w:val="xl15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60">
    <w:name w:val="xl160"/>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1">
    <w:name w:val="xl161"/>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2">
    <w:name w:val="xl16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3">
    <w:name w:val="xl163"/>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64">
    <w:name w:val="xl164"/>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16"/>
      <w:szCs w:val="16"/>
      <w:lang w:eastAsia="ru-RU"/>
    </w:rPr>
  </w:style>
  <w:style w:type="paragraph" w:customStyle="1" w:styleId="xl166">
    <w:name w:val="xl166"/>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sz w:val="16"/>
      <w:szCs w:val="16"/>
      <w:lang w:eastAsia="ru-RU"/>
    </w:rPr>
  </w:style>
  <w:style w:type="paragraph" w:customStyle="1" w:styleId="xl167">
    <w:name w:val="xl167"/>
    <w:basedOn w:val="a0"/>
    <w:uiPriority w:val="99"/>
    <w:rsid w:val="005B678A"/>
    <w:pPr>
      <w:widowControl/>
      <w:shd w:val="clear" w:color="000000" w:fill="FFFFFF"/>
      <w:tabs>
        <w:tab w:val="clear" w:pos="552"/>
      </w:tabs>
      <w:suppressAutoHyphens w:val="0"/>
      <w:spacing w:before="100" w:beforeAutospacing="1" w:after="100" w:afterAutospacing="1" w:line="240" w:lineRule="auto"/>
    </w:pPr>
    <w:rPr>
      <w:b/>
      <w:bCs/>
      <w:sz w:val="24"/>
      <w:szCs w:val="24"/>
      <w:lang w:eastAsia="ru-RU"/>
    </w:rPr>
  </w:style>
  <w:style w:type="paragraph" w:customStyle="1" w:styleId="xl168">
    <w:name w:val="xl168"/>
    <w:basedOn w:val="a0"/>
    <w:uiPriority w:val="99"/>
    <w:rsid w:val="005B678A"/>
    <w:pPr>
      <w:widowControl/>
      <w:pBdr>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69">
    <w:name w:val="xl169"/>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70">
    <w:name w:val="xl170"/>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171">
    <w:name w:val="xl171"/>
    <w:basedOn w:val="a0"/>
    <w:uiPriority w:val="99"/>
    <w:rsid w:val="005B678A"/>
    <w:pPr>
      <w:widowControl/>
      <w:pBdr>
        <w:bottom w:val="single" w:sz="4" w:space="0" w:color="auto"/>
      </w:pBdr>
      <w:shd w:val="clear" w:color="000000" w:fill="FFFFFF"/>
      <w:tabs>
        <w:tab w:val="clear" w:pos="552"/>
      </w:tabs>
      <w:suppressAutoHyphens w:val="0"/>
      <w:spacing w:before="100" w:beforeAutospacing="1" w:after="100" w:afterAutospacing="1" w:line="240" w:lineRule="auto"/>
    </w:pPr>
    <w:rPr>
      <w:sz w:val="20"/>
      <w:lang w:eastAsia="ru-RU"/>
    </w:rPr>
  </w:style>
  <w:style w:type="paragraph" w:customStyle="1" w:styleId="xl172">
    <w:name w:val="xl172"/>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73">
    <w:name w:val="xl173"/>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0"/>
      <w:lang w:eastAsia="ru-RU"/>
    </w:rPr>
  </w:style>
  <w:style w:type="paragraph" w:customStyle="1" w:styleId="xl174">
    <w:name w:val="xl174"/>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75">
    <w:name w:val="xl175"/>
    <w:basedOn w:val="a0"/>
    <w:uiPriority w:val="99"/>
    <w:rsid w:val="005B678A"/>
    <w:pPr>
      <w:widowControl/>
      <w:pBdr>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76">
    <w:name w:val="xl176"/>
    <w:basedOn w:val="a0"/>
    <w:uiPriority w:val="99"/>
    <w:rsid w:val="005B678A"/>
    <w:pPr>
      <w:widowControl/>
      <w:pBdr>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77">
    <w:name w:val="xl177"/>
    <w:basedOn w:val="a0"/>
    <w:uiPriority w:val="99"/>
    <w:rsid w:val="005B678A"/>
    <w:pPr>
      <w:widowControl/>
      <w:pBdr>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78">
    <w:name w:val="xl178"/>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79">
    <w:name w:val="xl179"/>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80">
    <w:name w:val="xl180"/>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81">
    <w:name w:val="xl181"/>
    <w:basedOn w:val="a0"/>
    <w:uiPriority w:val="99"/>
    <w:rsid w:val="005B678A"/>
    <w:pPr>
      <w:widowControl/>
      <w:pBdr>
        <w:top w:val="single" w:sz="4" w:space="0" w:color="auto"/>
      </w:pBdr>
      <w:shd w:val="clear" w:color="000000" w:fill="FFFFFF"/>
      <w:tabs>
        <w:tab w:val="clear" w:pos="552"/>
      </w:tabs>
      <w:suppressAutoHyphens w:val="0"/>
      <w:spacing w:before="100" w:beforeAutospacing="1" w:after="100" w:afterAutospacing="1" w:line="240" w:lineRule="auto"/>
    </w:pPr>
    <w:rPr>
      <w:b/>
      <w:bCs/>
      <w:sz w:val="20"/>
      <w:lang w:eastAsia="ru-RU"/>
    </w:rPr>
  </w:style>
  <w:style w:type="paragraph" w:customStyle="1" w:styleId="xl182">
    <w:name w:val="xl182"/>
    <w:basedOn w:val="a0"/>
    <w:uiPriority w:val="99"/>
    <w:rsid w:val="005B678A"/>
    <w:pPr>
      <w:widowControl/>
      <w:pBdr>
        <w:top w:val="single" w:sz="4" w:space="0" w:color="auto"/>
        <w:right w:val="single" w:sz="4" w:space="0" w:color="auto"/>
      </w:pBdr>
      <w:tabs>
        <w:tab w:val="clear" w:pos="552"/>
      </w:tabs>
      <w:suppressAutoHyphens w:val="0"/>
      <w:spacing w:before="100" w:beforeAutospacing="1" w:after="100" w:afterAutospacing="1" w:line="240" w:lineRule="auto"/>
    </w:pPr>
    <w:rPr>
      <w:b/>
      <w:bCs/>
      <w:sz w:val="24"/>
      <w:szCs w:val="24"/>
      <w:lang w:eastAsia="ru-RU"/>
    </w:rPr>
  </w:style>
  <w:style w:type="paragraph" w:customStyle="1" w:styleId="xl183">
    <w:name w:val="xl183"/>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84">
    <w:name w:val="xl18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5">
    <w:name w:val="xl18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6">
    <w:name w:val="xl186"/>
    <w:basedOn w:val="a0"/>
    <w:uiPriority w:val="99"/>
    <w:rsid w:val="005B678A"/>
    <w:pPr>
      <w:widowControl/>
      <w:pBdr>
        <w:top w:val="single" w:sz="4" w:space="0" w:color="auto"/>
        <w:left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187">
    <w:name w:val="xl187"/>
    <w:basedOn w:val="a0"/>
    <w:uiPriority w:val="99"/>
    <w:rsid w:val="005B678A"/>
    <w:pPr>
      <w:widowControl/>
      <w:pBdr>
        <w:top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8">
    <w:name w:val="xl188"/>
    <w:basedOn w:val="a0"/>
    <w:uiPriority w:val="99"/>
    <w:rsid w:val="005B678A"/>
    <w:pPr>
      <w:widowControl/>
      <w:pBdr>
        <w:left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89">
    <w:name w:val="xl189"/>
    <w:basedOn w:val="a0"/>
    <w:uiPriority w:val="99"/>
    <w:rsid w:val="005B678A"/>
    <w:pPr>
      <w:widowControl/>
      <w:pBdr>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190">
    <w:name w:val="xl190"/>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1">
    <w:name w:val="xl191"/>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2">
    <w:name w:val="xl19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3">
    <w:name w:val="xl193"/>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pPr>
    <w:rPr>
      <w:b/>
      <w:bCs/>
      <w:sz w:val="20"/>
      <w:lang w:eastAsia="ru-RU"/>
    </w:rPr>
  </w:style>
  <w:style w:type="paragraph" w:customStyle="1" w:styleId="xl194">
    <w:name w:val="xl19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xl195">
    <w:name w:val="xl19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pPr>
    <w:rPr>
      <w:b/>
      <w:bCs/>
      <w:sz w:val="24"/>
      <w:szCs w:val="24"/>
      <w:lang w:eastAsia="ru-RU"/>
    </w:rPr>
  </w:style>
  <w:style w:type="paragraph" w:customStyle="1" w:styleId="font6">
    <w:name w:val="font6"/>
    <w:basedOn w:val="a0"/>
    <w:uiPriority w:val="99"/>
    <w:rsid w:val="005B678A"/>
    <w:pPr>
      <w:widowControl/>
      <w:tabs>
        <w:tab w:val="clear" w:pos="552"/>
      </w:tabs>
      <w:suppressAutoHyphens w:val="0"/>
      <w:spacing w:before="100" w:beforeAutospacing="1" w:after="100" w:afterAutospacing="1" w:line="240" w:lineRule="auto"/>
    </w:pPr>
    <w:rPr>
      <w:sz w:val="20"/>
      <w:lang w:eastAsia="ru-RU"/>
    </w:rPr>
  </w:style>
  <w:style w:type="paragraph" w:customStyle="1" w:styleId="xl196">
    <w:name w:val="xl196"/>
    <w:basedOn w:val="a0"/>
    <w:uiPriority w:val="99"/>
    <w:rsid w:val="005B678A"/>
    <w:pPr>
      <w:widowControl/>
      <w:shd w:val="clear" w:color="000000" w:fill="FFFF00"/>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197">
    <w:name w:val="xl197"/>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98">
    <w:name w:val="xl198"/>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199">
    <w:name w:val="xl199"/>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00">
    <w:name w:val="xl200"/>
    <w:basedOn w:val="a0"/>
    <w:uiPriority w:val="99"/>
    <w:rsid w:val="005B678A"/>
    <w:pPr>
      <w:widowControl/>
      <w:pBdr>
        <w:top w:val="single" w:sz="4" w:space="0" w:color="auto"/>
        <w:left w:val="single" w:sz="4" w:space="0" w:color="auto"/>
        <w:bottom w:val="single" w:sz="4" w:space="0" w:color="auto"/>
      </w:pBdr>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01">
    <w:name w:val="xl201"/>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02">
    <w:name w:val="xl202"/>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03">
    <w:name w:val="xl203"/>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04">
    <w:name w:val="xl204"/>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05">
    <w:name w:val="xl205"/>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06">
    <w:name w:val="xl206"/>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07">
    <w:name w:val="xl207"/>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08">
    <w:name w:val="xl208"/>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09">
    <w:name w:val="xl209"/>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10">
    <w:name w:val="xl210"/>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1">
    <w:name w:val="xl211"/>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2">
    <w:name w:val="xl212"/>
    <w:basedOn w:val="a0"/>
    <w:uiPriority w:val="99"/>
    <w:rsid w:val="005B678A"/>
    <w:pPr>
      <w:widowControl/>
      <w:pBdr>
        <w:top w:val="single" w:sz="4" w:space="0" w:color="auto"/>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13">
    <w:name w:val="xl213"/>
    <w:basedOn w:val="a0"/>
    <w:uiPriority w:val="99"/>
    <w:rsid w:val="005B678A"/>
    <w:pPr>
      <w:widowControl/>
      <w:pBdr>
        <w:top w:val="single" w:sz="4" w:space="0" w:color="auto"/>
        <w:left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14">
    <w:name w:val="xl214"/>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15">
    <w:name w:val="xl215"/>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16">
    <w:name w:val="xl216"/>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jc w:val="right"/>
      <w:textAlignment w:val="center"/>
    </w:pPr>
    <w:rPr>
      <w:sz w:val="24"/>
      <w:szCs w:val="24"/>
      <w:lang w:eastAsia="ru-RU"/>
    </w:rPr>
  </w:style>
  <w:style w:type="paragraph" w:customStyle="1" w:styleId="xl217">
    <w:name w:val="xl217"/>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jc w:val="right"/>
      <w:textAlignment w:val="center"/>
    </w:pPr>
    <w:rPr>
      <w:sz w:val="24"/>
      <w:szCs w:val="24"/>
      <w:lang w:eastAsia="ru-RU"/>
    </w:rPr>
  </w:style>
  <w:style w:type="paragraph" w:customStyle="1" w:styleId="xl218">
    <w:name w:val="xl218"/>
    <w:basedOn w:val="a0"/>
    <w:uiPriority w:val="99"/>
    <w:rsid w:val="005B678A"/>
    <w:pPr>
      <w:widowControl/>
      <w:pBdr>
        <w:top w:val="single" w:sz="4" w:space="0" w:color="auto"/>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19">
    <w:name w:val="xl219"/>
    <w:basedOn w:val="a0"/>
    <w:uiPriority w:val="99"/>
    <w:rsid w:val="005B678A"/>
    <w:pPr>
      <w:widowControl/>
      <w:pBdr>
        <w:top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20">
    <w:name w:val="xl220"/>
    <w:basedOn w:val="a0"/>
    <w:uiPriority w:val="99"/>
    <w:rsid w:val="005B678A"/>
    <w:pPr>
      <w:widowControl/>
      <w:pBdr>
        <w:top w:val="single" w:sz="4" w:space="0" w:color="auto"/>
        <w:bottom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21">
    <w:name w:val="xl221"/>
    <w:basedOn w:val="a0"/>
    <w:uiPriority w:val="99"/>
    <w:rsid w:val="005B678A"/>
    <w:pPr>
      <w:widowControl/>
      <w:pBdr>
        <w:top w:val="single" w:sz="4" w:space="0" w:color="auto"/>
        <w:bottom w:val="single" w:sz="4" w:space="0" w:color="auto"/>
        <w:right w:val="single" w:sz="4" w:space="0" w:color="auto"/>
      </w:pBdr>
      <w:tabs>
        <w:tab w:val="clear" w:pos="552"/>
      </w:tabs>
      <w:suppressAutoHyphens w:val="0"/>
      <w:spacing w:before="100" w:beforeAutospacing="1" w:after="100" w:afterAutospacing="1" w:line="240" w:lineRule="auto"/>
      <w:textAlignment w:val="center"/>
    </w:pPr>
    <w:rPr>
      <w:sz w:val="24"/>
      <w:szCs w:val="24"/>
      <w:lang w:eastAsia="ru-RU"/>
    </w:rPr>
  </w:style>
  <w:style w:type="paragraph" w:customStyle="1" w:styleId="xl222">
    <w:name w:val="xl222"/>
    <w:basedOn w:val="a0"/>
    <w:uiPriority w:val="99"/>
    <w:rsid w:val="005B678A"/>
    <w:pPr>
      <w:widowControl/>
      <w:pBdr>
        <w:top w:val="single" w:sz="4" w:space="0" w:color="auto"/>
        <w:left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0"/>
      <w:lang w:eastAsia="ru-RU"/>
    </w:rPr>
  </w:style>
  <w:style w:type="paragraph" w:customStyle="1" w:styleId="xl223">
    <w:name w:val="xl223"/>
    <w:basedOn w:val="a0"/>
    <w:uiPriority w:val="99"/>
    <w:rsid w:val="005B678A"/>
    <w:pPr>
      <w:widowControl/>
      <w:pBdr>
        <w:top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4"/>
      <w:szCs w:val="24"/>
      <w:lang w:eastAsia="ru-RU"/>
    </w:rPr>
  </w:style>
  <w:style w:type="paragraph" w:customStyle="1" w:styleId="xl224">
    <w:name w:val="xl224"/>
    <w:basedOn w:val="a0"/>
    <w:uiPriority w:val="99"/>
    <w:rsid w:val="005B678A"/>
    <w:pPr>
      <w:widowControl/>
      <w:pBdr>
        <w:top w:val="single" w:sz="4" w:space="0" w:color="auto"/>
        <w:bottom w:val="single" w:sz="4" w:space="0" w:color="auto"/>
        <w:right w:val="single" w:sz="4" w:space="0" w:color="auto"/>
      </w:pBdr>
      <w:shd w:val="clear" w:color="000000" w:fill="FFFF00"/>
      <w:tabs>
        <w:tab w:val="clear" w:pos="552"/>
      </w:tabs>
      <w:suppressAutoHyphens w:val="0"/>
      <w:spacing w:before="100" w:beforeAutospacing="1" w:after="100" w:afterAutospacing="1" w:line="240" w:lineRule="auto"/>
      <w:textAlignment w:val="center"/>
    </w:pPr>
    <w:rPr>
      <w:b/>
      <w:bCs/>
      <w:sz w:val="24"/>
      <w:szCs w:val="24"/>
      <w:lang w:eastAsia="ru-RU"/>
    </w:rPr>
  </w:style>
  <w:style w:type="paragraph" w:customStyle="1" w:styleId="xl225">
    <w:name w:val="xl225"/>
    <w:basedOn w:val="a0"/>
    <w:uiPriority w:val="99"/>
    <w:rsid w:val="005B678A"/>
    <w:pPr>
      <w:widowControl/>
      <w:pBdr>
        <w:top w:val="single" w:sz="4" w:space="0" w:color="auto"/>
        <w:left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0"/>
      <w:lang w:eastAsia="ru-RU"/>
    </w:rPr>
  </w:style>
  <w:style w:type="paragraph" w:customStyle="1" w:styleId="xl226">
    <w:name w:val="xl226"/>
    <w:basedOn w:val="a0"/>
    <w:uiPriority w:val="99"/>
    <w:rsid w:val="005B678A"/>
    <w:pPr>
      <w:widowControl/>
      <w:pBdr>
        <w:top w:val="single" w:sz="4" w:space="0" w:color="auto"/>
        <w:bottom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27">
    <w:name w:val="xl227"/>
    <w:basedOn w:val="a0"/>
    <w:uiPriority w:val="99"/>
    <w:rsid w:val="005B678A"/>
    <w:pPr>
      <w:widowControl/>
      <w:pBdr>
        <w:top w:val="single" w:sz="4" w:space="0" w:color="auto"/>
        <w:bottom w:val="single" w:sz="4" w:space="0" w:color="auto"/>
        <w:right w:val="single" w:sz="4" w:space="0" w:color="auto"/>
      </w:pBdr>
      <w:shd w:val="clear" w:color="000000" w:fill="FFFF00"/>
      <w:tabs>
        <w:tab w:val="clear" w:pos="552"/>
      </w:tabs>
      <w:suppressAutoHyphens w:val="0"/>
      <w:spacing w:before="100" w:beforeAutospacing="1" w:after="100" w:afterAutospacing="1" w:line="240" w:lineRule="auto"/>
      <w:jc w:val="right"/>
      <w:textAlignment w:val="center"/>
    </w:pPr>
    <w:rPr>
      <w:b/>
      <w:bCs/>
      <w:sz w:val="24"/>
      <w:szCs w:val="24"/>
      <w:lang w:eastAsia="ru-RU"/>
    </w:rPr>
  </w:style>
  <w:style w:type="paragraph" w:customStyle="1" w:styleId="xl228">
    <w:name w:val="xl228"/>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29">
    <w:name w:val="xl229"/>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0">
    <w:name w:val="xl230"/>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1">
    <w:name w:val="xl231"/>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2">
    <w:name w:val="xl232"/>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233">
    <w:name w:val="xl233"/>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top"/>
    </w:pPr>
    <w:rPr>
      <w:sz w:val="20"/>
      <w:lang w:eastAsia="ru-RU"/>
    </w:rPr>
  </w:style>
  <w:style w:type="paragraph" w:customStyle="1" w:styleId="xl234">
    <w:name w:val="xl234"/>
    <w:basedOn w:val="a0"/>
    <w:uiPriority w:val="99"/>
    <w:rsid w:val="005B678A"/>
    <w:pPr>
      <w:widowControl/>
      <w:pBdr>
        <w:lef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5">
    <w:name w:val="xl235"/>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6">
    <w:name w:val="xl236"/>
    <w:basedOn w:val="a0"/>
    <w:uiPriority w:val="99"/>
    <w:rsid w:val="005B678A"/>
    <w:pPr>
      <w:widowControl/>
      <w:pBdr>
        <w:top w:val="single" w:sz="4" w:space="0" w:color="auto"/>
        <w:lef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7">
    <w:name w:val="xl237"/>
    <w:basedOn w:val="a0"/>
    <w:uiPriority w:val="99"/>
    <w:rsid w:val="005B678A"/>
    <w:pPr>
      <w:widowControl/>
      <w:pBdr>
        <w:left w:val="single" w:sz="4" w:space="0" w:color="auto"/>
        <w:bottom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8">
    <w:name w:val="xl238"/>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39">
    <w:name w:val="xl239"/>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0">
    <w:name w:val="xl240"/>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1">
    <w:name w:val="xl241"/>
    <w:basedOn w:val="a0"/>
    <w:uiPriority w:val="99"/>
    <w:rsid w:val="005B678A"/>
    <w:pPr>
      <w:widowControl/>
      <w:pBdr>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sz w:val="20"/>
      <w:lang w:eastAsia="ru-RU"/>
    </w:rPr>
  </w:style>
  <w:style w:type="paragraph" w:customStyle="1" w:styleId="xl242">
    <w:name w:val="xl242"/>
    <w:basedOn w:val="a0"/>
    <w:uiPriority w:val="99"/>
    <w:rsid w:val="005B678A"/>
    <w:pPr>
      <w:widowControl/>
      <w:pBdr>
        <w:top w:val="single" w:sz="4" w:space="0" w:color="auto"/>
        <w:left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43">
    <w:name w:val="xl243"/>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jc w:val="center"/>
      <w:textAlignment w:val="center"/>
    </w:pPr>
    <w:rPr>
      <w:b/>
      <w:bCs/>
      <w:sz w:val="20"/>
      <w:lang w:eastAsia="ru-RU"/>
    </w:rPr>
  </w:style>
  <w:style w:type="paragraph" w:customStyle="1" w:styleId="xl244">
    <w:name w:val="xl244"/>
    <w:basedOn w:val="a0"/>
    <w:uiPriority w:val="99"/>
    <w:rsid w:val="005B678A"/>
    <w:pPr>
      <w:widowControl/>
      <w:pBdr>
        <w:left w:val="single" w:sz="4" w:space="0" w:color="auto"/>
        <w:bottom w:val="single" w:sz="4" w:space="0" w:color="auto"/>
        <w:right w:val="single" w:sz="4" w:space="0" w:color="auto"/>
      </w:pBdr>
      <w:shd w:val="clear" w:color="000000" w:fill="FFFFFF"/>
      <w:tabs>
        <w:tab w:val="clear" w:pos="552"/>
      </w:tabs>
      <w:suppressAutoHyphens w:val="0"/>
      <w:spacing w:before="100" w:beforeAutospacing="1" w:after="100" w:afterAutospacing="1" w:line="240" w:lineRule="auto"/>
      <w:textAlignment w:val="center"/>
    </w:pPr>
    <w:rPr>
      <w:color w:val="000000"/>
      <w:sz w:val="20"/>
      <w:lang w:eastAsia="ru-RU"/>
    </w:rPr>
  </w:style>
  <w:style w:type="paragraph" w:styleId="affa">
    <w:name w:val="TOC Heading"/>
    <w:basedOn w:val="10"/>
    <w:next w:val="a0"/>
    <w:uiPriority w:val="99"/>
    <w:qFormat/>
    <w:rsid w:val="00E96029"/>
    <w:pPr>
      <w:keepLines/>
      <w:spacing w:before="480" w:after="0" w:line="276" w:lineRule="auto"/>
      <w:outlineLvl w:val="9"/>
    </w:pPr>
    <w:rPr>
      <w:rFonts w:ascii="Cambria" w:hAnsi="Cambria"/>
      <w:color w:val="365F91"/>
      <w:kern w:val="0"/>
      <w:sz w:val="28"/>
      <w:szCs w:val="28"/>
      <w:lang w:eastAsia="en-US"/>
    </w:rPr>
  </w:style>
  <w:style w:type="paragraph" w:styleId="26">
    <w:name w:val="toc 2"/>
    <w:basedOn w:val="a0"/>
    <w:next w:val="a0"/>
    <w:autoRedefine/>
    <w:uiPriority w:val="99"/>
    <w:rsid w:val="00E96029"/>
    <w:pPr>
      <w:widowControl/>
      <w:tabs>
        <w:tab w:val="clear" w:pos="552"/>
      </w:tabs>
      <w:suppressAutoHyphens w:val="0"/>
      <w:spacing w:after="100" w:line="276" w:lineRule="auto"/>
      <w:ind w:left="220"/>
    </w:pPr>
    <w:rPr>
      <w:rFonts w:ascii="Calibri" w:hAnsi="Calibri"/>
      <w:szCs w:val="22"/>
      <w:lang w:eastAsia="en-US"/>
    </w:rPr>
  </w:style>
  <w:style w:type="paragraph" w:styleId="14">
    <w:name w:val="toc 1"/>
    <w:basedOn w:val="a0"/>
    <w:next w:val="a0"/>
    <w:autoRedefine/>
    <w:uiPriority w:val="99"/>
    <w:rsid w:val="00E96029"/>
    <w:pPr>
      <w:widowControl/>
      <w:tabs>
        <w:tab w:val="clear" w:pos="552"/>
      </w:tabs>
      <w:suppressAutoHyphens w:val="0"/>
      <w:spacing w:after="100" w:line="276" w:lineRule="auto"/>
    </w:pPr>
    <w:rPr>
      <w:rFonts w:ascii="Calibri" w:hAnsi="Calibri"/>
      <w:szCs w:val="22"/>
      <w:lang w:eastAsia="en-US"/>
    </w:rPr>
  </w:style>
  <w:style w:type="paragraph" w:styleId="35">
    <w:name w:val="toc 3"/>
    <w:basedOn w:val="a0"/>
    <w:next w:val="a0"/>
    <w:autoRedefine/>
    <w:uiPriority w:val="99"/>
    <w:rsid w:val="00E96029"/>
    <w:pPr>
      <w:widowControl/>
      <w:tabs>
        <w:tab w:val="clear" w:pos="552"/>
      </w:tabs>
      <w:suppressAutoHyphens w:val="0"/>
      <w:spacing w:after="100" w:line="276" w:lineRule="auto"/>
      <w:ind w:left="440"/>
    </w:pPr>
    <w:rPr>
      <w:rFonts w:ascii="Calibri" w:hAnsi="Calibri"/>
      <w:szCs w:val="22"/>
      <w:lang w:eastAsia="en-US"/>
    </w:rPr>
  </w:style>
  <w:style w:type="paragraph" w:customStyle="1" w:styleId="36">
    <w:name w:val="Стиль3 Знак"/>
    <w:basedOn w:val="22"/>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
    <w:name w:val="Стиль1"/>
    <w:basedOn w:val="a0"/>
    <w:uiPriority w:val="99"/>
    <w:rsid w:val="002F34EC"/>
    <w:pPr>
      <w:keepNext/>
      <w:keepLines/>
      <w:numPr>
        <w:numId w:val="31"/>
      </w:numPr>
      <w:suppressLineNumbers/>
      <w:spacing w:after="60" w:line="240" w:lineRule="auto"/>
    </w:pPr>
    <w:rPr>
      <w:b/>
      <w:sz w:val="28"/>
      <w:szCs w:val="24"/>
      <w:lang w:eastAsia="ru-RU"/>
    </w:rPr>
  </w:style>
  <w:style w:type="paragraph" w:customStyle="1" w:styleId="27">
    <w:name w:val="Стиль2"/>
    <w:basedOn w:val="28"/>
    <w:uiPriority w:val="99"/>
    <w:rsid w:val="002F34EC"/>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8">
    <w:name w:val="List Number 2"/>
    <w:basedOn w:val="a0"/>
    <w:uiPriority w:val="99"/>
    <w:rsid w:val="002F34EC"/>
    <w:pPr>
      <w:widowControl/>
      <w:tabs>
        <w:tab w:val="clear" w:pos="552"/>
        <w:tab w:val="num" w:pos="720"/>
      </w:tabs>
      <w:suppressAutoHyphens w:val="0"/>
      <w:spacing w:line="240" w:lineRule="auto"/>
      <w:ind w:left="720" w:hanging="720"/>
      <w:contextualSpacing/>
    </w:pPr>
    <w:rPr>
      <w:sz w:val="24"/>
      <w:szCs w:val="24"/>
      <w:lang w:eastAsia="ru-RU"/>
    </w:rPr>
  </w:style>
  <w:style w:type="paragraph" w:styleId="affb">
    <w:name w:val="List Paragraph"/>
    <w:basedOn w:val="a0"/>
    <w:uiPriority w:val="99"/>
    <w:qFormat/>
    <w:rsid w:val="003109ED"/>
    <w:pPr>
      <w:widowControl/>
      <w:tabs>
        <w:tab w:val="clear" w:pos="552"/>
      </w:tabs>
      <w:suppressAutoHyphens w:val="0"/>
      <w:spacing w:line="240" w:lineRule="auto"/>
      <w:ind w:left="720"/>
      <w:contextualSpacing/>
    </w:pPr>
    <w:rPr>
      <w:sz w:val="24"/>
      <w:szCs w:val="24"/>
      <w:lang w:eastAsia="ru-RU"/>
    </w:rPr>
  </w:style>
  <w:style w:type="paragraph" w:styleId="37">
    <w:name w:val="Body Text Indent 3"/>
    <w:basedOn w:val="a0"/>
    <w:link w:val="38"/>
    <w:uiPriority w:val="99"/>
    <w:rsid w:val="00CC43EB"/>
    <w:pPr>
      <w:widowControl/>
      <w:tabs>
        <w:tab w:val="clear" w:pos="552"/>
        <w:tab w:val="left" w:pos="0"/>
        <w:tab w:val="left" w:pos="1418"/>
      </w:tabs>
      <w:spacing w:line="240" w:lineRule="auto"/>
      <w:ind w:firstLine="709"/>
      <w:jc w:val="both"/>
    </w:pPr>
    <w:rPr>
      <w:sz w:val="24"/>
    </w:rPr>
  </w:style>
  <w:style w:type="character" w:customStyle="1" w:styleId="38">
    <w:name w:val="Основной текст с отступом 3 Знак"/>
    <w:basedOn w:val="a1"/>
    <w:link w:val="37"/>
    <w:uiPriority w:val="99"/>
    <w:locked/>
    <w:rsid w:val="00CB10C9"/>
    <w:rPr>
      <w:rFonts w:cs="Times New Roman"/>
      <w:sz w:val="16"/>
      <w:szCs w:val="16"/>
    </w:rPr>
  </w:style>
  <w:style w:type="paragraph" w:customStyle="1" w:styleId="39">
    <w:name w:val="Стиль3"/>
    <w:basedOn w:val="22"/>
    <w:uiPriority w:val="99"/>
    <w:rsid w:val="00DB171F"/>
    <w:pPr>
      <w:widowControl w:val="0"/>
      <w:tabs>
        <w:tab w:val="num" w:pos="1307"/>
      </w:tabs>
      <w:adjustRightInd w:val="0"/>
      <w:spacing w:after="0" w:line="240" w:lineRule="auto"/>
      <w:ind w:left="1080"/>
      <w:jc w:val="both"/>
      <w:textAlignment w:val="baseline"/>
    </w:pPr>
    <w:rPr>
      <w:szCs w:val="20"/>
    </w:rPr>
  </w:style>
  <w:style w:type="paragraph" w:styleId="affc">
    <w:name w:val="endnote text"/>
    <w:basedOn w:val="a0"/>
    <w:link w:val="affd"/>
    <w:uiPriority w:val="99"/>
    <w:rsid w:val="006529F6"/>
    <w:pPr>
      <w:widowControl/>
      <w:tabs>
        <w:tab w:val="clear" w:pos="552"/>
      </w:tabs>
      <w:suppressAutoHyphens w:val="0"/>
      <w:spacing w:line="240" w:lineRule="auto"/>
    </w:pPr>
    <w:rPr>
      <w:sz w:val="20"/>
      <w:lang w:eastAsia="ru-RU"/>
    </w:rPr>
  </w:style>
  <w:style w:type="character" w:customStyle="1" w:styleId="affd">
    <w:name w:val="Текст концевой сноски Знак"/>
    <w:basedOn w:val="a1"/>
    <w:link w:val="affc"/>
    <w:uiPriority w:val="99"/>
    <w:locked/>
    <w:rsid w:val="006529F6"/>
    <w:rPr>
      <w:rFonts w:cs="Times New Roman"/>
    </w:rPr>
  </w:style>
  <w:style w:type="character" w:styleId="affe">
    <w:name w:val="endnote reference"/>
    <w:basedOn w:val="a1"/>
    <w:uiPriority w:val="99"/>
    <w:rsid w:val="006529F6"/>
    <w:rPr>
      <w:rFonts w:cs="Times New Roman"/>
      <w:vertAlign w:val="superscript"/>
    </w:rPr>
  </w:style>
  <w:style w:type="paragraph" w:styleId="afff">
    <w:name w:val="footnote text"/>
    <w:basedOn w:val="a0"/>
    <w:link w:val="afff0"/>
    <w:uiPriority w:val="99"/>
    <w:rsid w:val="006529F6"/>
    <w:pPr>
      <w:widowControl/>
      <w:tabs>
        <w:tab w:val="clear" w:pos="552"/>
      </w:tabs>
      <w:suppressAutoHyphens w:val="0"/>
      <w:spacing w:line="240" w:lineRule="auto"/>
    </w:pPr>
    <w:rPr>
      <w:sz w:val="20"/>
      <w:lang w:eastAsia="ru-RU"/>
    </w:rPr>
  </w:style>
  <w:style w:type="character" w:customStyle="1" w:styleId="afff0">
    <w:name w:val="Текст сноски Знак"/>
    <w:basedOn w:val="a1"/>
    <w:link w:val="afff"/>
    <w:uiPriority w:val="99"/>
    <w:locked/>
    <w:rsid w:val="006529F6"/>
    <w:rPr>
      <w:rFonts w:cs="Times New Roman"/>
    </w:rPr>
  </w:style>
  <w:style w:type="character" w:styleId="afff1">
    <w:name w:val="footnote reference"/>
    <w:basedOn w:val="a1"/>
    <w:uiPriority w:val="99"/>
    <w:rsid w:val="006529F6"/>
    <w:rPr>
      <w:rFonts w:cs="Times New Roman"/>
      <w:vertAlign w:val="superscript"/>
    </w:rPr>
  </w:style>
  <w:style w:type="character" w:customStyle="1" w:styleId="WW8Num33z2">
    <w:name w:val="WW8Num33z2"/>
    <w:uiPriority w:val="99"/>
    <w:rsid w:val="0090348C"/>
    <w:rPr>
      <w:rFonts w:ascii="Wingdings" w:hAnsi="Wingdings"/>
    </w:rPr>
  </w:style>
  <w:style w:type="character" w:styleId="afff2">
    <w:name w:val="Emphasis"/>
    <w:basedOn w:val="a1"/>
    <w:uiPriority w:val="99"/>
    <w:qFormat/>
    <w:locked/>
    <w:rsid w:val="0090348C"/>
    <w:rPr>
      <w:rFonts w:cs="Times New Roman"/>
      <w:i/>
    </w:rPr>
  </w:style>
  <w:style w:type="paragraph" w:customStyle="1" w:styleId="15">
    <w:name w:val="Маркер1"/>
    <w:basedOn w:val="a0"/>
    <w:uiPriority w:val="99"/>
    <w:rsid w:val="00162395"/>
    <w:pPr>
      <w:tabs>
        <w:tab w:val="clear" w:pos="552"/>
        <w:tab w:val="left" w:pos="360"/>
      </w:tabs>
      <w:spacing w:before="120" w:line="300" w:lineRule="atLeast"/>
      <w:jc w:val="both"/>
    </w:pPr>
    <w:rPr>
      <w:sz w:val="24"/>
      <w:lang w:eastAsia="zh-CN"/>
    </w:rPr>
  </w:style>
  <w:style w:type="character" w:customStyle="1" w:styleId="WW8Num3z0">
    <w:name w:val="WW8Num3z0"/>
    <w:uiPriority w:val="99"/>
    <w:rsid w:val="00CC43EB"/>
  </w:style>
  <w:style w:type="character" w:customStyle="1" w:styleId="WW8Num3z1">
    <w:name w:val="WW8Num3z1"/>
    <w:uiPriority w:val="99"/>
    <w:rsid w:val="00CC43EB"/>
    <w:rPr>
      <w:rFonts w:ascii="Times New Roman" w:hAnsi="Times New Roman"/>
      <w:b/>
    </w:rPr>
  </w:style>
  <w:style w:type="character" w:customStyle="1" w:styleId="16">
    <w:name w:val="Основной шрифт абзаца1"/>
    <w:uiPriority w:val="99"/>
    <w:rsid w:val="00CC43EB"/>
  </w:style>
  <w:style w:type="character" w:customStyle="1" w:styleId="afff3">
    <w:name w:val="Символ сноски"/>
    <w:basedOn w:val="16"/>
    <w:uiPriority w:val="99"/>
    <w:rsid w:val="00CC43EB"/>
    <w:rPr>
      <w:rFonts w:cs="Times New Roman"/>
      <w:vertAlign w:val="superscript"/>
    </w:rPr>
  </w:style>
  <w:style w:type="character" w:customStyle="1" w:styleId="afff4">
    <w:name w:val="Символы концевой сноски"/>
    <w:uiPriority w:val="99"/>
    <w:rsid w:val="00CC43EB"/>
  </w:style>
  <w:style w:type="paragraph" w:customStyle="1" w:styleId="afff5">
    <w:name w:val="Заголовок"/>
    <w:basedOn w:val="a0"/>
    <w:next w:val="ac"/>
    <w:uiPriority w:val="99"/>
    <w:rsid w:val="00CC43EB"/>
    <w:pPr>
      <w:keepNext/>
      <w:widowControl/>
      <w:tabs>
        <w:tab w:val="clear" w:pos="552"/>
      </w:tabs>
      <w:spacing w:before="240" w:after="120" w:line="240" w:lineRule="auto"/>
    </w:pPr>
    <w:rPr>
      <w:rFonts w:ascii="Arial" w:hAnsi="Arial" w:cs="Tahoma"/>
      <w:sz w:val="28"/>
      <w:szCs w:val="28"/>
    </w:rPr>
  </w:style>
  <w:style w:type="paragraph" w:styleId="afff6">
    <w:name w:val="List"/>
    <w:basedOn w:val="ac"/>
    <w:uiPriority w:val="99"/>
    <w:rsid w:val="00CC43EB"/>
    <w:pPr>
      <w:keepNext/>
      <w:suppressAutoHyphens/>
      <w:overflowPunct w:val="0"/>
      <w:autoSpaceDE w:val="0"/>
      <w:spacing w:after="0"/>
      <w:textAlignment w:val="baseline"/>
    </w:pPr>
    <w:rPr>
      <w:rFonts w:ascii="Arial" w:hAnsi="Arial" w:cs="Tahoma"/>
      <w:lang w:eastAsia="ar-SA"/>
    </w:rPr>
  </w:style>
  <w:style w:type="paragraph" w:customStyle="1" w:styleId="17">
    <w:name w:val="Название1"/>
    <w:basedOn w:val="a0"/>
    <w:uiPriority w:val="99"/>
    <w:rsid w:val="00CC43EB"/>
    <w:pPr>
      <w:widowControl/>
      <w:suppressLineNumbers/>
      <w:tabs>
        <w:tab w:val="clear" w:pos="552"/>
      </w:tabs>
      <w:spacing w:before="120" w:after="120" w:line="240" w:lineRule="auto"/>
    </w:pPr>
    <w:rPr>
      <w:rFonts w:ascii="Arial" w:hAnsi="Arial" w:cs="Tahoma"/>
      <w:i/>
      <w:iCs/>
      <w:sz w:val="20"/>
      <w:szCs w:val="24"/>
    </w:rPr>
  </w:style>
  <w:style w:type="paragraph" w:customStyle="1" w:styleId="18">
    <w:name w:val="Указатель1"/>
    <w:basedOn w:val="a0"/>
    <w:uiPriority w:val="99"/>
    <w:rsid w:val="00CC43EB"/>
    <w:pPr>
      <w:widowControl/>
      <w:suppressLineNumbers/>
      <w:tabs>
        <w:tab w:val="clear" w:pos="552"/>
      </w:tabs>
      <w:spacing w:line="240" w:lineRule="auto"/>
    </w:pPr>
    <w:rPr>
      <w:rFonts w:ascii="Arial" w:hAnsi="Arial" w:cs="Tahoma"/>
      <w:sz w:val="24"/>
      <w:szCs w:val="24"/>
    </w:rPr>
  </w:style>
  <w:style w:type="paragraph" w:customStyle="1" w:styleId="111">
    <w:name w:val="заголовок 11"/>
    <w:basedOn w:val="a0"/>
    <w:next w:val="a0"/>
    <w:uiPriority w:val="99"/>
    <w:rsid w:val="00CC43EB"/>
    <w:pPr>
      <w:keepNext/>
      <w:widowControl/>
      <w:tabs>
        <w:tab w:val="clear" w:pos="552"/>
      </w:tabs>
      <w:spacing w:line="240" w:lineRule="auto"/>
      <w:jc w:val="center"/>
    </w:pPr>
    <w:rPr>
      <w:sz w:val="24"/>
    </w:rPr>
  </w:style>
  <w:style w:type="paragraph" w:customStyle="1" w:styleId="320">
    <w:name w:val="Основной текст с отступом 32"/>
    <w:basedOn w:val="a0"/>
    <w:uiPriority w:val="99"/>
    <w:rsid w:val="00CC43EB"/>
    <w:pPr>
      <w:keepNext/>
      <w:shd w:val="clear" w:color="auto" w:fill="FFFFFF"/>
      <w:tabs>
        <w:tab w:val="clear" w:pos="552"/>
        <w:tab w:val="left" w:pos="811"/>
      </w:tabs>
      <w:spacing w:line="240" w:lineRule="auto"/>
      <w:ind w:firstLine="709"/>
      <w:jc w:val="both"/>
    </w:pPr>
    <w:rPr>
      <w:sz w:val="26"/>
      <w:szCs w:val="24"/>
    </w:rPr>
  </w:style>
  <w:style w:type="paragraph" w:customStyle="1" w:styleId="220">
    <w:name w:val="Основной текст с отступом 22"/>
    <w:basedOn w:val="a0"/>
    <w:uiPriority w:val="99"/>
    <w:rsid w:val="00CC43EB"/>
    <w:pPr>
      <w:widowControl/>
      <w:tabs>
        <w:tab w:val="clear" w:pos="552"/>
        <w:tab w:val="center" w:pos="1134"/>
      </w:tabs>
      <w:overflowPunct w:val="0"/>
      <w:autoSpaceDE w:val="0"/>
      <w:spacing w:line="240" w:lineRule="auto"/>
      <w:ind w:left="360"/>
      <w:jc w:val="both"/>
      <w:textAlignment w:val="baseline"/>
    </w:pPr>
    <w:rPr>
      <w:i/>
      <w:iCs/>
      <w:szCs w:val="22"/>
    </w:rPr>
  </w:style>
  <w:style w:type="paragraph" w:styleId="afff7">
    <w:name w:val="Subtitle"/>
    <w:basedOn w:val="a0"/>
    <w:next w:val="ac"/>
    <w:link w:val="afff8"/>
    <w:uiPriority w:val="99"/>
    <w:qFormat/>
    <w:locked/>
    <w:rsid w:val="00CC43EB"/>
    <w:pPr>
      <w:keepNext/>
      <w:tabs>
        <w:tab w:val="clear" w:pos="552"/>
        <w:tab w:val="left" w:pos="0"/>
      </w:tabs>
      <w:spacing w:line="240" w:lineRule="auto"/>
      <w:jc w:val="right"/>
    </w:pPr>
    <w:rPr>
      <w:i/>
      <w:iCs/>
      <w:sz w:val="26"/>
    </w:rPr>
  </w:style>
  <w:style w:type="character" w:customStyle="1" w:styleId="afff8">
    <w:name w:val="Подзаголовок Знак"/>
    <w:basedOn w:val="a1"/>
    <w:link w:val="afff7"/>
    <w:uiPriority w:val="99"/>
    <w:locked/>
    <w:rPr>
      <w:rFonts w:ascii="Cambria" w:hAnsi="Cambria" w:cs="Times New Roman"/>
      <w:sz w:val="24"/>
      <w:szCs w:val="24"/>
      <w:lang w:val="x-none" w:eastAsia="ar-SA" w:bidi="ar-SA"/>
    </w:rPr>
  </w:style>
  <w:style w:type="paragraph" w:customStyle="1" w:styleId="PlainText1">
    <w:name w:val="Plain Text1"/>
    <w:basedOn w:val="a0"/>
    <w:uiPriority w:val="99"/>
    <w:rsid w:val="00CC43EB"/>
    <w:pPr>
      <w:widowControl/>
      <w:tabs>
        <w:tab w:val="clear" w:pos="552"/>
      </w:tabs>
      <w:spacing w:line="360" w:lineRule="auto"/>
      <w:ind w:firstLine="720"/>
      <w:jc w:val="both"/>
    </w:pPr>
    <w:rPr>
      <w:sz w:val="28"/>
    </w:rPr>
  </w:style>
  <w:style w:type="paragraph" w:customStyle="1" w:styleId="221">
    <w:name w:val="Основной текст 22"/>
    <w:basedOn w:val="a0"/>
    <w:uiPriority w:val="99"/>
    <w:rsid w:val="00CC43EB"/>
    <w:pPr>
      <w:keepNext/>
      <w:shd w:val="clear" w:color="auto" w:fill="FFFFFF"/>
      <w:tabs>
        <w:tab w:val="clear" w:pos="552"/>
      </w:tabs>
      <w:spacing w:line="240" w:lineRule="auto"/>
      <w:jc w:val="both"/>
    </w:pPr>
    <w:rPr>
      <w:bCs/>
      <w:sz w:val="28"/>
      <w:szCs w:val="24"/>
    </w:rPr>
  </w:style>
  <w:style w:type="paragraph" w:customStyle="1" w:styleId="210">
    <w:name w:val="Список 21"/>
    <w:basedOn w:val="a0"/>
    <w:uiPriority w:val="99"/>
    <w:rsid w:val="00CC43EB"/>
    <w:pPr>
      <w:widowControl/>
      <w:tabs>
        <w:tab w:val="clear" w:pos="552"/>
      </w:tabs>
      <w:spacing w:line="240" w:lineRule="auto"/>
      <w:ind w:left="566" w:hanging="283"/>
    </w:pPr>
    <w:rPr>
      <w:sz w:val="20"/>
    </w:rPr>
  </w:style>
  <w:style w:type="paragraph" w:customStyle="1" w:styleId="211">
    <w:name w:val="Основной текст 21"/>
    <w:basedOn w:val="a0"/>
    <w:uiPriority w:val="99"/>
    <w:rsid w:val="00CC43EB"/>
    <w:pPr>
      <w:tabs>
        <w:tab w:val="clear" w:pos="552"/>
      </w:tabs>
      <w:spacing w:line="360" w:lineRule="atLeast"/>
      <w:ind w:left="567" w:hanging="567"/>
      <w:jc w:val="both"/>
    </w:pPr>
    <w:rPr>
      <w:sz w:val="24"/>
      <w:szCs w:val="24"/>
    </w:rPr>
  </w:style>
  <w:style w:type="paragraph" w:customStyle="1" w:styleId="19">
    <w:name w:val="Цитата1"/>
    <w:basedOn w:val="a0"/>
    <w:uiPriority w:val="99"/>
    <w:rsid w:val="00CC43EB"/>
    <w:pPr>
      <w:keepNext/>
      <w:shd w:val="clear" w:color="auto" w:fill="FFFFFF"/>
      <w:tabs>
        <w:tab w:val="clear" w:pos="552"/>
      </w:tabs>
      <w:spacing w:line="240" w:lineRule="auto"/>
      <w:ind w:left="6" w:right="6"/>
      <w:jc w:val="both"/>
    </w:pPr>
    <w:rPr>
      <w:sz w:val="28"/>
      <w:szCs w:val="28"/>
    </w:rPr>
  </w:style>
  <w:style w:type="paragraph" w:customStyle="1" w:styleId="310">
    <w:name w:val="Основной текст 31"/>
    <w:basedOn w:val="a0"/>
    <w:uiPriority w:val="99"/>
    <w:rsid w:val="00CC43EB"/>
    <w:pPr>
      <w:widowControl/>
      <w:tabs>
        <w:tab w:val="clear" w:pos="552"/>
      </w:tabs>
      <w:spacing w:after="120" w:line="240" w:lineRule="auto"/>
    </w:pPr>
    <w:rPr>
      <w:sz w:val="16"/>
      <w:szCs w:val="16"/>
    </w:rPr>
  </w:style>
  <w:style w:type="paragraph" w:customStyle="1" w:styleId="caaieiaie11">
    <w:name w:val="caaieiaie 11"/>
    <w:basedOn w:val="a0"/>
    <w:next w:val="a0"/>
    <w:uiPriority w:val="99"/>
    <w:rsid w:val="00CC43EB"/>
    <w:pPr>
      <w:keepNext/>
      <w:widowControl/>
      <w:tabs>
        <w:tab w:val="clear" w:pos="552"/>
      </w:tabs>
      <w:overflowPunct w:val="0"/>
      <w:autoSpaceDE w:val="0"/>
      <w:spacing w:line="240" w:lineRule="auto"/>
      <w:jc w:val="center"/>
      <w:textAlignment w:val="baseline"/>
    </w:pPr>
    <w:rPr>
      <w:sz w:val="24"/>
      <w:szCs w:val="24"/>
    </w:rPr>
  </w:style>
  <w:style w:type="paragraph" w:customStyle="1" w:styleId="ConsNormal">
    <w:name w:val="ConsNormal"/>
    <w:uiPriority w:val="99"/>
    <w:rsid w:val="00CC43EB"/>
    <w:pPr>
      <w:widowControl w:val="0"/>
      <w:suppressAutoHyphens/>
      <w:autoSpaceDE w:val="0"/>
      <w:spacing w:after="0" w:line="240" w:lineRule="auto"/>
      <w:ind w:right="19772" w:firstLine="720"/>
    </w:pPr>
    <w:rPr>
      <w:rFonts w:ascii="Arial" w:hAnsi="Arial" w:cs="Arial"/>
      <w:sz w:val="20"/>
      <w:szCs w:val="20"/>
      <w:lang w:eastAsia="ar-SA"/>
    </w:rPr>
  </w:style>
  <w:style w:type="paragraph" w:customStyle="1" w:styleId="311">
    <w:name w:val="Основной текст с отступом 31"/>
    <w:basedOn w:val="a0"/>
    <w:uiPriority w:val="99"/>
    <w:rsid w:val="00CC43EB"/>
    <w:pPr>
      <w:keepNext/>
      <w:shd w:val="clear" w:color="auto" w:fill="FFFFFF"/>
      <w:tabs>
        <w:tab w:val="clear" w:pos="552"/>
        <w:tab w:val="left" w:pos="811"/>
      </w:tabs>
      <w:spacing w:line="240" w:lineRule="auto"/>
      <w:ind w:firstLine="709"/>
      <w:jc w:val="both"/>
    </w:pPr>
    <w:rPr>
      <w:sz w:val="26"/>
      <w:szCs w:val="24"/>
    </w:rPr>
  </w:style>
  <w:style w:type="paragraph" w:customStyle="1" w:styleId="afff9">
    <w:name w:val="Знак"/>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ConsPlusTitle">
    <w:name w:val="ConsPlusTitle"/>
    <w:uiPriority w:val="99"/>
    <w:rsid w:val="00CC43EB"/>
    <w:pPr>
      <w:suppressAutoHyphens/>
      <w:autoSpaceDE w:val="0"/>
      <w:spacing w:after="0" w:line="240" w:lineRule="auto"/>
    </w:pPr>
    <w:rPr>
      <w:rFonts w:ascii="Arial" w:hAnsi="Arial" w:cs="Arial"/>
      <w:b/>
      <w:bCs/>
      <w:sz w:val="20"/>
      <w:szCs w:val="20"/>
      <w:lang w:eastAsia="ar-SA"/>
    </w:rPr>
  </w:style>
  <w:style w:type="paragraph" w:customStyle="1" w:styleId="oaenoniinee">
    <w:name w:val="oaeno niinee"/>
    <w:basedOn w:val="a0"/>
    <w:uiPriority w:val="99"/>
    <w:rsid w:val="00CC43EB"/>
    <w:pPr>
      <w:tabs>
        <w:tab w:val="clear" w:pos="552"/>
      </w:tabs>
      <w:overflowPunct w:val="0"/>
      <w:autoSpaceDE w:val="0"/>
      <w:spacing w:line="240" w:lineRule="auto"/>
      <w:textAlignment w:val="baseline"/>
    </w:pPr>
    <w:rPr>
      <w:rFonts w:ascii="Gelvetsky 12pt" w:hAnsi="Gelvetsky 12pt"/>
      <w:sz w:val="24"/>
      <w:szCs w:val="24"/>
      <w:lang w:val="en-US"/>
    </w:rPr>
  </w:style>
  <w:style w:type="paragraph" w:customStyle="1" w:styleId="212">
    <w:name w:val="Продолжение списка 21"/>
    <w:basedOn w:val="a0"/>
    <w:uiPriority w:val="99"/>
    <w:rsid w:val="00CC43EB"/>
    <w:pPr>
      <w:tabs>
        <w:tab w:val="left" w:pos="552"/>
      </w:tabs>
      <w:spacing w:after="120"/>
      <w:ind w:left="566" w:hanging="432"/>
    </w:pPr>
    <w:rPr>
      <w:szCs w:val="22"/>
    </w:rPr>
  </w:style>
  <w:style w:type="paragraph" w:customStyle="1" w:styleId="1a">
    <w:name w:val="Знак1"/>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213">
    <w:name w:val="Основной текст с отступом 21"/>
    <w:basedOn w:val="a0"/>
    <w:uiPriority w:val="99"/>
    <w:rsid w:val="00CC43EB"/>
    <w:pPr>
      <w:widowControl/>
      <w:tabs>
        <w:tab w:val="clear" w:pos="552"/>
        <w:tab w:val="center" w:pos="1134"/>
      </w:tabs>
      <w:overflowPunct w:val="0"/>
      <w:autoSpaceDE w:val="0"/>
      <w:spacing w:line="240" w:lineRule="auto"/>
      <w:ind w:left="360"/>
      <w:jc w:val="both"/>
      <w:textAlignment w:val="baseline"/>
    </w:pPr>
    <w:rPr>
      <w:i/>
      <w:iCs/>
      <w:szCs w:val="22"/>
    </w:rPr>
  </w:style>
  <w:style w:type="paragraph" w:customStyle="1" w:styleId="230">
    <w:name w:val="Основной текст 23"/>
    <w:basedOn w:val="a0"/>
    <w:uiPriority w:val="99"/>
    <w:rsid w:val="00CC43EB"/>
    <w:pPr>
      <w:keepNext/>
      <w:shd w:val="clear" w:color="auto" w:fill="FFFFFF"/>
      <w:tabs>
        <w:tab w:val="clear" w:pos="552"/>
      </w:tabs>
      <w:spacing w:line="240" w:lineRule="auto"/>
      <w:jc w:val="both"/>
    </w:pPr>
    <w:rPr>
      <w:bCs/>
      <w:sz w:val="28"/>
      <w:szCs w:val="24"/>
    </w:rPr>
  </w:style>
  <w:style w:type="paragraph" w:customStyle="1" w:styleId="1b">
    <w:name w:val="1 Знак Знак Знак"/>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29">
    <w:name w:val="Знак2"/>
    <w:basedOn w:val="a0"/>
    <w:uiPriority w:val="99"/>
    <w:rsid w:val="00CC43EB"/>
    <w:pPr>
      <w:widowControl/>
      <w:tabs>
        <w:tab w:val="clear" w:pos="552"/>
      </w:tabs>
      <w:spacing w:after="160" w:line="240" w:lineRule="exact"/>
    </w:pPr>
    <w:rPr>
      <w:rFonts w:ascii="Verdana" w:hAnsi="Verdana"/>
      <w:sz w:val="20"/>
      <w:lang w:val="en-US"/>
    </w:rPr>
  </w:style>
  <w:style w:type="paragraph" w:customStyle="1" w:styleId="1c">
    <w:name w:val="1"/>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1d">
    <w:name w:val="1 Знак Знак Знак Знак Знак Знак"/>
    <w:basedOn w:val="a0"/>
    <w:uiPriority w:val="99"/>
    <w:rsid w:val="00CC43EB"/>
    <w:pPr>
      <w:widowControl/>
      <w:tabs>
        <w:tab w:val="clear" w:pos="552"/>
      </w:tabs>
      <w:spacing w:before="280" w:after="280" w:line="240" w:lineRule="auto"/>
    </w:pPr>
    <w:rPr>
      <w:rFonts w:ascii="Tahoma" w:hAnsi="Tahoma"/>
      <w:sz w:val="20"/>
      <w:lang w:val="en-US"/>
    </w:rPr>
  </w:style>
  <w:style w:type="paragraph" w:customStyle="1" w:styleId="afffa">
    <w:name w:val="Содержимое таблицы"/>
    <w:basedOn w:val="a0"/>
    <w:uiPriority w:val="99"/>
    <w:rsid w:val="00CC43EB"/>
    <w:pPr>
      <w:widowControl/>
      <w:suppressLineNumbers/>
      <w:tabs>
        <w:tab w:val="clear" w:pos="552"/>
      </w:tabs>
      <w:spacing w:line="240" w:lineRule="auto"/>
    </w:pPr>
    <w:rPr>
      <w:sz w:val="24"/>
      <w:szCs w:val="24"/>
    </w:rPr>
  </w:style>
  <w:style w:type="paragraph" w:customStyle="1" w:styleId="afffb">
    <w:name w:val="Заголовок таблицы"/>
    <w:basedOn w:val="afffa"/>
    <w:uiPriority w:val="99"/>
    <w:rsid w:val="00CC43EB"/>
    <w:pPr>
      <w:jc w:val="center"/>
    </w:pPr>
    <w:rPr>
      <w:b/>
      <w:bCs/>
    </w:rPr>
  </w:style>
  <w:style w:type="paragraph" w:customStyle="1" w:styleId="afffc">
    <w:name w:val="Содержимое врезки"/>
    <w:basedOn w:val="ac"/>
    <w:uiPriority w:val="99"/>
    <w:rsid w:val="00CC43EB"/>
    <w:pPr>
      <w:keepNext/>
      <w:suppressAutoHyphens/>
      <w:overflowPunct w:val="0"/>
      <w:autoSpaceDE w:val="0"/>
      <w:spacing w:after="0"/>
      <w:textAlignment w:val="baseline"/>
    </w:pPr>
    <w:rPr>
      <w:lang w:eastAsia="ar-SA"/>
    </w:rPr>
  </w:style>
  <w:style w:type="paragraph" w:customStyle="1" w:styleId="ConsPlusCell">
    <w:name w:val="ConsPlusCell"/>
    <w:uiPriority w:val="99"/>
    <w:rsid w:val="00CC43EB"/>
    <w:pPr>
      <w:widowControl w:val="0"/>
      <w:autoSpaceDE w:val="0"/>
      <w:autoSpaceDN w:val="0"/>
      <w:adjustRightInd w:val="0"/>
      <w:spacing w:after="0" w:line="240" w:lineRule="auto"/>
    </w:pPr>
    <w:rPr>
      <w:rFonts w:ascii="Arial" w:hAnsi="Arial" w:cs="Arial"/>
      <w:sz w:val="20"/>
      <w:szCs w:val="20"/>
    </w:rPr>
  </w:style>
  <w:style w:type="paragraph" w:customStyle="1" w:styleId="260">
    <w:name w:val="Основной текст 26"/>
    <w:basedOn w:val="a0"/>
    <w:uiPriority w:val="99"/>
    <w:rsid w:val="001C74FE"/>
    <w:pPr>
      <w:widowControl/>
      <w:tabs>
        <w:tab w:val="clear" w:pos="552"/>
      </w:tabs>
      <w:spacing w:after="120" w:line="480" w:lineRule="auto"/>
    </w:pPr>
    <w:rPr>
      <w:sz w:val="24"/>
      <w:szCs w:val="24"/>
    </w:rPr>
  </w:style>
  <w:style w:type="character" w:customStyle="1" w:styleId="blk2">
    <w:name w:val="blk2"/>
    <w:uiPriority w:val="99"/>
    <w:rsid w:val="00F726EF"/>
  </w:style>
  <w:style w:type="character" w:customStyle="1" w:styleId="Heading1Char">
    <w:name w:val="Heading 1 Char"/>
    <w:aliases w:val="H1 Char,. Char,Название спецификации Char,h:1 Char,h:1app Char,TF-Overskrift 1 Char,H11 Char,R1 Char,Titre 0 Char,Section Char,h1 Char,L1 Char,Глава Char,Заголов Char,Заголовок 1 Знак1 Char,Заголовок 1 Знак Знак Char,app heading 1 Char"/>
    <w:uiPriority w:val="99"/>
    <w:locked/>
    <w:rsid w:val="007A6716"/>
    <w:rPr>
      <w:rFonts w:ascii="Cambria" w:hAnsi="Cambria"/>
      <w:b/>
      <w:kern w:val="32"/>
      <w:sz w:val="32"/>
    </w:rPr>
  </w:style>
  <w:style w:type="paragraph" w:styleId="afffd">
    <w:name w:val="No Spacing"/>
    <w:link w:val="afffe"/>
    <w:uiPriority w:val="99"/>
    <w:qFormat/>
    <w:rsid w:val="009172B0"/>
    <w:pPr>
      <w:suppressAutoHyphens/>
      <w:spacing w:after="0" w:line="240" w:lineRule="auto"/>
    </w:pPr>
    <w:rPr>
      <w:rFonts w:ascii="Calibri" w:hAnsi="Calibri" w:cs="Calibri"/>
      <w:lang w:eastAsia="zh-CN"/>
    </w:rPr>
  </w:style>
  <w:style w:type="character" w:customStyle="1" w:styleId="afffe">
    <w:name w:val="Без интервала Знак"/>
    <w:link w:val="afffd"/>
    <w:uiPriority w:val="99"/>
    <w:locked/>
    <w:rsid w:val="001C643B"/>
    <w:rPr>
      <w:rFonts w:ascii="Calibri" w:hAnsi="Calibri"/>
      <w:sz w:val="22"/>
      <w:lang w:val="ru-RU" w:eastAsia="en-US"/>
    </w:rPr>
  </w:style>
  <w:style w:type="paragraph" w:customStyle="1" w:styleId="2a">
    <w:name w:val="Основной  текст 2"/>
    <w:basedOn w:val="ac"/>
    <w:uiPriority w:val="99"/>
    <w:rsid w:val="001C643B"/>
    <w:pPr>
      <w:spacing w:after="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90760">
      <w:marLeft w:val="0"/>
      <w:marRight w:val="0"/>
      <w:marTop w:val="0"/>
      <w:marBottom w:val="0"/>
      <w:divBdr>
        <w:top w:val="none" w:sz="0" w:space="0" w:color="auto"/>
        <w:left w:val="none" w:sz="0" w:space="0" w:color="auto"/>
        <w:bottom w:val="none" w:sz="0" w:space="0" w:color="auto"/>
        <w:right w:val="none" w:sz="0" w:space="0" w:color="auto"/>
      </w:divBdr>
    </w:div>
    <w:div w:id="1017390761">
      <w:marLeft w:val="0"/>
      <w:marRight w:val="0"/>
      <w:marTop w:val="0"/>
      <w:marBottom w:val="0"/>
      <w:divBdr>
        <w:top w:val="none" w:sz="0" w:space="0" w:color="auto"/>
        <w:left w:val="none" w:sz="0" w:space="0" w:color="auto"/>
        <w:bottom w:val="none" w:sz="0" w:space="0" w:color="auto"/>
        <w:right w:val="none" w:sz="0" w:space="0" w:color="auto"/>
      </w:divBdr>
    </w:div>
    <w:div w:id="1017390762">
      <w:marLeft w:val="0"/>
      <w:marRight w:val="0"/>
      <w:marTop w:val="0"/>
      <w:marBottom w:val="0"/>
      <w:divBdr>
        <w:top w:val="none" w:sz="0" w:space="0" w:color="auto"/>
        <w:left w:val="none" w:sz="0" w:space="0" w:color="auto"/>
        <w:bottom w:val="none" w:sz="0" w:space="0" w:color="auto"/>
        <w:right w:val="none" w:sz="0" w:space="0" w:color="auto"/>
      </w:divBdr>
    </w:div>
    <w:div w:id="1017390763">
      <w:marLeft w:val="0"/>
      <w:marRight w:val="0"/>
      <w:marTop w:val="0"/>
      <w:marBottom w:val="0"/>
      <w:divBdr>
        <w:top w:val="none" w:sz="0" w:space="0" w:color="auto"/>
        <w:left w:val="none" w:sz="0" w:space="0" w:color="auto"/>
        <w:bottom w:val="none" w:sz="0" w:space="0" w:color="auto"/>
        <w:right w:val="none" w:sz="0" w:space="0" w:color="auto"/>
      </w:divBdr>
    </w:div>
    <w:div w:id="1017390764">
      <w:marLeft w:val="0"/>
      <w:marRight w:val="0"/>
      <w:marTop w:val="0"/>
      <w:marBottom w:val="0"/>
      <w:divBdr>
        <w:top w:val="none" w:sz="0" w:space="0" w:color="auto"/>
        <w:left w:val="none" w:sz="0" w:space="0" w:color="auto"/>
        <w:bottom w:val="none" w:sz="0" w:space="0" w:color="auto"/>
        <w:right w:val="none" w:sz="0" w:space="0" w:color="auto"/>
      </w:divBdr>
    </w:div>
    <w:div w:id="1017390765">
      <w:marLeft w:val="0"/>
      <w:marRight w:val="0"/>
      <w:marTop w:val="0"/>
      <w:marBottom w:val="0"/>
      <w:divBdr>
        <w:top w:val="none" w:sz="0" w:space="0" w:color="auto"/>
        <w:left w:val="none" w:sz="0" w:space="0" w:color="auto"/>
        <w:bottom w:val="none" w:sz="0" w:space="0" w:color="auto"/>
        <w:right w:val="none" w:sz="0" w:space="0" w:color="auto"/>
      </w:divBdr>
    </w:div>
    <w:div w:id="1017390766">
      <w:marLeft w:val="0"/>
      <w:marRight w:val="0"/>
      <w:marTop w:val="0"/>
      <w:marBottom w:val="0"/>
      <w:divBdr>
        <w:top w:val="none" w:sz="0" w:space="0" w:color="auto"/>
        <w:left w:val="none" w:sz="0" w:space="0" w:color="auto"/>
        <w:bottom w:val="none" w:sz="0" w:space="0" w:color="auto"/>
        <w:right w:val="none" w:sz="0" w:space="0" w:color="auto"/>
      </w:divBdr>
    </w:div>
    <w:div w:id="1017390767">
      <w:marLeft w:val="0"/>
      <w:marRight w:val="0"/>
      <w:marTop w:val="0"/>
      <w:marBottom w:val="0"/>
      <w:divBdr>
        <w:top w:val="none" w:sz="0" w:space="0" w:color="auto"/>
        <w:left w:val="none" w:sz="0" w:space="0" w:color="auto"/>
        <w:bottom w:val="none" w:sz="0" w:space="0" w:color="auto"/>
        <w:right w:val="none" w:sz="0" w:space="0" w:color="auto"/>
      </w:divBdr>
    </w:div>
    <w:div w:id="1017390768">
      <w:marLeft w:val="0"/>
      <w:marRight w:val="0"/>
      <w:marTop w:val="0"/>
      <w:marBottom w:val="0"/>
      <w:divBdr>
        <w:top w:val="none" w:sz="0" w:space="0" w:color="auto"/>
        <w:left w:val="none" w:sz="0" w:space="0" w:color="auto"/>
        <w:bottom w:val="none" w:sz="0" w:space="0" w:color="auto"/>
        <w:right w:val="none" w:sz="0" w:space="0" w:color="auto"/>
      </w:divBdr>
    </w:div>
    <w:div w:id="1017390769">
      <w:marLeft w:val="0"/>
      <w:marRight w:val="0"/>
      <w:marTop w:val="0"/>
      <w:marBottom w:val="0"/>
      <w:divBdr>
        <w:top w:val="none" w:sz="0" w:space="0" w:color="auto"/>
        <w:left w:val="none" w:sz="0" w:space="0" w:color="auto"/>
        <w:bottom w:val="none" w:sz="0" w:space="0" w:color="auto"/>
        <w:right w:val="none" w:sz="0" w:space="0" w:color="auto"/>
      </w:divBdr>
    </w:div>
    <w:div w:id="1017390770">
      <w:marLeft w:val="0"/>
      <w:marRight w:val="0"/>
      <w:marTop w:val="0"/>
      <w:marBottom w:val="0"/>
      <w:divBdr>
        <w:top w:val="none" w:sz="0" w:space="0" w:color="auto"/>
        <w:left w:val="none" w:sz="0" w:space="0" w:color="auto"/>
        <w:bottom w:val="none" w:sz="0" w:space="0" w:color="auto"/>
        <w:right w:val="none" w:sz="0" w:space="0" w:color="auto"/>
      </w:divBdr>
    </w:div>
    <w:div w:id="1017390771">
      <w:marLeft w:val="0"/>
      <w:marRight w:val="0"/>
      <w:marTop w:val="0"/>
      <w:marBottom w:val="0"/>
      <w:divBdr>
        <w:top w:val="none" w:sz="0" w:space="0" w:color="auto"/>
        <w:left w:val="none" w:sz="0" w:space="0" w:color="auto"/>
        <w:bottom w:val="none" w:sz="0" w:space="0" w:color="auto"/>
        <w:right w:val="none" w:sz="0" w:space="0" w:color="auto"/>
      </w:divBdr>
    </w:div>
    <w:div w:id="1017390772">
      <w:marLeft w:val="0"/>
      <w:marRight w:val="0"/>
      <w:marTop w:val="0"/>
      <w:marBottom w:val="0"/>
      <w:divBdr>
        <w:top w:val="none" w:sz="0" w:space="0" w:color="auto"/>
        <w:left w:val="none" w:sz="0" w:space="0" w:color="auto"/>
        <w:bottom w:val="none" w:sz="0" w:space="0" w:color="auto"/>
        <w:right w:val="none" w:sz="0" w:space="0" w:color="auto"/>
      </w:divBdr>
    </w:div>
    <w:div w:id="1017390773">
      <w:marLeft w:val="0"/>
      <w:marRight w:val="0"/>
      <w:marTop w:val="0"/>
      <w:marBottom w:val="0"/>
      <w:divBdr>
        <w:top w:val="none" w:sz="0" w:space="0" w:color="auto"/>
        <w:left w:val="none" w:sz="0" w:space="0" w:color="auto"/>
        <w:bottom w:val="none" w:sz="0" w:space="0" w:color="auto"/>
        <w:right w:val="none" w:sz="0" w:space="0" w:color="auto"/>
      </w:divBdr>
    </w:div>
    <w:div w:id="1017390774">
      <w:marLeft w:val="0"/>
      <w:marRight w:val="0"/>
      <w:marTop w:val="0"/>
      <w:marBottom w:val="0"/>
      <w:divBdr>
        <w:top w:val="none" w:sz="0" w:space="0" w:color="auto"/>
        <w:left w:val="none" w:sz="0" w:space="0" w:color="auto"/>
        <w:bottom w:val="none" w:sz="0" w:space="0" w:color="auto"/>
        <w:right w:val="none" w:sz="0" w:space="0" w:color="auto"/>
      </w:divBdr>
    </w:div>
    <w:div w:id="1017390775">
      <w:marLeft w:val="0"/>
      <w:marRight w:val="0"/>
      <w:marTop w:val="0"/>
      <w:marBottom w:val="0"/>
      <w:divBdr>
        <w:top w:val="none" w:sz="0" w:space="0" w:color="auto"/>
        <w:left w:val="none" w:sz="0" w:space="0" w:color="auto"/>
        <w:bottom w:val="none" w:sz="0" w:space="0" w:color="auto"/>
        <w:right w:val="none" w:sz="0" w:space="0" w:color="auto"/>
      </w:divBdr>
    </w:div>
    <w:div w:id="1017390776">
      <w:marLeft w:val="0"/>
      <w:marRight w:val="0"/>
      <w:marTop w:val="0"/>
      <w:marBottom w:val="0"/>
      <w:divBdr>
        <w:top w:val="none" w:sz="0" w:space="0" w:color="auto"/>
        <w:left w:val="none" w:sz="0" w:space="0" w:color="auto"/>
        <w:bottom w:val="none" w:sz="0" w:space="0" w:color="auto"/>
        <w:right w:val="none" w:sz="0" w:space="0" w:color="auto"/>
      </w:divBdr>
    </w:div>
    <w:div w:id="1017390777">
      <w:marLeft w:val="0"/>
      <w:marRight w:val="0"/>
      <w:marTop w:val="0"/>
      <w:marBottom w:val="0"/>
      <w:divBdr>
        <w:top w:val="none" w:sz="0" w:space="0" w:color="auto"/>
        <w:left w:val="none" w:sz="0" w:space="0" w:color="auto"/>
        <w:bottom w:val="none" w:sz="0" w:space="0" w:color="auto"/>
        <w:right w:val="none" w:sz="0" w:space="0" w:color="auto"/>
      </w:divBdr>
    </w:div>
    <w:div w:id="1017390778">
      <w:marLeft w:val="0"/>
      <w:marRight w:val="0"/>
      <w:marTop w:val="0"/>
      <w:marBottom w:val="0"/>
      <w:divBdr>
        <w:top w:val="none" w:sz="0" w:space="0" w:color="auto"/>
        <w:left w:val="none" w:sz="0" w:space="0" w:color="auto"/>
        <w:bottom w:val="none" w:sz="0" w:space="0" w:color="auto"/>
        <w:right w:val="none" w:sz="0" w:space="0" w:color="auto"/>
      </w:divBdr>
    </w:div>
    <w:div w:id="1017390779">
      <w:marLeft w:val="0"/>
      <w:marRight w:val="0"/>
      <w:marTop w:val="0"/>
      <w:marBottom w:val="0"/>
      <w:divBdr>
        <w:top w:val="none" w:sz="0" w:space="0" w:color="auto"/>
        <w:left w:val="none" w:sz="0" w:space="0" w:color="auto"/>
        <w:bottom w:val="none" w:sz="0" w:space="0" w:color="auto"/>
        <w:right w:val="none" w:sz="0" w:space="0" w:color="auto"/>
      </w:divBdr>
    </w:div>
    <w:div w:id="1017390780">
      <w:marLeft w:val="0"/>
      <w:marRight w:val="0"/>
      <w:marTop w:val="0"/>
      <w:marBottom w:val="0"/>
      <w:divBdr>
        <w:top w:val="none" w:sz="0" w:space="0" w:color="auto"/>
        <w:left w:val="none" w:sz="0" w:space="0" w:color="auto"/>
        <w:bottom w:val="none" w:sz="0" w:space="0" w:color="auto"/>
        <w:right w:val="none" w:sz="0" w:space="0" w:color="auto"/>
      </w:divBdr>
    </w:div>
    <w:div w:id="1017390781">
      <w:marLeft w:val="0"/>
      <w:marRight w:val="0"/>
      <w:marTop w:val="0"/>
      <w:marBottom w:val="0"/>
      <w:divBdr>
        <w:top w:val="none" w:sz="0" w:space="0" w:color="auto"/>
        <w:left w:val="none" w:sz="0" w:space="0" w:color="auto"/>
        <w:bottom w:val="none" w:sz="0" w:space="0" w:color="auto"/>
        <w:right w:val="none" w:sz="0" w:space="0" w:color="auto"/>
      </w:divBdr>
    </w:div>
    <w:div w:id="1017390782">
      <w:marLeft w:val="0"/>
      <w:marRight w:val="0"/>
      <w:marTop w:val="0"/>
      <w:marBottom w:val="0"/>
      <w:divBdr>
        <w:top w:val="none" w:sz="0" w:space="0" w:color="auto"/>
        <w:left w:val="none" w:sz="0" w:space="0" w:color="auto"/>
        <w:bottom w:val="none" w:sz="0" w:space="0" w:color="auto"/>
        <w:right w:val="none" w:sz="0" w:space="0" w:color="auto"/>
      </w:divBdr>
    </w:div>
    <w:div w:id="1017390783">
      <w:marLeft w:val="0"/>
      <w:marRight w:val="0"/>
      <w:marTop w:val="0"/>
      <w:marBottom w:val="0"/>
      <w:divBdr>
        <w:top w:val="none" w:sz="0" w:space="0" w:color="auto"/>
        <w:left w:val="none" w:sz="0" w:space="0" w:color="auto"/>
        <w:bottom w:val="none" w:sz="0" w:space="0" w:color="auto"/>
        <w:right w:val="none" w:sz="0" w:space="0" w:color="auto"/>
      </w:divBdr>
    </w:div>
    <w:div w:id="1017390784">
      <w:marLeft w:val="0"/>
      <w:marRight w:val="0"/>
      <w:marTop w:val="0"/>
      <w:marBottom w:val="0"/>
      <w:divBdr>
        <w:top w:val="none" w:sz="0" w:space="0" w:color="auto"/>
        <w:left w:val="none" w:sz="0" w:space="0" w:color="auto"/>
        <w:bottom w:val="none" w:sz="0" w:space="0" w:color="auto"/>
        <w:right w:val="none" w:sz="0" w:space="0" w:color="auto"/>
      </w:divBdr>
    </w:div>
    <w:div w:id="1017390785">
      <w:marLeft w:val="0"/>
      <w:marRight w:val="0"/>
      <w:marTop w:val="0"/>
      <w:marBottom w:val="0"/>
      <w:divBdr>
        <w:top w:val="none" w:sz="0" w:space="0" w:color="auto"/>
        <w:left w:val="none" w:sz="0" w:space="0" w:color="auto"/>
        <w:bottom w:val="none" w:sz="0" w:space="0" w:color="auto"/>
        <w:right w:val="none" w:sz="0" w:space="0" w:color="auto"/>
      </w:divBdr>
    </w:div>
    <w:div w:id="1017390786">
      <w:marLeft w:val="0"/>
      <w:marRight w:val="0"/>
      <w:marTop w:val="0"/>
      <w:marBottom w:val="0"/>
      <w:divBdr>
        <w:top w:val="none" w:sz="0" w:space="0" w:color="auto"/>
        <w:left w:val="none" w:sz="0" w:space="0" w:color="auto"/>
        <w:bottom w:val="none" w:sz="0" w:space="0" w:color="auto"/>
        <w:right w:val="none" w:sz="0" w:space="0" w:color="auto"/>
      </w:divBdr>
    </w:div>
    <w:div w:id="1017390787">
      <w:marLeft w:val="0"/>
      <w:marRight w:val="0"/>
      <w:marTop w:val="0"/>
      <w:marBottom w:val="0"/>
      <w:divBdr>
        <w:top w:val="none" w:sz="0" w:space="0" w:color="auto"/>
        <w:left w:val="none" w:sz="0" w:space="0" w:color="auto"/>
        <w:bottom w:val="none" w:sz="0" w:space="0" w:color="auto"/>
        <w:right w:val="none" w:sz="0" w:space="0" w:color="auto"/>
      </w:divBdr>
    </w:div>
    <w:div w:id="1017390788">
      <w:marLeft w:val="0"/>
      <w:marRight w:val="0"/>
      <w:marTop w:val="0"/>
      <w:marBottom w:val="0"/>
      <w:divBdr>
        <w:top w:val="none" w:sz="0" w:space="0" w:color="auto"/>
        <w:left w:val="none" w:sz="0" w:space="0" w:color="auto"/>
        <w:bottom w:val="none" w:sz="0" w:space="0" w:color="auto"/>
        <w:right w:val="none" w:sz="0" w:space="0" w:color="auto"/>
      </w:divBdr>
    </w:div>
    <w:div w:id="1017390789">
      <w:marLeft w:val="0"/>
      <w:marRight w:val="0"/>
      <w:marTop w:val="0"/>
      <w:marBottom w:val="0"/>
      <w:divBdr>
        <w:top w:val="none" w:sz="0" w:space="0" w:color="auto"/>
        <w:left w:val="none" w:sz="0" w:space="0" w:color="auto"/>
        <w:bottom w:val="none" w:sz="0" w:space="0" w:color="auto"/>
        <w:right w:val="none" w:sz="0" w:space="0" w:color="auto"/>
      </w:divBdr>
    </w:div>
    <w:div w:id="1017390790">
      <w:marLeft w:val="0"/>
      <w:marRight w:val="0"/>
      <w:marTop w:val="0"/>
      <w:marBottom w:val="0"/>
      <w:divBdr>
        <w:top w:val="none" w:sz="0" w:space="0" w:color="auto"/>
        <w:left w:val="none" w:sz="0" w:space="0" w:color="auto"/>
        <w:bottom w:val="none" w:sz="0" w:space="0" w:color="auto"/>
        <w:right w:val="none" w:sz="0" w:space="0" w:color="auto"/>
      </w:divBdr>
    </w:div>
    <w:div w:id="1017390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FD0E6BA011CE84D6D6AC24E1AD2BD2F57AFB58421E1A54552E8E571657E89ED08FD6CEECA3498B6E1Q4R" TargetMode="External"/><Relationship Id="rId18" Type="http://schemas.openxmlformats.org/officeDocument/2006/relationships/hyperlink" Target="consultantplus://offline/ref=62E00F96B7FB151E4754831ECC11FDC3A024188A9FE6BD1F75506CF4FC5F60EA734330D081D0b928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DEBD95BEEEDD933900285BFBD7038C2C9E507DDC079BB6490EF9CAF005B3AFCA219D4D5D5A638D64t7F9R" TargetMode="External"/><Relationship Id="rId17" Type="http://schemas.openxmlformats.org/officeDocument/2006/relationships/hyperlink" Target="consultantplus://offline/ref=62E00F96B7FB151E4754831ECC11FDC3A024188A9FE6BD1F75506CF4FC5F60EA734330D081DFb92CI" TargetMode="External"/><Relationship Id="rId2" Type="http://schemas.openxmlformats.org/officeDocument/2006/relationships/styles" Target="styles.xml"/><Relationship Id="rId16" Type="http://schemas.openxmlformats.org/officeDocument/2006/relationships/hyperlink" Target="consultantplus://offline/ref=62E00F96B7FB151E4754831ECC11FDC3A024188A9FE6BD1F75506CF4FC5F60EA734330D081DDb92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BD95BEEEDD933900285BFBD7038C2C9E507DDC079BB6490EF9CAF005B3AFCA219D4D5D5A628967t7F6R" TargetMode="External"/><Relationship Id="rId5" Type="http://schemas.openxmlformats.org/officeDocument/2006/relationships/footnotes" Target="footnotes.xml"/><Relationship Id="rId15" Type="http://schemas.openxmlformats.org/officeDocument/2006/relationships/hyperlink" Target="consultantplus://offline/ref=62E00F96B7FB151E4754831ECC11FDC3A024188A9FE6BD1F75506CF4FC5F60EA734330D381D99676bD23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62E00F96B7FB151E4754831ECC11FDC3A024198590E3BD1F75506CF4FC5F60EA734330D087DAb92EI" TargetMode="External"/><Relationship Id="rId4" Type="http://schemas.openxmlformats.org/officeDocument/2006/relationships/webSettings" Target="webSettings.xml"/><Relationship Id="rId9" Type="http://schemas.openxmlformats.org/officeDocument/2006/relationships/hyperlink" Target="http://www.tender.mos.ru" TargetMode="External"/><Relationship Id="rId14" Type="http://schemas.openxmlformats.org/officeDocument/2006/relationships/hyperlink" Target="consultantplus://offline/ref=9AF3346F968196185164A1B2C4997CC4B2D7E4CECED79E81D88E691E781BAC97F1C5FAAF19268F28H8X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Silkina_0001</dc:creator>
  <cp:keywords/>
  <dc:description/>
  <cp:lastModifiedBy>Ляпустина Ксения Александровна</cp:lastModifiedBy>
  <cp:revision>7</cp:revision>
  <cp:lastPrinted>2014-12-24T13:04:00Z</cp:lastPrinted>
  <dcterms:created xsi:type="dcterms:W3CDTF">2017-10-16T12:58:00Z</dcterms:created>
  <dcterms:modified xsi:type="dcterms:W3CDTF">2019-08-08T07:29:00Z</dcterms:modified>
</cp:coreProperties>
</file>